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95B5" w14:textId="77777777" w:rsidR="005B3171" w:rsidRPr="00095342" w:rsidRDefault="00FA69E1" w:rsidP="006C1304">
      <w:pPr>
        <w:pStyle w:val="Heading1"/>
        <w:spacing w:before="20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Bold Heart Bullies – French Bulldog Puppy Contract</w:t>
      </w:r>
    </w:p>
    <w:p w14:paraId="4D980876" w14:textId="77777777" w:rsidR="005B3171" w:rsidRDefault="00FA69E1">
      <w:p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This document serves as a legal and binding contract between Bold Heart Bullies (hereinafter referred to as 'Breeder') and _____________________ (hereinafter referred to as 'Buyer/Co-Owner'). This contract remains in effect until all terms have been fulfilled or terminated by mutual agreement.</w:t>
      </w:r>
    </w:p>
    <w:p w14:paraId="5EA8488B" w14:textId="42633A03" w:rsidR="006C1304" w:rsidRPr="00095342" w:rsidRDefault="006C1304" w:rsidP="00DF173D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3B55449" wp14:editId="426A7DEC">
                <wp:simplePos x="0" y="0"/>
                <wp:positionH relativeFrom="column">
                  <wp:posOffset>-128847</wp:posOffset>
                </wp:positionH>
                <wp:positionV relativeFrom="paragraph">
                  <wp:posOffset>64828</wp:posOffset>
                </wp:positionV>
                <wp:extent cx="6533803" cy="0"/>
                <wp:effectExtent l="0" t="0" r="6985" b="12700"/>
                <wp:wrapNone/>
                <wp:docPr id="12463636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F3A71" id="Straight Connector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15pt,5.1pt" to="504.3pt,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" strokecolor="#795d9b [3047]"/>
            </w:pict>
          </mc:Fallback>
        </mc:AlternateContent>
      </w:r>
    </w:p>
    <w:p w14:paraId="5C896A30" w14:textId="77777777" w:rsidR="005B3171" w:rsidRPr="00095342" w:rsidRDefault="00FA69E1" w:rsidP="00DF173D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Puppy Information</w:t>
      </w:r>
    </w:p>
    <w:p w14:paraId="1EBB8CAE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Breed: French Bulldog</w:t>
      </w:r>
    </w:p>
    <w:p w14:paraId="1C10AF80" w14:textId="35760371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Sex/Markings: ____</w:t>
      </w:r>
      <w:r w:rsidR="00A96A8B">
        <w:rPr>
          <w:rFonts w:ascii="Times New Roman" w:hAnsi="Times New Roman" w:cs="Times New Roman"/>
          <w:b/>
          <w:bCs/>
          <w:color w:val="000000" w:themeColor="text1"/>
        </w:rPr>
        <w:t>________</w:t>
      </w:r>
      <w:r w:rsidRPr="00095342">
        <w:rPr>
          <w:rFonts w:ascii="Times New Roman" w:hAnsi="Times New Roman" w:cs="Times New Roman"/>
          <w:color w:val="000000" w:themeColor="text1"/>
        </w:rPr>
        <w:t>______</w:t>
      </w:r>
    </w:p>
    <w:p w14:paraId="4729957F" w14:textId="165E2491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Date of Birth (Whelped): _</w:t>
      </w:r>
      <w:r w:rsidR="00A96A8B">
        <w:rPr>
          <w:rFonts w:ascii="Times New Roman" w:hAnsi="Times New Roman" w:cs="Times New Roman"/>
          <w:b/>
          <w:bCs/>
          <w:color w:val="000000" w:themeColor="text1"/>
        </w:rPr>
        <w:t>_______</w:t>
      </w:r>
      <w:r w:rsidRPr="00095342">
        <w:rPr>
          <w:rFonts w:ascii="Times New Roman" w:hAnsi="Times New Roman" w:cs="Times New Roman"/>
          <w:color w:val="000000" w:themeColor="text1"/>
        </w:rPr>
        <w:t>_____</w:t>
      </w:r>
    </w:p>
    <w:p w14:paraId="2158F45E" w14:textId="674F889A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Sire: _</w:t>
      </w:r>
      <w:r w:rsidR="00A96A8B">
        <w:rPr>
          <w:rFonts w:ascii="Times New Roman" w:hAnsi="Times New Roman" w:cs="Times New Roman"/>
          <w:b/>
          <w:bCs/>
          <w:color w:val="000000" w:themeColor="text1"/>
        </w:rPr>
        <w:t>_________</w:t>
      </w:r>
      <w:r w:rsidRPr="00095342">
        <w:rPr>
          <w:rFonts w:ascii="Times New Roman" w:hAnsi="Times New Roman" w:cs="Times New Roman"/>
          <w:color w:val="000000" w:themeColor="text1"/>
        </w:rPr>
        <w:t>_________</w:t>
      </w:r>
    </w:p>
    <w:p w14:paraId="6CA37BB5" w14:textId="7100D32B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Dam: __</w:t>
      </w:r>
      <w:r w:rsidR="00A96A8B">
        <w:rPr>
          <w:rFonts w:ascii="Times New Roman" w:hAnsi="Times New Roman" w:cs="Times New Roman"/>
          <w:b/>
          <w:bCs/>
          <w:color w:val="000000" w:themeColor="text1"/>
        </w:rPr>
        <w:t>________</w:t>
      </w:r>
      <w:r w:rsidRPr="00095342">
        <w:rPr>
          <w:rFonts w:ascii="Times New Roman" w:hAnsi="Times New Roman" w:cs="Times New Roman"/>
          <w:color w:val="000000" w:themeColor="text1"/>
        </w:rPr>
        <w:t>___________</w:t>
      </w:r>
    </w:p>
    <w:p w14:paraId="56CDCC7C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Price of Puppy: $__________</w:t>
      </w:r>
    </w:p>
    <w:p w14:paraId="302A82F2" w14:textId="77777777" w:rsidR="005B3171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Deposit Amount: $__________</w:t>
      </w:r>
    </w:p>
    <w:p w14:paraId="18F8B8A2" w14:textId="01DEA2A6" w:rsidR="00DF173D" w:rsidRDefault="00DF173D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Del</w:t>
      </w:r>
      <w:r w:rsidR="009D4779">
        <w:rPr>
          <w:rFonts w:ascii="Times New Roman" w:hAnsi="Times New Roman" w:cs="Times New Roman"/>
          <w:color w:val="000000" w:themeColor="text1"/>
        </w:rPr>
        <w:t>ivery Cost: $ ___________</w:t>
      </w:r>
    </w:p>
    <w:p w14:paraId="3B323B8F" w14:textId="20961E5A" w:rsidR="009D4779" w:rsidRPr="00095342" w:rsidRDefault="009D4779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Total Cost: $ ____________</w:t>
      </w:r>
    </w:p>
    <w:p w14:paraId="69EE45D8" w14:textId="1A34E520" w:rsidR="005B3171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Puppy Registration: ____</w:t>
      </w:r>
      <w:r w:rsidR="0049518B">
        <w:rPr>
          <w:rFonts w:ascii="Times New Roman" w:hAnsi="Times New Roman" w:cs="Times New Roman"/>
          <w:b/>
          <w:bCs/>
          <w:color w:val="000000" w:themeColor="text1"/>
        </w:rPr>
        <w:t>AKC</w:t>
      </w:r>
      <w:r w:rsidRPr="00095342">
        <w:rPr>
          <w:rFonts w:ascii="Times New Roman" w:hAnsi="Times New Roman" w:cs="Times New Roman"/>
          <w:color w:val="000000" w:themeColor="text1"/>
        </w:rPr>
        <w:t>____</w:t>
      </w:r>
    </w:p>
    <w:p w14:paraId="44F43B85" w14:textId="77777777" w:rsidR="006C1304" w:rsidRDefault="006C1304" w:rsidP="006C1304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14:paraId="242F9BFD" w14:textId="5F339E0F" w:rsidR="006C1304" w:rsidRPr="00095342" w:rsidRDefault="006C1304" w:rsidP="00DF173D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A437B9E" wp14:editId="69EA31E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33803" cy="0"/>
                <wp:effectExtent l="0" t="0" r="6985" b="12700"/>
                <wp:wrapNone/>
                <wp:docPr id="13341865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8CDF9" id="Straight Connector 2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4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" strokecolor="#795d9b [3047]"/>
            </w:pict>
          </mc:Fallback>
        </mc:AlternateContent>
      </w:r>
    </w:p>
    <w:p w14:paraId="74FA57B1" w14:textId="77777777" w:rsidR="005B3171" w:rsidRPr="00095342" w:rsidRDefault="00FA69E1" w:rsidP="00DF173D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Buyer/Co-Owner Information</w:t>
      </w:r>
    </w:p>
    <w:p w14:paraId="4303148A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Name: __________________________________</w:t>
      </w:r>
    </w:p>
    <w:p w14:paraId="6837D9E8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Phone Number: ___________________________</w:t>
      </w:r>
    </w:p>
    <w:p w14:paraId="41AF8913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Email Address: ___________________________</w:t>
      </w:r>
    </w:p>
    <w:p w14:paraId="062A780C" w14:textId="77777777" w:rsidR="005B3171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Address: _________________________________</w:t>
      </w:r>
    </w:p>
    <w:p w14:paraId="6F25D129" w14:textId="77777777" w:rsidR="006C1304" w:rsidRDefault="006C1304" w:rsidP="006C130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6328ACCD" w14:textId="2A7A23D1" w:rsidR="006C1304" w:rsidRPr="00095342" w:rsidRDefault="006C1304" w:rsidP="006F2265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BCDF9F" wp14:editId="2ADB904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33803" cy="0"/>
                <wp:effectExtent l="0" t="0" r="6985" b="12700"/>
                <wp:wrapNone/>
                <wp:docPr id="2106459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B2FA22" id="Straight Connector 2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4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" strokecolor="#795d9b [3047]"/>
            </w:pict>
          </mc:Fallback>
        </mc:AlternateContent>
      </w:r>
    </w:p>
    <w:p w14:paraId="264C052E" w14:textId="77777777" w:rsidR="005B3171" w:rsidRPr="00095342" w:rsidRDefault="00FA69E1" w:rsidP="006F2265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Deposit Policy</w:t>
      </w:r>
    </w:p>
    <w:p w14:paraId="4D6F7E9E" w14:textId="1DF89129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1. Buyer agrees to pay a non-refundable retaining fee (deposit) of $_______</w:t>
      </w:r>
      <w:r w:rsidR="004E1E9F">
        <w:rPr>
          <w:rFonts w:ascii="Times New Roman" w:hAnsi="Times New Roman" w:cs="Times New Roman"/>
          <w:color w:val="000000" w:themeColor="text1"/>
        </w:rPr>
        <w:t xml:space="preserve"> on ____</w:t>
      </w:r>
      <w:r w:rsidRPr="00095342">
        <w:rPr>
          <w:rFonts w:ascii="Times New Roman" w:hAnsi="Times New Roman" w:cs="Times New Roman"/>
          <w:color w:val="000000" w:themeColor="text1"/>
        </w:rPr>
        <w:t>___ to reserve the puppy.</w:t>
      </w:r>
    </w:p>
    <w:p w14:paraId="4959431F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2. Deposit removes the puppy from public availability and is applied toward the total purchase price.</w:t>
      </w:r>
    </w:p>
    <w:p w14:paraId="0070E04C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3. Balance of $__________ is due at pick-up at 8 weeks of age, unless a written payment arrangement has been established.</w:t>
      </w:r>
    </w:p>
    <w:p w14:paraId="05596388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4. If Buyer cancels, deposit is forfeited.</w:t>
      </w:r>
    </w:p>
    <w:p w14:paraId="514C1A6B" w14:textId="77777777" w:rsidR="005B3171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5. All deposits/holding fees are considered non-refundable under any circumstances due to the loss of potential sales opportunities.</w:t>
      </w:r>
    </w:p>
    <w:p w14:paraId="58082981" w14:textId="77777777" w:rsidR="006C1304" w:rsidRDefault="006C1304" w:rsidP="006C130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784C9C6C" w14:textId="2E19E69A" w:rsidR="004E1E9F" w:rsidRPr="00095342" w:rsidRDefault="004E1E9F" w:rsidP="006F2265">
      <w:pPr>
        <w:pStyle w:val="ListBullet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B07617" wp14:editId="36AF298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33803" cy="0"/>
                <wp:effectExtent l="0" t="0" r="6985" b="12700"/>
                <wp:wrapNone/>
                <wp:docPr id="3942170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984D8" id="Straight Connector 2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4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" strokecolor="#795d9b [3047]"/>
            </w:pict>
          </mc:Fallback>
        </mc:AlternateContent>
      </w:r>
    </w:p>
    <w:p w14:paraId="6F9E612F" w14:textId="77777777" w:rsidR="005B3171" w:rsidRPr="00095342" w:rsidRDefault="00FA69E1" w:rsidP="006F2265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lastRenderedPageBreak/>
        <w:t>Health Guarantee</w:t>
      </w:r>
    </w:p>
    <w:p w14:paraId="2A03364C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1. Puppy is guaranteed to be in proper health at the time of sale and will have received veterinary checks, age-appropriate vaccinations, and deworming before leaving Breeder’s care.</w:t>
      </w:r>
    </w:p>
    <w:p w14:paraId="5846BC94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2. Buyer must have the puppy examined by a licensed veterinarian within 72 hours of possession and forward documentation to Breeder within 5 days.</w:t>
      </w:r>
    </w:p>
    <w:p w14:paraId="2CBD51BC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3. If puppy is declared unfit for sale within 72 hours, Buyer may return the puppy for:</w:t>
      </w:r>
    </w:p>
    <w:p w14:paraId="75F55636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 xml:space="preserve">   - A full refund, OR</w:t>
      </w:r>
    </w:p>
    <w:p w14:paraId="5FF9494E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 xml:space="preserve">   - A replacement puppy of equal value.</w:t>
      </w:r>
    </w:p>
    <w:p w14:paraId="797E208E" w14:textId="77777777" w:rsidR="005B3171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4. Breeder is not responsible for any veterinary expenses incurred after the puppy leaves Breeder’s possession.</w:t>
      </w:r>
    </w:p>
    <w:p w14:paraId="11FD5613" w14:textId="77777777" w:rsidR="004E1E9F" w:rsidRDefault="004E1E9F" w:rsidP="004E1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0FB66B03" w14:textId="6433F9F3" w:rsidR="004E1E9F" w:rsidRPr="00095342" w:rsidRDefault="004E1E9F" w:rsidP="006F2265">
      <w:pPr>
        <w:pStyle w:val="ListBullet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08D165" wp14:editId="2255DBA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33803" cy="0"/>
                <wp:effectExtent l="0" t="0" r="6985" b="12700"/>
                <wp:wrapNone/>
                <wp:docPr id="9985829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3385C" id="Straight Connector 2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4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" strokecolor="#795d9b [3047]"/>
            </w:pict>
          </mc:Fallback>
        </mc:AlternateContent>
      </w:r>
    </w:p>
    <w:p w14:paraId="76B3E503" w14:textId="77777777" w:rsidR="005B3171" w:rsidRPr="00095342" w:rsidRDefault="00FA69E1" w:rsidP="006F2265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Conditions Not Covered</w:t>
      </w:r>
    </w:p>
    <w:p w14:paraId="6E65A6D6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The following conditions are NOT covered, as they are common in French Bulldogs:</w:t>
      </w:r>
    </w:p>
    <w:p w14:paraId="4CBE5E98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Brachycephalic Syndrome/BOAS (stenotic nares, elongated soft palate, tracheal hypoplasia)</w:t>
      </w:r>
    </w:p>
    <w:p w14:paraId="3E3FDAFD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Cherry eye, entropion/ectropion, visible hawes/wall eyes</w:t>
      </w:r>
    </w:p>
    <w:p w14:paraId="32C0F9B9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Mild hip dysplasia, mild patellar luxation (Grade 1)</w:t>
      </w:r>
    </w:p>
    <w:p w14:paraId="3038F192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Umbilical/inguinal hernias, tail deformities (kinked/screw tails)</w:t>
      </w:r>
    </w:p>
    <w:p w14:paraId="13982CD5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Minor heart murmurs (Grade 1–2 under 12 months)</w:t>
      </w:r>
    </w:p>
    <w:p w14:paraId="4FFCA319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Skin/allergy issues, mange, yeast infections, hot spots</w:t>
      </w:r>
    </w:p>
    <w:p w14:paraId="2A09C702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Ear infections, eye infections, underbite/overbite, crooked teeth</w:t>
      </w:r>
    </w:p>
    <w:p w14:paraId="542451CC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Coccidia, giardia, kennel cough, worms/parasites</w:t>
      </w:r>
    </w:p>
    <w:p w14:paraId="1062D02F" w14:textId="77777777" w:rsidR="005B3171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Snoring, excessive shedding, cosmetic traits (size, color, conformation, fertility, etc.)</w:t>
      </w:r>
    </w:p>
    <w:p w14:paraId="659542C7" w14:textId="77777777" w:rsidR="004E1E9F" w:rsidRDefault="004E1E9F" w:rsidP="004E1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02F3A1C9" w14:textId="57923CC3" w:rsidR="004E1E9F" w:rsidRPr="00095342" w:rsidRDefault="004E1E9F" w:rsidP="006F2265">
      <w:pPr>
        <w:pStyle w:val="ListBullet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31ED25" wp14:editId="366368E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33803" cy="0"/>
                <wp:effectExtent l="0" t="0" r="6985" b="12700"/>
                <wp:wrapNone/>
                <wp:docPr id="652282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043C6" id="Straight Connector 2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4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" strokecolor="#795d9b [3047]"/>
            </w:pict>
          </mc:Fallback>
        </mc:AlternateContent>
      </w:r>
    </w:p>
    <w:p w14:paraId="39D96315" w14:textId="77777777" w:rsidR="005B3171" w:rsidRPr="00095342" w:rsidRDefault="00FA69E1" w:rsidP="006F2265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Covered Conditions (One-Year Limited Guarantee)</w:t>
      </w:r>
    </w:p>
    <w:p w14:paraId="63BAE575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Up to puppy’s first birthday, Breeder guarantees against the following life-threatening congenital/hereditary conditions:</w:t>
      </w:r>
    </w:p>
    <w:p w14:paraId="1401A8A0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1. Severe heart defects (Grade 2+ murmurs after 12 months, confirmed by two veterinarians).</w:t>
      </w:r>
    </w:p>
    <w:p w14:paraId="1EAEC3EA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2. Neurological disorders (confirmed by two veterinarians).</w:t>
      </w:r>
    </w:p>
    <w:p w14:paraId="319EADEB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3. Patellar luxation (Grade 2+ requiring surgery, applies to full-rights buyers).</w:t>
      </w:r>
    </w:p>
    <w:p w14:paraId="2F82D5E8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4. Severe hip dysplasia (confirmed by X-ray, requiring surgery; mild/moderate not covered).</w:t>
      </w:r>
    </w:p>
    <w:p w14:paraId="4954EE56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5. Severe spinal abnormalities affecting quality of life (hemi-vertebrae not covered unless requiring surgery/euthanasia).</w:t>
      </w:r>
    </w:p>
    <w:p w14:paraId="5A4836E7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6. Other life-threatening congenital conditions causing sudden death (requires necropsy).</w:t>
      </w:r>
    </w:p>
    <w:p w14:paraId="1F6F17B5" w14:textId="77777777" w:rsidR="005B3171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*Buyer must provide two veterinary diagnoses or necropsy report for any claim.*</w:t>
      </w:r>
    </w:p>
    <w:p w14:paraId="6F218021" w14:textId="77777777" w:rsidR="004E1E9F" w:rsidRDefault="004E1E9F" w:rsidP="004E1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17A30FEE" w14:textId="65A6D73B" w:rsidR="004E1E9F" w:rsidRPr="00095342" w:rsidRDefault="004E1E9F" w:rsidP="006F2265">
      <w:pPr>
        <w:pStyle w:val="ListBullet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BCDFF" wp14:editId="103A882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33803" cy="0"/>
                <wp:effectExtent l="0" t="0" r="6985" b="12700"/>
                <wp:wrapNone/>
                <wp:docPr id="3261843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3819C" id="Straight Connector 2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4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" strokecolor="#795d9b [3047]"/>
            </w:pict>
          </mc:Fallback>
        </mc:AlternateContent>
      </w:r>
    </w:p>
    <w:p w14:paraId="03ED41CA" w14:textId="77777777" w:rsidR="005B3171" w:rsidRPr="00095342" w:rsidRDefault="00FA69E1" w:rsidP="006F2265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lastRenderedPageBreak/>
        <w:t>Buyer’s Responsibilities</w:t>
      </w:r>
    </w:p>
    <w:p w14:paraId="40019D5A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Provide routine preventive care, including vaccinations, deworming, heartworm prevention, and annual veterinary exams.</w:t>
      </w:r>
    </w:p>
    <w:p w14:paraId="18FE5DAA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Puppies sold as pet only must be spayed/neutered by 14 months of age. Proof required before registration papers are released.</w:t>
      </w:r>
    </w:p>
    <w:p w14:paraId="715BFFAC" w14:textId="7AB570C4" w:rsidR="005B3171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- Failure to spay/neuter (if pet only) or unauthorized breeding voids all guarantees and may result in legal action up to $</w:t>
      </w:r>
      <w:r w:rsidR="006C1304">
        <w:rPr>
          <w:rFonts w:ascii="Times New Roman" w:hAnsi="Times New Roman" w:cs="Times New Roman"/>
          <w:color w:val="000000" w:themeColor="text1"/>
        </w:rPr>
        <w:t>7</w:t>
      </w:r>
      <w:r w:rsidRPr="00095342">
        <w:rPr>
          <w:rFonts w:ascii="Times New Roman" w:hAnsi="Times New Roman" w:cs="Times New Roman"/>
          <w:color w:val="000000" w:themeColor="text1"/>
        </w:rPr>
        <w:t>,000.</w:t>
      </w:r>
    </w:p>
    <w:p w14:paraId="224514CA" w14:textId="77777777" w:rsidR="004E1E9F" w:rsidRDefault="004E1E9F" w:rsidP="004E1E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32F8C349" w14:textId="0C68A914" w:rsidR="004E1E9F" w:rsidRPr="00095342" w:rsidRDefault="004E1E9F" w:rsidP="006F2265">
      <w:pPr>
        <w:pStyle w:val="ListBullet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2B2AC6" wp14:editId="6114C4D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33803" cy="0"/>
                <wp:effectExtent l="0" t="0" r="6985" b="12700"/>
                <wp:wrapNone/>
                <wp:docPr id="8727424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1C415" id="Straight Connector 2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4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" strokecolor="#795d9b [3047]"/>
            </w:pict>
          </mc:Fallback>
        </mc:AlternateContent>
      </w:r>
    </w:p>
    <w:p w14:paraId="716C5D2C" w14:textId="77777777" w:rsidR="005B3171" w:rsidRPr="00095342" w:rsidRDefault="00FA69E1" w:rsidP="006F2265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Payment Plan Terms</w:t>
      </w:r>
    </w:p>
    <w:p w14:paraId="653F4C34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1. Accepted Methods: Cash, CashApp, PayPal, Venmo, MoneyGram, Western Union, Walmart-to-Walmart. (No checks or money orders.)</w:t>
      </w:r>
    </w:p>
    <w:p w14:paraId="485B6465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2. Payment Plan Requirement:</w:t>
      </w:r>
    </w:p>
    <w:p w14:paraId="75275A0B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 xml:space="preserve">   - Buyer must pay at least half of the total price ($__________) before the puppy may leave Breeder’s possession.</w:t>
      </w:r>
    </w:p>
    <w:p w14:paraId="01B652A8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 xml:space="preserve">   - Only after half of the purchase price is paid will the payment plan officially begin.</w:t>
      </w:r>
    </w:p>
    <w:p w14:paraId="4A8DB7D8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3. Due Dates: All scheduled payments are due by the last calendar day of each month, unless otherwise agreed in writing.</w:t>
      </w:r>
    </w:p>
    <w:p w14:paraId="39D2B7E2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4. Missed Payments: Two (2) missed payments = cancellation of arrangement, forfeiture of monies paid, and return of puppy to Breeder.</w:t>
      </w:r>
    </w:p>
    <w:p w14:paraId="63E51E7C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5. Forfeiture Clause: If Buyer fails to complete payments by the agreed final date, Buyer forfeits both the puppy and any money already paid.</w:t>
      </w:r>
    </w:p>
    <w:p w14:paraId="67CF5C87" w14:textId="77777777" w:rsidR="005B3171" w:rsidRPr="00095342" w:rsidRDefault="00FA69E1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6. Registration Papers: No registration documents will be released until full payment is received.</w:t>
      </w:r>
    </w:p>
    <w:p w14:paraId="191D8CF3" w14:textId="77777777" w:rsidR="005B3171" w:rsidRPr="00095342" w:rsidRDefault="00FA69E1" w:rsidP="006C1304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Payment Schedule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1847"/>
        <w:gridCol w:w="2032"/>
        <w:gridCol w:w="1850"/>
        <w:gridCol w:w="2289"/>
      </w:tblGrid>
      <w:tr w:rsidR="00095342" w:rsidRPr="00095342" w14:paraId="0DE31730" w14:textId="77777777" w:rsidTr="006C1304">
        <w:tc>
          <w:tcPr>
            <w:tcW w:w="2088" w:type="dxa"/>
          </w:tcPr>
          <w:p w14:paraId="1DB4FAF4" w14:textId="77777777" w:rsidR="005B3171" w:rsidRPr="006C1304" w:rsidRDefault="00FA69E1" w:rsidP="006C13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130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Payment #</w:t>
            </w:r>
          </w:p>
        </w:tc>
        <w:tc>
          <w:tcPr>
            <w:tcW w:w="1890" w:type="dxa"/>
          </w:tcPr>
          <w:p w14:paraId="430C30B7" w14:textId="77777777" w:rsidR="005B3171" w:rsidRPr="006C1304" w:rsidRDefault="00FA69E1" w:rsidP="006C13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130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Due Date</w:t>
            </w:r>
          </w:p>
        </w:tc>
        <w:tc>
          <w:tcPr>
            <w:tcW w:w="2070" w:type="dxa"/>
          </w:tcPr>
          <w:p w14:paraId="45B5C0A9" w14:textId="77777777" w:rsidR="005B3171" w:rsidRPr="006C1304" w:rsidRDefault="00FA69E1" w:rsidP="006C13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130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Planned Amount</w:t>
            </w:r>
          </w:p>
        </w:tc>
        <w:tc>
          <w:tcPr>
            <w:tcW w:w="1890" w:type="dxa"/>
          </w:tcPr>
          <w:p w14:paraId="68ACE79D" w14:textId="77777777" w:rsidR="005B3171" w:rsidRPr="006C1304" w:rsidRDefault="00FA69E1" w:rsidP="006C13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130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Paid (Y/N)</w:t>
            </w:r>
          </w:p>
        </w:tc>
        <w:tc>
          <w:tcPr>
            <w:tcW w:w="2340" w:type="dxa"/>
          </w:tcPr>
          <w:p w14:paraId="4C3E522B" w14:textId="77777777" w:rsidR="005B3171" w:rsidRPr="006C1304" w:rsidRDefault="00FA69E1" w:rsidP="006C13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C130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Buyer Initials</w:t>
            </w:r>
          </w:p>
        </w:tc>
      </w:tr>
      <w:tr w:rsidR="00095342" w:rsidRPr="00095342" w14:paraId="459B4452" w14:textId="77777777" w:rsidTr="006C1304">
        <w:tc>
          <w:tcPr>
            <w:tcW w:w="2088" w:type="dxa"/>
          </w:tcPr>
          <w:p w14:paraId="5BFD3E90" w14:textId="77777777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90" w:type="dxa"/>
          </w:tcPr>
          <w:p w14:paraId="1D560803" w14:textId="3EB057BC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070" w:type="dxa"/>
          </w:tcPr>
          <w:p w14:paraId="087E0B92" w14:textId="2E93DD93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$</w:t>
            </w:r>
          </w:p>
        </w:tc>
        <w:tc>
          <w:tcPr>
            <w:tcW w:w="1890" w:type="dxa"/>
          </w:tcPr>
          <w:p w14:paraId="668EA785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40" w:type="dxa"/>
          </w:tcPr>
          <w:p w14:paraId="09BD7E19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95342" w:rsidRPr="00095342" w14:paraId="67F49675" w14:textId="77777777" w:rsidTr="006C1304">
        <w:tc>
          <w:tcPr>
            <w:tcW w:w="2088" w:type="dxa"/>
          </w:tcPr>
          <w:p w14:paraId="7098E350" w14:textId="77777777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890" w:type="dxa"/>
          </w:tcPr>
          <w:p w14:paraId="345578FC" w14:textId="51297668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070" w:type="dxa"/>
          </w:tcPr>
          <w:p w14:paraId="4E0F3E3A" w14:textId="27B03953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$</w:t>
            </w:r>
          </w:p>
        </w:tc>
        <w:tc>
          <w:tcPr>
            <w:tcW w:w="1890" w:type="dxa"/>
          </w:tcPr>
          <w:p w14:paraId="39D31960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40" w:type="dxa"/>
          </w:tcPr>
          <w:p w14:paraId="72815DB3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95342" w:rsidRPr="00095342" w14:paraId="3B0F851E" w14:textId="77777777" w:rsidTr="006C1304">
        <w:tc>
          <w:tcPr>
            <w:tcW w:w="2088" w:type="dxa"/>
          </w:tcPr>
          <w:p w14:paraId="2D3CFF11" w14:textId="77777777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90" w:type="dxa"/>
          </w:tcPr>
          <w:p w14:paraId="1811EC9F" w14:textId="1EF5A78C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070" w:type="dxa"/>
          </w:tcPr>
          <w:p w14:paraId="02AF4125" w14:textId="778E4313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$</w:t>
            </w:r>
          </w:p>
        </w:tc>
        <w:tc>
          <w:tcPr>
            <w:tcW w:w="1890" w:type="dxa"/>
          </w:tcPr>
          <w:p w14:paraId="1862D075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40" w:type="dxa"/>
          </w:tcPr>
          <w:p w14:paraId="21E3CBD6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95342" w:rsidRPr="00095342" w14:paraId="21D57392" w14:textId="77777777" w:rsidTr="006C1304">
        <w:tc>
          <w:tcPr>
            <w:tcW w:w="2088" w:type="dxa"/>
          </w:tcPr>
          <w:p w14:paraId="5D72A876" w14:textId="77777777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90" w:type="dxa"/>
          </w:tcPr>
          <w:p w14:paraId="12B5AB89" w14:textId="7FD81048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070" w:type="dxa"/>
          </w:tcPr>
          <w:p w14:paraId="5E825320" w14:textId="6352B8F4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$</w:t>
            </w:r>
          </w:p>
        </w:tc>
        <w:tc>
          <w:tcPr>
            <w:tcW w:w="1890" w:type="dxa"/>
          </w:tcPr>
          <w:p w14:paraId="48BBE0D8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40" w:type="dxa"/>
          </w:tcPr>
          <w:p w14:paraId="6AAD9FB9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95342" w:rsidRPr="00095342" w14:paraId="01BDEC47" w14:textId="77777777" w:rsidTr="006C1304">
        <w:tc>
          <w:tcPr>
            <w:tcW w:w="2088" w:type="dxa"/>
          </w:tcPr>
          <w:p w14:paraId="14BF6914" w14:textId="77777777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890" w:type="dxa"/>
          </w:tcPr>
          <w:p w14:paraId="0E2EF138" w14:textId="5A5EBF2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070" w:type="dxa"/>
          </w:tcPr>
          <w:p w14:paraId="39E8B9BA" w14:textId="0E22ACFA" w:rsidR="005B3171" w:rsidRPr="00095342" w:rsidRDefault="00FA6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95342">
              <w:rPr>
                <w:rFonts w:ascii="Times New Roman" w:hAnsi="Times New Roman" w:cs="Times New Roman"/>
                <w:color w:val="000000" w:themeColor="text1"/>
              </w:rPr>
              <w:t>$</w:t>
            </w:r>
          </w:p>
        </w:tc>
        <w:tc>
          <w:tcPr>
            <w:tcW w:w="1890" w:type="dxa"/>
          </w:tcPr>
          <w:p w14:paraId="3029D9E1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40" w:type="dxa"/>
          </w:tcPr>
          <w:p w14:paraId="50986740" w14:textId="77777777" w:rsidR="005B3171" w:rsidRPr="00095342" w:rsidRDefault="005B317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E1E1417" w14:textId="42D2399D" w:rsidR="005B3171" w:rsidRDefault="00FA69E1" w:rsidP="006C1304">
      <w:pPr>
        <w:spacing w:before="100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Final Due Date: __________ (must be last day of a month unless otherwise agreed).</w:t>
      </w:r>
    </w:p>
    <w:p w14:paraId="46AA80AC" w14:textId="1617172F" w:rsidR="004E1E9F" w:rsidRPr="00095342" w:rsidRDefault="004E1E9F" w:rsidP="00DD5172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E1319B" wp14:editId="7038BE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33803" cy="0"/>
                <wp:effectExtent l="0" t="0" r="6985" b="12700"/>
                <wp:wrapNone/>
                <wp:docPr id="13217118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10C16" id="Straight Connector 2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4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" strokecolor="#795d9b [3047]"/>
            </w:pict>
          </mc:Fallback>
        </mc:AlternateContent>
      </w:r>
    </w:p>
    <w:p w14:paraId="12F5AE52" w14:textId="77777777" w:rsidR="005B3171" w:rsidRPr="00095342" w:rsidRDefault="00FA69E1" w:rsidP="00DD5172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lastRenderedPageBreak/>
        <w:t>Return, Re-Sell, and Co-Ownership</w:t>
      </w:r>
    </w:p>
    <w:p w14:paraId="7A7BF61E" w14:textId="77777777" w:rsidR="00095342" w:rsidRDefault="00FA69E1" w:rsidP="000953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Breeder will always accept the puppy back if Buyer cannot care for it (no refund).</w:t>
      </w:r>
    </w:p>
    <w:p w14:paraId="2FA7B83E" w14:textId="77777777" w:rsidR="00095342" w:rsidRDefault="00FA69E1" w:rsidP="000953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If Buyer wishes to rehome/sell, Breeder retains first right of refusal at original purchase price.</w:t>
      </w:r>
    </w:p>
    <w:p w14:paraId="5A709F97" w14:textId="77777777" w:rsidR="00095342" w:rsidRDefault="00FA69E1" w:rsidP="000953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All registration papers must be returned if puppy is surrendered.</w:t>
      </w:r>
    </w:p>
    <w:p w14:paraId="76C371D4" w14:textId="173418CF" w:rsidR="004E1E9F" w:rsidRDefault="00FA69E1" w:rsidP="004E1E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Co-ownership terms (if applicable) must be fulfilled before permanent papers are released.</w:t>
      </w:r>
    </w:p>
    <w:p w14:paraId="2848B27B" w14:textId="123B4990" w:rsidR="004E1E9F" w:rsidRPr="004E1E9F" w:rsidRDefault="004E1E9F" w:rsidP="0014633A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889F370" wp14:editId="0545BA33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6533515" cy="0"/>
                <wp:effectExtent l="0" t="0" r="6985" b="12700"/>
                <wp:wrapNone/>
                <wp:docPr id="12717252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38E7B" id="Straight Connector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1pt" to="514.45pt,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" strokecolor="#795d9b [3047]"/>
            </w:pict>
          </mc:Fallback>
        </mc:AlternateContent>
      </w:r>
    </w:p>
    <w:p w14:paraId="3E97B1F0" w14:textId="3102CA7A" w:rsidR="0014633A" w:rsidRPr="0014633A" w:rsidRDefault="0014633A" w:rsidP="0014633A">
      <w:pPr>
        <w:pStyle w:val="Heading1"/>
        <w:spacing w:before="0"/>
        <w:ind w:right="58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633A">
        <w:rPr>
          <w:rFonts w:ascii="Times New Roman" w:hAnsi="Times New Roman" w:cs="Times New Roman"/>
          <w:color w:val="000000" w:themeColor="text1"/>
          <w:sz w:val="26"/>
          <w:szCs w:val="26"/>
        </w:rPr>
        <w:t>DELIVERY AGREEMENT</w:t>
      </w:r>
    </w:p>
    <w:p w14:paraId="5C92151C" w14:textId="77777777" w:rsidR="0014633A" w:rsidRDefault="0014633A" w:rsidP="0014633A">
      <w:pPr>
        <w:numPr>
          <w:ilvl w:val="0"/>
          <w:numId w:val="15"/>
        </w:numPr>
        <w:spacing w:after="14" w:line="248" w:lineRule="auto"/>
        <w:ind w:right="47" w:hanging="360"/>
      </w:pPr>
      <w:r>
        <w:t xml:space="preserve">Pick-up is required unless alternative arrangements are made. </w:t>
      </w:r>
    </w:p>
    <w:p w14:paraId="6B40B39A" w14:textId="60339D66" w:rsidR="0014633A" w:rsidRDefault="0014633A" w:rsidP="0014633A">
      <w:pPr>
        <w:numPr>
          <w:ilvl w:val="0"/>
          <w:numId w:val="15"/>
        </w:numPr>
        <w:spacing w:after="4" w:line="252" w:lineRule="auto"/>
        <w:ind w:right="47" w:hanging="360"/>
      </w:pPr>
      <w:r>
        <w:t xml:space="preserve">If the puppy is delivered </w:t>
      </w:r>
      <w:r>
        <w:rPr>
          <w:b/>
        </w:rPr>
        <w:t>more than three hours away</w:t>
      </w:r>
      <w:r>
        <w:t xml:space="preserve">, a </w:t>
      </w:r>
      <w:r>
        <w:rPr>
          <w:b/>
        </w:rPr>
        <w:t>$</w:t>
      </w:r>
      <w:r w:rsidR="007E26A9">
        <w:rPr>
          <w:b/>
        </w:rPr>
        <w:t>_______</w:t>
      </w:r>
      <w:r>
        <w:rPr>
          <w:b/>
        </w:rPr>
        <w:t xml:space="preserve"> delivery fee</w:t>
      </w:r>
      <w:r>
        <w:t xml:space="preserve"> applies. </w:t>
      </w:r>
    </w:p>
    <w:p w14:paraId="34E5716D" w14:textId="2ECD3D7B" w:rsidR="004E1E9F" w:rsidRDefault="0014633A" w:rsidP="0014633A">
      <w:r>
        <w:t xml:space="preserve">Delivery details: </w:t>
      </w:r>
      <w:r w:rsidR="007E26A9">
        <w:t>___________________________________________________________________________________________________________________________</w:t>
      </w:r>
    </w:p>
    <w:p w14:paraId="0F1ABD15" w14:textId="11569566" w:rsidR="0014633A" w:rsidRPr="004E1E9F" w:rsidRDefault="0014633A" w:rsidP="00A82BB1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2FA1CA" wp14:editId="3D5E6EE4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6533515" cy="0"/>
                <wp:effectExtent l="0" t="0" r="6985" b="12700"/>
                <wp:wrapNone/>
                <wp:docPr id="3264478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17E06" id="Straight Connector 2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1pt" to="514.45pt,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" strokecolor="#795d9b [3047]"/>
            </w:pict>
          </mc:Fallback>
        </mc:AlternateContent>
      </w:r>
    </w:p>
    <w:p w14:paraId="416A6E7A" w14:textId="77777777" w:rsidR="005B3171" w:rsidRPr="00095342" w:rsidRDefault="00FA69E1" w:rsidP="00A82BB1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Responsible Breeding (For Full Rights Buyers)</w:t>
      </w:r>
    </w:p>
    <w:p w14:paraId="7E845CA1" w14:textId="77777777" w:rsidR="00095342" w:rsidRPr="00095342" w:rsidRDefault="00FA69E1" w:rsidP="0009534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Breeding must follow recognized registry standards (AKC, ABKC, UKC).</w:t>
      </w:r>
    </w:p>
    <w:p w14:paraId="07C0454C" w14:textId="77777777" w:rsidR="00095342" w:rsidRPr="00095342" w:rsidRDefault="00FA69E1" w:rsidP="0009534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Breeder does not guarantee puppies sold with full rights will mature into breeding quality. Buyer assumes risk.</w:t>
      </w:r>
    </w:p>
    <w:p w14:paraId="2B1D0A86" w14:textId="1FEDFAEE" w:rsidR="005B3171" w:rsidRDefault="00FA69E1" w:rsidP="0009534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Breeder reserves the right to reclaim puppy if evidence of abuse, neglect, or illegal use arises.</w:t>
      </w:r>
    </w:p>
    <w:p w14:paraId="57F7180A" w14:textId="3F1FFF1B" w:rsidR="004E1E9F" w:rsidRPr="004E1E9F" w:rsidRDefault="004E1E9F" w:rsidP="00A82BB1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8A8E0B" wp14:editId="637810A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33803" cy="0"/>
                <wp:effectExtent l="0" t="0" r="6985" b="12700"/>
                <wp:wrapNone/>
                <wp:docPr id="7454999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CA372" id="Straight Connector 2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4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" strokecolor="#795d9b [3047]"/>
            </w:pict>
          </mc:Fallback>
        </mc:AlternateContent>
      </w:r>
    </w:p>
    <w:p w14:paraId="1429861B" w14:textId="77777777" w:rsidR="005B3171" w:rsidRPr="00095342" w:rsidRDefault="00FA69E1" w:rsidP="00A82BB1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Legal Agreement</w:t>
      </w:r>
    </w:p>
    <w:p w14:paraId="7F6D87E5" w14:textId="77777777" w:rsidR="00095342" w:rsidRDefault="00FA69E1" w:rsidP="00095342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All deposits, holding fees, and payments are non-refundable.</w:t>
      </w:r>
    </w:p>
    <w:p w14:paraId="00FDFFA4" w14:textId="77777777" w:rsidR="00095342" w:rsidRDefault="00FA69E1" w:rsidP="00095342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This contract applies to the original Buyer only, non-transferable</w:t>
      </w:r>
      <w:r w:rsidR="00095342">
        <w:rPr>
          <w:rFonts w:ascii="Times New Roman" w:hAnsi="Times New Roman" w:cs="Times New Roman"/>
          <w:color w:val="000000" w:themeColor="text1"/>
        </w:rPr>
        <w:t>.</w:t>
      </w:r>
    </w:p>
    <w:p w14:paraId="5DCA2169" w14:textId="77777777" w:rsidR="00095342" w:rsidRDefault="00FA69E1" w:rsidP="00095342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Any replacement puppy will be of equal value (not necessarily from same parents).</w:t>
      </w:r>
    </w:p>
    <w:p w14:paraId="180A81F8" w14:textId="736DFE85" w:rsidR="005B3171" w:rsidRDefault="00FA69E1" w:rsidP="00095342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This contract is binding under the jurisdiction of the State of Kansas, USA.</w:t>
      </w:r>
    </w:p>
    <w:p w14:paraId="195EF94F" w14:textId="751CB55B" w:rsidR="00095342" w:rsidRPr="00095342" w:rsidRDefault="004E1E9F" w:rsidP="00A82BB1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FC207" wp14:editId="46744235">
                <wp:simplePos x="0" y="0"/>
                <wp:positionH relativeFrom="column">
                  <wp:posOffset>0</wp:posOffset>
                </wp:positionH>
                <wp:positionV relativeFrom="paragraph">
                  <wp:posOffset>21527</wp:posOffset>
                </wp:positionV>
                <wp:extent cx="6533803" cy="0"/>
                <wp:effectExtent l="0" t="0" r="6985" b="12700"/>
                <wp:wrapNone/>
                <wp:docPr id="6354739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A5160" id="Straight Connector 2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7pt" to="514.45pt,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" strokecolor="#795d9b [3047]"/>
            </w:pict>
          </mc:Fallback>
        </mc:AlternateContent>
      </w:r>
    </w:p>
    <w:p w14:paraId="6628B77F" w14:textId="77777777" w:rsidR="005B3171" w:rsidRPr="00095342" w:rsidRDefault="00FA69E1" w:rsidP="00A82BB1">
      <w:pPr>
        <w:pStyle w:val="Heading2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Signatures</w:t>
      </w:r>
    </w:p>
    <w:p w14:paraId="4E567705" w14:textId="399AB68E" w:rsidR="00095342" w:rsidRDefault="00FA69E1" w:rsidP="00095342">
      <w:pPr>
        <w:spacing w:after="0"/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By signing below, both parties acknowledge and agree to the terms of this contract.</w:t>
      </w:r>
      <w:r w:rsidRPr="00095342">
        <w:rPr>
          <w:rFonts w:ascii="Times New Roman" w:hAnsi="Times New Roman" w:cs="Times New Roman"/>
          <w:color w:val="000000" w:themeColor="text1"/>
        </w:rPr>
        <w:br/>
      </w:r>
      <w:r w:rsidRPr="00095342">
        <w:rPr>
          <w:rFonts w:ascii="Times New Roman" w:hAnsi="Times New Roman" w:cs="Times New Roman"/>
          <w:color w:val="000000" w:themeColor="text1"/>
        </w:rPr>
        <w:br/>
      </w:r>
      <w:r w:rsidRPr="00095342">
        <w:rPr>
          <w:rFonts w:ascii="Times New Roman" w:hAnsi="Times New Roman" w:cs="Times New Roman"/>
          <w:b/>
          <w:bCs/>
          <w:color w:val="000000" w:themeColor="text1"/>
        </w:rPr>
        <w:t>Breeder</w:t>
      </w:r>
      <w:r w:rsidR="00095342" w:rsidRPr="00095342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095342">
        <w:rPr>
          <w:rFonts w:ascii="Times New Roman" w:hAnsi="Times New Roman" w:cs="Times New Roman"/>
          <w:color w:val="000000" w:themeColor="text1"/>
        </w:rPr>
        <w:t xml:space="preserve"> </w:t>
      </w:r>
    </w:p>
    <w:p w14:paraId="2E7DFA80" w14:textId="6011C4D2" w:rsidR="00095342" w:rsidRPr="00095342" w:rsidRDefault="00095342" w:rsidP="00095342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095342">
        <w:rPr>
          <w:rFonts w:ascii="Times New Roman" w:hAnsi="Times New Roman" w:cs="Times New Roman"/>
          <w:b/>
          <w:bCs/>
          <w:color w:val="000000" w:themeColor="text1"/>
        </w:rPr>
        <w:t xml:space="preserve">Keon J. Jones (Owner) </w:t>
      </w:r>
    </w:p>
    <w:p w14:paraId="3C891733" w14:textId="77777777" w:rsidR="00095342" w:rsidRPr="00095342" w:rsidRDefault="00095342" w:rsidP="00095342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095342">
        <w:rPr>
          <w:rFonts w:ascii="Times New Roman" w:hAnsi="Times New Roman" w:cs="Times New Roman"/>
          <w:b/>
          <w:bCs/>
          <w:color w:val="000000" w:themeColor="text1"/>
        </w:rPr>
        <w:t xml:space="preserve">1230 S. Eastmoor St. </w:t>
      </w:r>
    </w:p>
    <w:p w14:paraId="5A5C9F5A" w14:textId="10020C33" w:rsidR="00095342" w:rsidRPr="00095342" w:rsidRDefault="00095342" w:rsidP="00095342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095342">
        <w:rPr>
          <w:rFonts w:ascii="Times New Roman" w:hAnsi="Times New Roman" w:cs="Times New Roman"/>
          <w:b/>
          <w:bCs/>
          <w:color w:val="000000" w:themeColor="text1"/>
        </w:rPr>
        <w:t>Wichita, Kansas 67207</w:t>
      </w:r>
    </w:p>
    <w:p w14:paraId="595A022D" w14:textId="48A29A67" w:rsidR="00095342" w:rsidRPr="00095342" w:rsidRDefault="00095342" w:rsidP="00095342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095342">
        <w:rPr>
          <w:rFonts w:ascii="Times New Roman" w:hAnsi="Times New Roman" w:cs="Times New Roman"/>
          <w:b/>
          <w:bCs/>
          <w:color w:val="000000" w:themeColor="text1"/>
        </w:rPr>
        <w:t>316-288-33906</w:t>
      </w:r>
    </w:p>
    <w:p w14:paraId="760E079A" w14:textId="77777777" w:rsidR="00095342" w:rsidRDefault="00095342" w:rsidP="00095342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5546446" w14:textId="77777777" w:rsidR="00095342" w:rsidRDefault="00095342">
      <w:p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 xml:space="preserve">Breeder Signature: ____________________ </w:t>
      </w:r>
      <w:r>
        <w:rPr>
          <w:rFonts w:ascii="Times New Roman" w:hAnsi="Times New Roman" w:cs="Times New Roman"/>
          <w:color w:val="000000" w:themeColor="text1"/>
        </w:rPr>
        <w:t xml:space="preserve">   </w:t>
      </w:r>
      <w:r w:rsidRPr="00095342">
        <w:rPr>
          <w:rFonts w:ascii="Times New Roman" w:hAnsi="Times New Roman" w:cs="Times New Roman"/>
          <w:color w:val="000000" w:themeColor="text1"/>
        </w:rPr>
        <w:t>Date: ___________</w:t>
      </w:r>
      <w:r w:rsidRPr="00095342">
        <w:rPr>
          <w:rFonts w:ascii="Times New Roman" w:hAnsi="Times New Roman" w:cs="Times New Roman"/>
          <w:color w:val="000000" w:themeColor="text1"/>
        </w:rPr>
        <w:br/>
      </w:r>
    </w:p>
    <w:p w14:paraId="43146A03" w14:textId="62B643D0" w:rsidR="005B3171" w:rsidRPr="00095342" w:rsidRDefault="00FA69E1">
      <w:pPr>
        <w:rPr>
          <w:rFonts w:ascii="Times New Roman" w:hAnsi="Times New Roman" w:cs="Times New Roman"/>
          <w:color w:val="000000" w:themeColor="text1"/>
        </w:rPr>
      </w:pPr>
      <w:r w:rsidRPr="00095342">
        <w:rPr>
          <w:rFonts w:ascii="Times New Roman" w:hAnsi="Times New Roman" w:cs="Times New Roman"/>
          <w:color w:val="000000" w:themeColor="text1"/>
        </w:rPr>
        <w:t>Buyer Signature: _____________________ Date: ___________</w:t>
      </w:r>
    </w:p>
    <w:sectPr w:rsidR="005B3171" w:rsidRPr="00095342" w:rsidSect="00095342">
      <w:headerReference w:type="default" r:id="rId8"/>
      <w:footerReference w:type="even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95A48" w14:textId="77777777" w:rsidR="005005F9" w:rsidRDefault="005005F9" w:rsidP="006C1304">
      <w:pPr>
        <w:spacing w:after="0" w:line="240" w:lineRule="auto"/>
      </w:pPr>
      <w:r>
        <w:separator/>
      </w:r>
    </w:p>
  </w:endnote>
  <w:endnote w:type="continuationSeparator" w:id="0">
    <w:p w14:paraId="4EF091CE" w14:textId="77777777" w:rsidR="005005F9" w:rsidRDefault="005005F9" w:rsidP="006C1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6129464"/>
      <w:docPartObj>
        <w:docPartGallery w:val="Page Numbers (Bottom of Page)"/>
        <w:docPartUnique/>
      </w:docPartObj>
    </w:sdtPr>
    <w:sdtContent>
      <w:p w14:paraId="6BE7F985" w14:textId="189A0293" w:rsidR="004E1E9F" w:rsidRDefault="004E1E9F" w:rsidP="00E91C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638181123"/>
      <w:docPartObj>
        <w:docPartGallery w:val="Page Numbers (Bottom of Page)"/>
        <w:docPartUnique/>
      </w:docPartObj>
    </w:sdtPr>
    <w:sdtContent>
      <w:p w14:paraId="7DA6F3C1" w14:textId="6925189B" w:rsidR="004E1E9F" w:rsidRDefault="004E1E9F" w:rsidP="004E1E9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19BC477" w14:textId="77777777" w:rsidR="004E1E9F" w:rsidRDefault="004E1E9F" w:rsidP="004E1E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44608031"/>
      <w:docPartObj>
        <w:docPartGallery w:val="Page Numbers (Bottom of Page)"/>
        <w:docPartUnique/>
      </w:docPartObj>
    </w:sdtPr>
    <w:sdtContent>
      <w:p w14:paraId="56308DED" w14:textId="5270B867" w:rsidR="004E1E9F" w:rsidRDefault="004E1E9F" w:rsidP="00E91C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A09F5C" w14:textId="6E92B337" w:rsidR="004E1E9F" w:rsidRPr="00B802A7" w:rsidRDefault="004E1E9F" w:rsidP="004E1E9F">
    <w:pPr>
      <w:tabs>
        <w:tab w:val="center" w:pos="5403"/>
        <w:tab w:val="center" w:pos="10805"/>
      </w:tabs>
      <w:spacing w:after="0" w:line="259" w:lineRule="auto"/>
      <w:ind w:right="360"/>
      <w:jc w:val="center"/>
      <w:rPr>
        <w:rFonts w:ascii="Times New Roman" w:hAnsi="Times New Roman" w:cs="Times New Roman"/>
      </w:rPr>
    </w:pPr>
    <w:r w:rsidRPr="00B802A7">
      <w:rPr>
        <w:rFonts w:ascii="Times New Roman" w:hAnsi="Times New Roman" w:cs="Times New Roman"/>
      </w:rPr>
      <w:t>Bold Heart Bullies Contract</w:t>
    </w:r>
  </w:p>
  <w:p w14:paraId="350E4C43" w14:textId="77777777" w:rsidR="004E1E9F" w:rsidRDefault="004E1E9F" w:rsidP="004E1E9F">
    <w:pPr>
      <w:pStyle w:val="Footer"/>
    </w:pPr>
  </w:p>
  <w:p w14:paraId="125F2A65" w14:textId="700BEC2B" w:rsidR="004E1E9F" w:rsidRDefault="004E1E9F" w:rsidP="004E1E9F">
    <w:pPr>
      <w:tabs>
        <w:tab w:val="left" w:pos="5992"/>
      </w:tabs>
      <w:spacing w:after="31" w:line="259" w:lineRule="auto"/>
    </w:pPr>
    <w:r>
      <w:t xml:space="preserve">________/________ </w:t>
    </w:r>
    <w:r>
      <w:tab/>
    </w:r>
  </w:p>
  <w:p w14:paraId="0A3B0707" w14:textId="67EA170B" w:rsidR="004E1E9F" w:rsidRDefault="004E1E9F" w:rsidP="004E1E9F">
    <w:pPr>
      <w:pStyle w:val="Footer"/>
    </w:pPr>
    <w:r w:rsidRPr="00B802A7">
      <w:rPr>
        <w:rFonts w:ascii="Times New Roman" w:hAnsi="Times New Roman" w:cs="Times New Roman"/>
        <w:sz w:val="20"/>
      </w:rPr>
      <w:t>Buyer Initial/Date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A7195" w14:textId="77777777" w:rsidR="005005F9" w:rsidRDefault="005005F9" w:rsidP="006C1304">
      <w:pPr>
        <w:spacing w:after="0" w:line="240" w:lineRule="auto"/>
      </w:pPr>
      <w:r>
        <w:separator/>
      </w:r>
    </w:p>
  </w:footnote>
  <w:footnote w:type="continuationSeparator" w:id="0">
    <w:p w14:paraId="033AD198" w14:textId="77777777" w:rsidR="005005F9" w:rsidRDefault="005005F9" w:rsidP="006C1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AD2F8" w14:textId="77777777" w:rsidR="006C1304" w:rsidRDefault="006C1304" w:rsidP="006C1304">
    <w:pPr>
      <w:pStyle w:val="Header"/>
      <w:jc w:val="center"/>
    </w:pPr>
    <w:r>
      <w:rPr>
        <w:noProof/>
      </w:rPr>
      <w:drawing>
        <wp:inline distT="0" distB="0" distL="0" distR="0" wp14:anchorId="0967C9F2" wp14:editId="6C58EB65">
          <wp:extent cx="707923" cy="845715"/>
          <wp:effectExtent l="0" t="0" r="3810" b="5715"/>
          <wp:docPr id="562062598" name="Picture 1" descr="A dog fac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062598" name="Picture 1" descr="A dog face with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398" cy="9191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30138"/>
    <w:multiLevelType w:val="hybridMultilevel"/>
    <w:tmpl w:val="BC44E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44F30"/>
    <w:multiLevelType w:val="hybridMultilevel"/>
    <w:tmpl w:val="79647AEA"/>
    <w:lvl w:ilvl="0" w:tplc="DB6682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E0BC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8EB3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AE2C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6862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CD9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A12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E044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E0A0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494C49"/>
    <w:multiLevelType w:val="hybridMultilevel"/>
    <w:tmpl w:val="46188EC0"/>
    <w:lvl w:ilvl="0" w:tplc="9E4C783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503AF"/>
    <w:multiLevelType w:val="hybridMultilevel"/>
    <w:tmpl w:val="090EB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410EE"/>
    <w:multiLevelType w:val="hybridMultilevel"/>
    <w:tmpl w:val="3CE20F86"/>
    <w:lvl w:ilvl="0" w:tplc="811A324A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E2E12"/>
    <w:multiLevelType w:val="hybridMultilevel"/>
    <w:tmpl w:val="A0B0E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934542">
    <w:abstractNumId w:val="8"/>
  </w:num>
  <w:num w:numId="2" w16cid:durableId="191958639">
    <w:abstractNumId w:val="6"/>
  </w:num>
  <w:num w:numId="3" w16cid:durableId="128984077">
    <w:abstractNumId w:val="5"/>
  </w:num>
  <w:num w:numId="4" w16cid:durableId="2067336721">
    <w:abstractNumId w:val="4"/>
  </w:num>
  <w:num w:numId="5" w16cid:durableId="1615865725">
    <w:abstractNumId w:val="7"/>
  </w:num>
  <w:num w:numId="6" w16cid:durableId="1498110834">
    <w:abstractNumId w:val="3"/>
  </w:num>
  <w:num w:numId="7" w16cid:durableId="1545363866">
    <w:abstractNumId w:val="2"/>
  </w:num>
  <w:num w:numId="8" w16cid:durableId="1364133587">
    <w:abstractNumId w:val="1"/>
  </w:num>
  <w:num w:numId="9" w16cid:durableId="510798575">
    <w:abstractNumId w:val="0"/>
  </w:num>
  <w:num w:numId="10" w16cid:durableId="6954120">
    <w:abstractNumId w:val="14"/>
  </w:num>
  <w:num w:numId="11" w16cid:durableId="1153597263">
    <w:abstractNumId w:val="13"/>
  </w:num>
  <w:num w:numId="12" w16cid:durableId="989286830">
    <w:abstractNumId w:val="11"/>
  </w:num>
  <w:num w:numId="13" w16cid:durableId="460851964">
    <w:abstractNumId w:val="9"/>
  </w:num>
  <w:num w:numId="14" w16cid:durableId="994383591">
    <w:abstractNumId w:val="12"/>
  </w:num>
  <w:num w:numId="15" w16cid:durableId="838401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342"/>
    <w:rsid w:val="0014633A"/>
    <w:rsid w:val="0015074B"/>
    <w:rsid w:val="0026542C"/>
    <w:rsid w:val="0029639D"/>
    <w:rsid w:val="002B27DA"/>
    <w:rsid w:val="00326F90"/>
    <w:rsid w:val="004458F1"/>
    <w:rsid w:val="0049518B"/>
    <w:rsid w:val="004A4A38"/>
    <w:rsid w:val="004B67D8"/>
    <w:rsid w:val="004E1E9F"/>
    <w:rsid w:val="005005F9"/>
    <w:rsid w:val="005B3171"/>
    <w:rsid w:val="006C1304"/>
    <w:rsid w:val="006F2265"/>
    <w:rsid w:val="007E26A9"/>
    <w:rsid w:val="009D4779"/>
    <w:rsid w:val="00A82BB1"/>
    <w:rsid w:val="00A96A8B"/>
    <w:rsid w:val="00AA1D8D"/>
    <w:rsid w:val="00B47730"/>
    <w:rsid w:val="00C27480"/>
    <w:rsid w:val="00C82CFF"/>
    <w:rsid w:val="00CB0664"/>
    <w:rsid w:val="00DD5172"/>
    <w:rsid w:val="00DF173D"/>
    <w:rsid w:val="00E36582"/>
    <w:rsid w:val="00FA6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F3A79"/>
  <w14:defaultImageDpi w14:val="300"/>
  <w15:docId w15:val="{E20E8E0C-78AF-A442-996A-E65C0460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E1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918</Words>
  <Characters>5689</Characters>
  <Application>Microsoft Office Word</Application>
  <DocSecurity>0</DocSecurity>
  <Lines>167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Keon Jones</cp:lastModifiedBy>
  <cp:revision>12</cp:revision>
  <cp:lastPrinted>2025-08-17T00:03:00Z</cp:lastPrinted>
  <dcterms:created xsi:type="dcterms:W3CDTF">2025-09-12T17:46:00Z</dcterms:created>
  <dcterms:modified xsi:type="dcterms:W3CDTF">2025-12-19T12:45:00Z</dcterms:modified>
  <cp:category/>
</cp:coreProperties>
</file>