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972" w:tblpY="1943"/>
        <w:tblW w:w="10146" w:type="dxa"/>
        <w:tblLook w:val="04A0" w:firstRow="1" w:lastRow="0" w:firstColumn="1" w:lastColumn="0" w:noHBand="0" w:noVBand="1"/>
      </w:tblPr>
      <w:tblGrid>
        <w:gridCol w:w="2830"/>
        <w:gridCol w:w="2694"/>
        <w:gridCol w:w="2409"/>
        <w:gridCol w:w="2213"/>
      </w:tblGrid>
      <w:tr w:rsidR="00657C06" w:rsidTr="00657C06">
        <w:trPr>
          <w:trHeight w:val="626"/>
        </w:trPr>
        <w:tc>
          <w:tcPr>
            <w:tcW w:w="2830" w:type="dxa"/>
          </w:tcPr>
          <w:p w:rsidR="00657C06" w:rsidRPr="00657C06" w:rsidRDefault="00657C06" w:rsidP="00657C06">
            <w:pPr>
              <w:rPr>
                <w:sz w:val="28"/>
                <w:szCs w:val="28"/>
              </w:rPr>
            </w:pPr>
            <w:r w:rsidRPr="00657C06">
              <w:rPr>
                <w:sz w:val="28"/>
                <w:szCs w:val="28"/>
              </w:rPr>
              <w:t>Risk Id : 10001010DBS</w:t>
            </w:r>
          </w:p>
        </w:tc>
        <w:tc>
          <w:tcPr>
            <w:tcW w:w="2694" w:type="dxa"/>
          </w:tcPr>
          <w:p w:rsidR="00657C06" w:rsidRPr="00657C06" w:rsidRDefault="00657C06" w:rsidP="00657C06">
            <w:pPr>
              <w:rPr>
                <w:sz w:val="28"/>
                <w:szCs w:val="28"/>
              </w:rPr>
            </w:pPr>
            <w:r w:rsidRPr="00657C06">
              <w:rPr>
                <w:sz w:val="28"/>
                <w:szCs w:val="28"/>
              </w:rPr>
              <w:t>Date</w:t>
            </w:r>
            <w:r>
              <w:rPr>
                <w:sz w:val="28"/>
                <w:szCs w:val="28"/>
              </w:rPr>
              <w:t>:  15/02/2024</w:t>
            </w:r>
          </w:p>
        </w:tc>
        <w:tc>
          <w:tcPr>
            <w:tcW w:w="2409" w:type="dxa"/>
          </w:tcPr>
          <w:p w:rsidR="00657C06" w:rsidRPr="00657C06" w:rsidRDefault="00657C06" w:rsidP="00657C06">
            <w:pPr>
              <w:rPr>
                <w:sz w:val="28"/>
                <w:szCs w:val="28"/>
              </w:rPr>
            </w:pPr>
            <w:r w:rsidRPr="00657C06">
              <w:rPr>
                <w:sz w:val="28"/>
                <w:szCs w:val="28"/>
              </w:rPr>
              <w:t xml:space="preserve">Probability : </w:t>
            </w:r>
            <w:r>
              <w:rPr>
                <w:sz w:val="28"/>
                <w:szCs w:val="28"/>
              </w:rPr>
              <w:t>80%</w:t>
            </w:r>
          </w:p>
        </w:tc>
        <w:tc>
          <w:tcPr>
            <w:tcW w:w="2213" w:type="dxa"/>
          </w:tcPr>
          <w:p w:rsidR="00657C06" w:rsidRPr="00657C06" w:rsidRDefault="00657C06" w:rsidP="00657C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Impact: High</w:t>
            </w:r>
          </w:p>
        </w:tc>
      </w:tr>
      <w:tr w:rsidR="00657C06" w:rsidTr="00657C06">
        <w:trPr>
          <w:trHeight w:val="836"/>
        </w:trPr>
        <w:tc>
          <w:tcPr>
            <w:tcW w:w="10146" w:type="dxa"/>
            <w:gridSpan w:val="4"/>
          </w:tcPr>
          <w:p w:rsidR="00657C06" w:rsidRPr="00657C06" w:rsidRDefault="00657C06" w:rsidP="00657C06">
            <w:pPr>
              <w:rPr>
                <w:sz w:val="28"/>
                <w:szCs w:val="28"/>
              </w:rPr>
            </w:pPr>
            <w:r w:rsidRPr="00657C06">
              <w:rPr>
                <w:sz w:val="28"/>
                <w:szCs w:val="28"/>
              </w:rPr>
              <w:t>Description: Underestimating the necessary database size could lead to potential performance issues, data loss, or system crashes due to insufficient storage capacity.</w:t>
            </w:r>
          </w:p>
        </w:tc>
      </w:tr>
      <w:tr w:rsidR="00657C06" w:rsidTr="00657C06">
        <w:trPr>
          <w:trHeight w:val="1281"/>
        </w:trPr>
        <w:tc>
          <w:tcPr>
            <w:tcW w:w="10146" w:type="dxa"/>
            <w:gridSpan w:val="4"/>
          </w:tcPr>
          <w:p w:rsidR="00657C06" w:rsidRDefault="00657C06" w:rsidP="00657C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Refinement/ Context:</w:t>
            </w:r>
          </w:p>
          <w:p w:rsidR="00657C06" w:rsidRPr="00714207" w:rsidRDefault="00657C06" w:rsidP="0071420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14207">
              <w:rPr>
                <w:sz w:val="28"/>
                <w:szCs w:val="28"/>
              </w:rPr>
              <w:t xml:space="preserve">Subcondition1: Initial user base and the reach of the app </w:t>
            </w:r>
            <w:proofErr w:type="gramStart"/>
            <w:r w:rsidRPr="00714207">
              <w:rPr>
                <w:sz w:val="28"/>
                <w:szCs w:val="28"/>
              </w:rPr>
              <w:t>was underestimated</w:t>
            </w:r>
            <w:proofErr w:type="gramEnd"/>
            <w:r w:rsidRPr="00714207">
              <w:rPr>
                <w:sz w:val="28"/>
                <w:szCs w:val="28"/>
              </w:rPr>
              <w:t xml:space="preserve"> with </w:t>
            </w:r>
            <w:r w:rsidR="00E56428" w:rsidRPr="00714207">
              <w:rPr>
                <w:sz w:val="28"/>
                <w:szCs w:val="28"/>
              </w:rPr>
              <w:t>incorrect estimation of user base size.</w:t>
            </w:r>
          </w:p>
          <w:p w:rsidR="00657C06" w:rsidRPr="00714207" w:rsidRDefault="00657C06" w:rsidP="0071420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14207">
              <w:rPr>
                <w:sz w:val="28"/>
                <w:szCs w:val="28"/>
              </w:rPr>
              <w:t>Subcondition2:</w:t>
            </w:r>
            <w:r w:rsidR="00E56428" w:rsidRPr="00714207">
              <w:rPr>
                <w:sz w:val="28"/>
                <w:szCs w:val="28"/>
              </w:rPr>
              <w:t xml:space="preserve"> The design of system was calibrated to cater to 100000 request per </w:t>
            </w:r>
            <w:proofErr w:type="gramStart"/>
            <w:r w:rsidR="00E56428" w:rsidRPr="00714207">
              <w:rPr>
                <w:sz w:val="28"/>
                <w:szCs w:val="28"/>
              </w:rPr>
              <w:t>second which</w:t>
            </w:r>
            <w:proofErr w:type="gramEnd"/>
            <w:r w:rsidR="00E56428" w:rsidRPr="00714207">
              <w:rPr>
                <w:sz w:val="28"/>
                <w:szCs w:val="28"/>
              </w:rPr>
              <w:t xml:space="preserve"> might be less than the current request rate. </w:t>
            </w:r>
          </w:p>
          <w:p w:rsidR="00657C06" w:rsidRPr="00714207" w:rsidRDefault="00657C06" w:rsidP="0071420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14207">
              <w:rPr>
                <w:sz w:val="28"/>
                <w:szCs w:val="28"/>
              </w:rPr>
              <w:t>Subcondition3:</w:t>
            </w:r>
            <w:r w:rsidR="00E56428" w:rsidRPr="00714207">
              <w:rPr>
                <w:sz w:val="28"/>
                <w:szCs w:val="28"/>
              </w:rPr>
              <w:t xml:space="preserve"> The amount of media uploaded is unrestricted leading to overflowing memory and loss of uploaded media and affecting the application features.</w:t>
            </w:r>
          </w:p>
        </w:tc>
      </w:tr>
      <w:tr w:rsidR="00657C06" w:rsidTr="00657C06">
        <w:trPr>
          <w:trHeight w:val="1199"/>
        </w:trPr>
        <w:tc>
          <w:tcPr>
            <w:tcW w:w="10146" w:type="dxa"/>
            <w:gridSpan w:val="4"/>
          </w:tcPr>
          <w:p w:rsidR="00657C06" w:rsidRDefault="00714207" w:rsidP="00657C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Mitigation / Monitoring: </w:t>
            </w:r>
          </w:p>
          <w:p w:rsidR="00714207" w:rsidRDefault="00714207" w:rsidP="0071420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team of few members </w:t>
            </w:r>
            <w:proofErr w:type="gramStart"/>
            <w:r>
              <w:rPr>
                <w:sz w:val="28"/>
                <w:szCs w:val="28"/>
              </w:rPr>
              <w:t>to actively monitor</w:t>
            </w:r>
            <w:proofErr w:type="gramEnd"/>
            <w:r>
              <w:rPr>
                <w:sz w:val="28"/>
                <w:szCs w:val="28"/>
              </w:rPr>
              <w:t xml:space="preserve"> the growth rate of the database.</w:t>
            </w:r>
          </w:p>
          <w:p w:rsidR="00714207" w:rsidRDefault="00714207" w:rsidP="0071420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 an algorithm to predict the time before capacity overflow of database</w:t>
            </w:r>
          </w:p>
          <w:p w:rsidR="00714207" w:rsidRPr="00714207" w:rsidRDefault="00714207" w:rsidP="0071420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 data limits on users to limit the amount of data being uploaded by the user</w:t>
            </w:r>
          </w:p>
        </w:tc>
      </w:tr>
      <w:tr w:rsidR="00657C06" w:rsidTr="00657C06">
        <w:trPr>
          <w:trHeight w:val="1281"/>
        </w:trPr>
        <w:tc>
          <w:tcPr>
            <w:tcW w:w="10146" w:type="dxa"/>
            <w:gridSpan w:val="4"/>
          </w:tcPr>
          <w:p w:rsidR="00657C06" w:rsidRDefault="00714207" w:rsidP="00657C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Management/ Contingency plan / trigger: </w:t>
            </w:r>
          </w:p>
          <w:p w:rsidR="00714207" w:rsidRDefault="00714207" w:rsidP="0071420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team cost approximates INR 1, 20, 000 given a team of size 3 and hiring new developers who can develop the algorithm to monitor and predict the data overflow date.</w:t>
            </w:r>
          </w:p>
          <w:p w:rsidR="00714207" w:rsidRPr="00714207" w:rsidRDefault="00714207" w:rsidP="0071420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maintaining </w:t>
            </w:r>
            <w:proofErr w:type="gramStart"/>
            <w:r>
              <w:rPr>
                <w:sz w:val="28"/>
                <w:szCs w:val="28"/>
              </w:rPr>
              <w:t>Cloud</w:t>
            </w:r>
            <w:proofErr w:type="gramEnd"/>
            <w:r>
              <w:rPr>
                <w:sz w:val="28"/>
                <w:szCs w:val="28"/>
              </w:rPr>
              <w:t xml:space="preserve"> services to altogether avoid the given situation the total cost incurred will be INR 4, 00, 000.</w:t>
            </w:r>
          </w:p>
        </w:tc>
      </w:tr>
      <w:tr w:rsidR="00657C06" w:rsidTr="00670AFA">
        <w:trPr>
          <w:trHeight w:val="910"/>
        </w:trPr>
        <w:tc>
          <w:tcPr>
            <w:tcW w:w="10146" w:type="dxa"/>
            <w:gridSpan w:val="4"/>
          </w:tcPr>
          <w:p w:rsidR="00657C06" w:rsidRDefault="00714207" w:rsidP="005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</w:t>
            </w:r>
            <w:r w:rsidR="005C3224">
              <w:rPr>
                <w:sz w:val="28"/>
                <w:szCs w:val="28"/>
              </w:rPr>
              <w:t xml:space="preserve">Status: </w:t>
            </w:r>
          </w:p>
          <w:p w:rsidR="005C3224" w:rsidRPr="00714207" w:rsidRDefault="00670AFA" w:rsidP="005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Mitigation steps initiated.</w:t>
            </w:r>
          </w:p>
        </w:tc>
      </w:tr>
      <w:tr w:rsidR="00670AFA" w:rsidTr="00670AFA">
        <w:trPr>
          <w:trHeight w:val="711"/>
        </w:trPr>
        <w:tc>
          <w:tcPr>
            <w:tcW w:w="10146" w:type="dxa"/>
            <w:gridSpan w:val="4"/>
          </w:tcPr>
          <w:p w:rsidR="00670AFA" w:rsidRDefault="00670AFA" w:rsidP="00670A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Originator: </w:t>
            </w:r>
            <w:proofErr w:type="spellStart"/>
            <w:r>
              <w:rPr>
                <w:sz w:val="28"/>
                <w:szCs w:val="28"/>
              </w:rPr>
              <w:t>Darshit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Gaurang</w:t>
            </w:r>
            <w:proofErr w:type="spellEnd"/>
            <w:r>
              <w:rPr>
                <w:sz w:val="28"/>
                <w:szCs w:val="28"/>
              </w:rPr>
              <w:t xml:space="preserve">                                               Assigned: Amartya , </w:t>
            </w: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</w:tr>
    </w:tbl>
    <w:p w:rsidR="005C3224" w:rsidRDefault="005C3224"/>
    <w:p w:rsidR="005C3224" w:rsidRPr="005C3224" w:rsidRDefault="005C3224" w:rsidP="005C3224"/>
    <w:p w:rsidR="005C3224" w:rsidRPr="005C3224" w:rsidRDefault="005C3224" w:rsidP="005C3224"/>
    <w:p w:rsidR="005C3224" w:rsidRPr="005C3224" w:rsidRDefault="005C3224" w:rsidP="005C3224">
      <w:bookmarkStart w:id="0" w:name="_GoBack"/>
      <w:bookmarkEnd w:id="0"/>
    </w:p>
    <w:p w:rsidR="005C3224" w:rsidRPr="005C3224" w:rsidRDefault="005C3224" w:rsidP="005C3224"/>
    <w:p w:rsidR="005C3224" w:rsidRPr="005C3224" w:rsidRDefault="005C3224" w:rsidP="005C3224"/>
    <w:p w:rsidR="005C3224" w:rsidRPr="005C3224" w:rsidRDefault="005C3224" w:rsidP="005C3224"/>
    <w:p w:rsidR="00147BC2" w:rsidRPr="005C3224" w:rsidRDefault="00147BC2" w:rsidP="005C3224"/>
    <w:sectPr w:rsidR="00147BC2" w:rsidRPr="005C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A14B0"/>
    <w:multiLevelType w:val="hybridMultilevel"/>
    <w:tmpl w:val="9E4431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F48B4"/>
    <w:multiLevelType w:val="hybridMultilevel"/>
    <w:tmpl w:val="C3447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A476E"/>
    <w:multiLevelType w:val="hybridMultilevel"/>
    <w:tmpl w:val="0D0AB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06"/>
    <w:rsid w:val="00147BC2"/>
    <w:rsid w:val="005C3224"/>
    <w:rsid w:val="00657C06"/>
    <w:rsid w:val="00670AFA"/>
    <w:rsid w:val="00714207"/>
    <w:rsid w:val="00E5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85D9"/>
  <w15:chartTrackingRefBased/>
  <w15:docId w15:val="{890FC071-FEF7-4585-9412-64632C69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Mangrulkar</dc:creator>
  <cp:keywords/>
  <dc:description/>
  <cp:lastModifiedBy>Ramchandra Mangrulkar</cp:lastModifiedBy>
  <cp:revision>1</cp:revision>
  <cp:lastPrinted>2024-04-03T04:19:00Z</cp:lastPrinted>
  <dcterms:created xsi:type="dcterms:W3CDTF">2024-04-03T03:33:00Z</dcterms:created>
  <dcterms:modified xsi:type="dcterms:W3CDTF">2024-04-03T04:19:00Z</dcterms:modified>
</cp:coreProperties>
</file>