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C10" w:rsidRDefault="00B24469" w:rsidP="00C05C10">
      <w:pPr>
        <w:spacing w:before="120" w:after="120" w:line="360" w:lineRule="auto"/>
        <w:jc w:val="center"/>
        <w:rPr>
          <w:rFonts w:ascii="Times New Roman" w:hAnsi="Times New Roman"/>
          <w:b/>
          <w:sz w:val="28"/>
          <w:szCs w:val="24"/>
          <w:u w:val="single"/>
        </w:rPr>
      </w:pPr>
      <w:r>
        <w:rPr>
          <w:rFonts w:ascii="Times New Roman" w:hAnsi="Times New Roman"/>
          <w:b/>
          <w:sz w:val="28"/>
          <w:szCs w:val="24"/>
          <w:u w:val="single"/>
        </w:rPr>
        <w:t>Experiment</w:t>
      </w:r>
      <w:r w:rsidR="00C05C10">
        <w:rPr>
          <w:rFonts w:ascii="Times New Roman" w:hAnsi="Times New Roman"/>
          <w:b/>
          <w:sz w:val="28"/>
          <w:szCs w:val="24"/>
          <w:u w:val="single"/>
        </w:rPr>
        <w:t xml:space="preserve"> No. </w:t>
      </w:r>
      <w:r w:rsidR="00150098">
        <w:rPr>
          <w:rFonts w:ascii="Times New Roman" w:hAnsi="Times New Roman"/>
          <w:b/>
          <w:sz w:val="28"/>
          <w:szCs w:val="24"/>
          <w:u w:val="single"/>
        </w:rPr>
        <w:t>4</w:t>
      </w:r>
    </w:p>
    <w:p w:rsidR="00C60A52" w:rsidRPr="00A770D8" w:rsidRDefault="00C60A52" w:rsidP="00C60A52">
      <w:pPr>
        <w:tabs>
          <w:tab w:val="left" w:pos="9000"/>
        </w:tabs>
        <w:spacing w:before="120" w:after="120" w:line="360" w:lineRule="auto"/>
        <w:rPr>
          <w:rFonts w:ascii="Times New Roman" w:eastAsia="Calibri" w:hAnsi="Times New Roman" w:cs="Times New Roman"/>
          <w:sz w:val="24"/>
          <w:szCs w:val="24"/>
        </w:rPr>
      </w:pPr>
      <w:r w:rsidRPr="00A770D8">
        <w:rPr>
          <w:rFonts w:ascii="Times New Roman" w:hAnsi="Times New Roman" w:cs="Times New Roman"/>
          <w:b/>
          <w:sz w:val="24"/>
          <w:szCs w:val="24"/>
        </w:rPr>
        <w:t xml:space="preserve">Aim: </w:t>
      </w:r>
      <w:r w:rsidR="000C4523">
        <w:rPr>
          <w:rFonts w:ascii="Times New Roman" w:eastAsia="Calibri" w:hAnsi="Times New Roman" w:cs="Times New Roman"/>
          <w:sz w:val="24"/>
          <w:szCs w:val="24"/>
        </w:rPr>
        <w:t xml:space="preserve">Develop Activity diagram and </w:t>
      </w:r>
      <w:r w:rsidR="000C4523" w:rsidRPr="00AB23B3">
        <w:rPr>
          <w:rFonts w:ascii="Times New Roman" w:eastAsia="Calibri" w:hAnsi="Times New Roman" w:cs="Times New Roman"/>
          <w:sz w:val="24"/>
          <w:szCs w:val="24"/>
        </w:rPr>
        <w:t>DFD (up</w:t>
      </w:r>
      <w:r w:rsidR="000C4523">
        <w:rPr>
          <w:rFonts w:ascii="Times New Roman" w:eastAsia="Calibri" w:hAnsi="Times New Roman" w:cs="Times New Roman"/>
          <w:sz w:val="24"/>
          <w:szCs w:val="24"/>
        </w:rPr>
        <w:t xml:space="preserve"> </w:t>
      </w:r>
      <w:r w:rsidR="000C4523" w:rsidRPr="00AB23B3">
        <w:rPr>
          <w:rFonts w:ascii="Times New Roman" w:eastAsia="Calibri" w:hAnsi="Times New Roman" w:cs="Times New Roman"/>
          <w:sz w:val="24"/>
          <w:szCs w:val="24"/>
        </w:rPr>
        <w:t>to 2 levels)</w:t>
      </w:r>
      <w:r w:rsidR="000C4523">
        <w:rPr>
          <w:rFonts w:ascii="Times New Roman" w:eastAsia="Calibri" w:hAnsi="Times New Roman" w:cs="Times New Roman"/>
          <w:sz w:val="24"/>
          <w:szCs w:val="24"/>
        </w:rPr>
        <w:t xml:space="preserve"> for the project.  </w:t>
      </w:r>
    </w:p>
    <w:p w:rsidR="003A0AC7" w:rsidRDefault="003A0AC7" w:rsidP="00E8631A">
      <w:pPr>
        <w:pStyle w:val="ListParagraph"/>
        <w:spacing w:before="120" w:after="120" w:line="360" w:lineRule="auto"/>
        <w:ind w:left="0"/>
        <w:jc w:val="both"/>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Theory:</w:t>
      </w:r>
    </w:p>
    <w:p w:rsidR="00E8631A" w:rsidRDefault="00E8631A" w:rsidP="00E8631A">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E8631A">
        <w:rPr>
          <w:rFonts w:ascii="Times New Roman" w:eastAsia="Times New Roman" w:hAnsi="Times New Roman" w:cs="Times New Roman"/>
          <w:b/>
          <w:bCs/>
          <w:color w:val="000000"/>
          <w:kern w:val="36"/>
          <w:sz w:val="24"/>
          <w:szCs w:val="24"/>
        </w:rPr>
        <w:t>Activity Diagram</w:t>
      </w:r>
      <w:r>
        <w:rPr>
          <w:rFonts w:ascii="Times New Roman" w:eastAsia="Times New Roman" w:hAnsi="Times New Roman" w:cs="Times New Roman"/>
          <w:bCs/>
          <w:color w:val="000000"/>
          <w:kern w:val="36"/>
          <w:sz w:val="24"/>
          <w:szCs w:val="24"/>
        </w:rPr>
        <w:t xml:space="preserve">: </w:t>
      </w:r>
    </w:p>
    <w:p w:rsidR="00E8631A" w:rsidRDefault="00E8631A" w:rsidP="00E8631A">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E8631A">
        <w:rPr>
          <w:rFonts w:ascii="Times New Roman" w:eastAsia="Times New Roman" w:hAnsi="Times New Roman" w:cs="Times New Roman"/>
          <w:bCs/>
          <w:color w:val="000000"/>
          <w:kern w:val="36"/>
          <w:sz w:val="24"/>
          <w:szCs w:val="24"/>
        </w:rPr>
        <w:t>A UML activity diagram depicts the dynamic behavior of a system or part of a system through the flow of control between actions that the system performs. It is similar to a flowchart except that an activity diagram can show concurrent flows. The main component of an activity diagram is an action node, represented by a rounded rectangle, which corresponds to a task performed by the software system. Arrows from one action node to another indicate the flow of control. That is, an arrow between two action nodes means that after the first action is complete the second action begins. A solid black dot forms the initial node that indicates the starting point of the activity. A black dot surrounded by a black circle is the final node indicating the end of the activity. A fork represents the separation of activities into two or more concurrent activities. It is drawn as a horizontal black bar with one arrow pointing to it and two or more arrows pointing out from it. Each outgoing arrow represents a flow of control that can be executed concurrently with the flows corresponding to the other outgoing arrows. These concurrent activities can be performed on a computer using different threads or even using different computers</w:t>
      </w:r>
      <w:r>
        <w:rPr>
          <w:rFonts w:ascii="Times New Roman" w:eastAsia="Times New Roman" w:hAnsi="Times New Roman" w:cs="Times New Roman"/>
          <w:bCs/>
          <w:color w:val="000000"/>
          <w:kern w:val="36"/>
          <w:sz w:val="24"/>
          <w:szCs w:val="24"/>
        </w:rPr>
        <w:t xml:space="preserve">. </w:t>
      </w:r>
    </w:p>
    <w:tbl>
      <w:tblPr>
        <w:tblStyle w:val="TableGrid"/>
        <w:tblW w:w="0" w:type="auto"/>
        <w:tblLook w:val="04A0" w:firstRow="1" w:lastRow="0" w:firstColumn="1" w:lastColumn="0" w:noHBand="0" w:noVBand="1"/>
      </w:tblPr>
      <w:tblGrid>
        <w:gridCol w:w="4193"/>
        <w:gridCol w:w="4193"/>
      </w:tblGrid>
      <w:tr w:rsidR="00E8631A" w:rsidTr="00E8631A">
        <w:trPr>
          <w:trHeight w:val="3976"/>
        </w:trPr>
        <w:tc>
          <w:tcPr>
            <w:tcW w:w="4193" w:type="dxa"/>
          </w:tcPr>
          <w:p w:rsidR="00E8631A" w:rsidRDefault="00E8631A" w:rsidP="00E8631A">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E8631A">
              <w:rPr>
                <w:rFonts w:ascii="Times New Roman" w:eastAsia="Times New Roman" w:hAnsi="Times New Roman" w:cs="Times New Roman"/>
                <w:bCs/>
                <w:noProof/>
                <w:color w:val="000000"/>
                <w:kern w:val="36"/>
                <w:sz w:val="24"/>
                <w:szCs w:val="24"/>
                <w:lang w:val="en-IN" w:eastAsia="en-IN"/>
              </w:rPr>
              <w:drawing>
                <wp:inline distT="0" distB="0" distL="0" distR="0" wp14:anchorId="4C529697" wp14:editId="1767F028">
                  <wp:extent cx="1953626" cy="26289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8531" cy="2635500"/>
                          </a:xfrm>
                          <a:prstGeom prst="rect">
                            <a:avLst/>
                          </a:prstGeom>
                        </pic:spPr>
                      </pic:pic>
                    </a:graphicData>
                  </a:graphic>
                </wp:inline>
              </w:drawing>
            </w:r>
          </w:p>
        </w:tc>
        <w:tc>
          <w:tcPr>
            <w:tcW w:w="4193" w:type="dxa"/>
          </w:tcPr>
          <w:p w:rsidR="00E8631A" w:rsidRDefault="00E8631A" w:rsidP="00E8631A">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E8631A">
              <w:rPr>
                <w:rFonts w:ascii="Times New Roman" w:eastAsia="Times New Roman" w:hAnsi="Times New Roman" w:cs="Times New Roman"/>
                <w:bCs/>
                <w:noProof/>
                <w:color w:val="000000"/>
                <w:kern w:val="36"/>
                <w:sz w:val="24"/>
                <w:szCs w:val="24"/>
                <w:lang w:val="en-IN" w:eastAsia="en-IN"/>
              </w:rPr>
              <w:drawing>
                <wp:inline distT="0" distB="0" distL="0" distR="0" wp14:anchorId="603A6FF6" wp14:editId="3CE60DF4">
                  <wp:extent cx="2375351" cy="2628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1509" cy="2646783"/>
                          </a:xfrm>
                          <a:prstGeom prst="rect">
                            <a:avLst/>
                          </a:prstGeom>
                        </pic:spPr>
                      </pic:pic>
                    </a:graphicData>
                  </a:graphic>
                </wp:inline>
              </w:drawing>
            </w:r>
          </w:p>
        </w:tc>
      </w:tr>
    </w:tbl>
    <w:p w:rsidR="00E8631A" w:rsidRDefault="003A0AC7" w:rsidP="00E8631A">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 xml:space="preserve">To </w:t>
      </w:r>
      <w:r w:rsidRPr="00E8631A">
        <w:rPr>
          <w:rFonts w:ascii="Times New Roman" w:eastAsia="Times New Roman" w:hAnsi="Times New Roman" w:cs="Times New Roman"/>
          <w:bCs/>
          <w:color w:val="000000"/>
          <w:kern w:val="36"/>
          <w:sz w:val="24"/>
          <w:szCs w:val="24"/>
        </w:rPr>
        <w:t xml:space="preserve">indicate how the actions are divided among the participants, </w:t>
      </w:r>
      <w:r>
        <w:rPr>
          <w:rFonts w:ascii="Times New Roman" w:eastAsia="Times New Roman" w:hAnsi="Times New Roman" w:cs="Times New Roman"/>
          <w:bCs/>
          <w:color w:val="000000"/>
          <w:kern w:val="36"/>
          <w:sz w:val="24"/>
          <w:szCs w:val="24"/>
        </w:rPr>
        <w:t>one</w:t>
      </w:r>
      <w:r w:rsidRPr="00E8631A">
        <w:rPr>
          <w:rFonts w:ascii="Times New Roman" w:eastAsia="Times New Roman" w:hAnsi="Times New Roman" w:cs="Times New Roman"/>
          <w:bCs/>
          <w:color w:val="000000"/>
          <w:kern w:val="36"/>
          <w:sz w:val="24"/>
          <w:szCs w:val="24"/>
        </w:rPr>
        <w:t xml:space="preserve"> can decorate the activity diagram with swim</w:t>
      </w:r>
      <w:r>
        <w:rPr>
          <w:rFonts w:ascii="Times New Roman" w:eastAsia="Times New Roman" w:hAnsi="Times New Roman" w:cs="Times New Roman"/>
          <w:bCs/>
          <w:color w:val="000000"/>
          <w:kern w:val="36"/>
          <w:sz w:val="24"/>
          <w:szCs w:val="24"/>
        </w:rPr>
        <w:t xml:space="preserve"> </w:t>
      </w:r>
      <w:r w:rsidRPr="00E8631A">
        <w:rPr>
          <w:rFonts w:ascii="Times New Roman" w:eastAsia="Times New Roman" w:hAnsi="Times New Roman" w:cs="Times New Roman"/>
          <w:bCs/>
          <w:color w:val="000000"/>
          <w:kern w:val="36"/>
          <w:sz w:val="24"/>
          <w:szCs w:val="24"/>
        </w:rPr>
        <w:t>lanes. Swim</w:t>
      </w:r>
      <w:r>
        <w:rPr>
          <w:rFonts w:ascii="Times New Roman" w:eastAsia="Times New Roman" w:hAnsi="Times New Roman" w:cs="Times New Roman"/>
          <w:bCs/>
          <w:color w:val="000000"/>
          <w:kern w:val="36"/>
          <w:sz w:val="24"/>
          <w:szCs w:val="24"/>
        </w:rPr>
        <w:t xml:space="preserve"> lanes </w:t>
      </w:r>
      <w:r w:rsidRPr="00E8631A">
        <w:rPr>
          <w:rFonts w:ascii="Times New Roman" w:eastAsia="Times New Roman" w:hAnsi="Times New Roman" w:cs="Times New Roman"/>
          <w:bCs/>
          <w:color w:val="000000"/>
          <w:kern w:val="36"/>
          <w:sz w:val="24"/>
          <w:szCs w:val="24"/>
        </w:rPr>
        <w:t xml:space="preserve">are formed by dividing the diagram into strips or “lanes,” </w:t>
      </w:r>
      <w:r w:rsidRPr="00E8631A">
        <w:rPr>
          <w:rFonts w:ascii="Times New Roman" w:eastAsia="Times New Roman" w:hAnsi="Times New Roman" w:cs="Times New Roman"/>
          <w:bCs/>
          <w:color w:val="000000"/>
          <w:kern w:val="36"/>
          <w:sz w:val="24"/>
          <w:szCs w:val="24"/>
        </w:rPr>
        <w:lastRenderedPageBreak/>
        <w:t>each of which corresponds to one of the participants. All actions in one lane are done by the corresponding participant.</w:t>
      </w:r>
    </w:p>
    <w:p w:rsidR="003A0AC7" w:rsidRPr="003A0AC7" w:rsidRDefault="003A0AC7" w:rsidP="003A0AC7">
      <w:pPr>
        <w:spacing w:before="120" w:after="120" w:line="360" w:lineRule="auto"/>
        <w:jc w:val="both"/>
        <w:rPr>
          <w:rFonts w:ascii="Times New Roman" w:eastAsia="Times New Roman" w:hAnsi="Times New Roman" w:cs="Times New Roman"/>
          <w:b/>
          <w:bCs/>
          <w:color w:val="000000"/>
          <w:kern w:val="36"/>
          <w:sz w:val="24"/>
          <w:szCs w:val="24"/>
        </w:rPr>
      </w:pPr>
      <w:r w:rsidRPr="003A0AC7">
        <w:rPr>
          <w:rFonts w:ascii="Times New Roman" w:eastAsia="Times New Roman" w:hAnsi="Times New Roman" w:cs="Times New Roman"/>
          <w:b/>
          <w:bCs/>
          <w:color w:val="000000"/>
          <w:kern w:val="36"/>
          <w:sz w:val="24"/>
          <w:szCs w:val="24"/>
        </w:rPr>
        <w:t>Data Flow Diagrams:</w:t>
      </w:r>
    </w:p>
    <w:p w:rsidR="003A0AC7" w:rsidRDefault="003A0AC7" w:rsidP="003A0AC7">
      <w:pPr>
        <w:spacing w:before="120" w:after="120" w:line="360" w:lineRule="auto"/>
        <w:jc w:val="both"/>
        <w:rPr>
          <w:rFonts w:ascii="Times New Roman" w:eastAsia="Times New Roman" w:hAnsi="Times New Roman" w:cs="Times New Roman"/>
          <w:bCs/>
          <w:color w:val="000000"/>
          <w:kern w:val="36"/>
          <w:sz w:val="24"/>
          <w:szCs w:val="24"/>
        </w:rPr>
      </w:pPr>
      <w:r w:rsidRPr="003A0AC7">
        <w:rPr>
          <w:rFonts w:ascii="Times New Roman" w:eastAsia="Times New Roman" w:hAnsi="Times New Roman" w:cs="Times New Roman"/>
          <w:bCs/>
          <w:color w:val="000000"/>
          <w:kern w:val="36"/>
          <w:sz w:val="24"/>
          <w:szCs w:val="24"/>
        </w:rPr>
        <w:t>The data flow diagram enables you to develop models of the information domain and functional domain. As the DFD is refined into greater levels of detail, you perform an implicit functional decomposition of the system. A</w:t>
      </w:r>
      <w:r>
        <w:rPr>
          <w:rFonts w:ascii="Times New Roman" w:eastAsia="Times New Roman" w:hAnsi="Times New Roman" w:cs="Times New Roman"/>
          <w:bCs/>
          <w:color w:val="000000"/>
          <w:kern w:val="36"/>
          <w:sz w:val="24"/>
          <w:szCs w:val="24"/>
        </w:rPr>
        <w:t>t the same time, the DFD refine</w:t>
      </w:r>
      <w:r w:rsidRPr="003A0AC7">
        <w:rPr>
          <w:rFonts w:ascii="Times New Roman" w:eastAsia="Times New Roman" w:hAnsi="Times New Roman" w:cs="Times New Roman"/>
          <w:bCs/>
          <w:color w:val="000000"/>
          <w:kern w:val="36"/>
          <w:sz w:val="24"/>
          <w:szCs w:val="24"/>
        </w:rPr>
        <w:t xml:space="preserve">ment results in a corresponding refinement of data as it moves through the processes that embody the application. </w:t>
      </w:r>
    </w:p>
    <w:p w:rsidR="000416FF" w:rsidRDefault="003A0AC7" w:rsidP="003A0AC7">
      <w:pPr>
        <w:spacing w:before="120" w:after="120" w:line="360" w:lineRule="auto"/>
        <w:jc w:val="center"/>
        <w:rPr>
          <w:rFonts w:ascii="Times New Roman" w:eastAsia="Times New Roman" w:hAnsi="Times New Roman" w:cs="Times New Roman"/>
          <w:bCs/>
          <w:color w:val="000000"/>
          <w:kern w:val="36"/>
          <w:sz w:val="24"/>
          <w:szCs w:val="24"/>
        </w:rPr>
      </w:pPr>
      <w:r w:rsidRPr="003A0AC7">
        <w:rPr>
          <w:rFonts w:ascii="Times New Roman" w:eastAsia="Times New Roman" w:hAnsi="Times New Roman" w:cs="Times New Roman"/>
          <w:bCs/>
          <w:noProof/>
          <w:color w:val="000000"/>
          <w:kern w:val="36"/>
          <w:sz w:val="24"/>
          <w:szCs w:val="24"/>
          <w:lang w:val="en-IN" w:eastAsia="en-IN"/>
        </w:rPr>
        <mc:AlternateContent>
          <mc:Choice Requires="wps">
            <w:drawing>
              <wp:anchor distT="45720" distB="45720" distL="114300" distR="114300" simplePos="0" relativeHeight="251659264" behindDoc="0" locked="0" layoutInCell="1" allowOverlap="1">
                <wp:simplePos x="0" y="0"/>
                <wp:positionH relativeFrom="column">
                  <wp:posOffset>52705</wp:posOffset>
                </wp:positionH>
                <wp:positionV relativeFrom="paragraph">
                  <wp:posOffset>97155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A0AC7" w:rsidRDefault="003A0AC7">
                            <w:r>
                              <w:t>Data Flow Diagrams Level 0 and Level 1 for Security Home Function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5pt;margin-top:7.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I+e3OXdAAAACAEAAA8AAABkcnMvZG93bnJldi54bWxM&#10;j0FPg0AQhe8m/ofNmHizS8ESgixNQ/TapK2J1yk7Ai27i+xC8d87nvQ0mXkvb75XbBfTi5lG3zmr&#10;YL2KQJCtne5so+D99PaUgfABrcbeWVLwTR625f1dgbl2N3ug+RgawSHW56igDWHIpfR1Swb9yg1k&#10;Wft0o8HA69hIPeKNw00v4yhKpcHO8ocWB6paqq/HySiYTtVuPlTx5WPe6+d9+ooG+y+lHh+W3QuI&#10;QEv4M8MvPqNDyUxnN1ntRa8gS9jI5w1PlpMsWoM4K4iTdAOyLOT/AuUPAAAA//8DAFBLAQItABQA&#10;BgAIAAAAIQC2gziS/gAAAOEBAAATAAAAAAAAAAAAAAAAAAAAAABbQ29udGVudF9UeXBlc10ueG1s&#10;UEsBAi0AFAAGAAgAAAAhADj9If/WAAAAlAEAAAsAAAAAAAAAAAAAAAAALwEAAF9yZWxzLy5yZWxz&#10;UEsBAi0AFAAGAAgAAAAhACbL7WIlAgAARwQAAA4AAAAAAAAAAAAAAAAALgIAAGRycy9lMm9Eb2Mu&#10;eG1sUEsBAi0AFAAGAAgAAAAhAI+e3OXdAAAACAEAAA8AAAAAAAAAAAAAAAAAfwQAAGRycy9kb3du&#10;cmV2LnhtbFBLBQYAAAAABAAEAPMAAACJBQAAAAA=&#10;">
                <v:textbox style="mso-fit-shape-to-text:t">
                  <w:txbxContent>
                    <w:p w:rsidR="003A0AC7" w:rsidRDefault="003A0AC7">
                      <w:r>
                        <w:t>Data Flow Diagrams Level 0 and Level 1 for Security Home Function</w:t>
                      </w:r>
                    </w:p>
                  </w:txbxContent>
                </v:textbox>
                <w10:wrap type="square"/>
              </v:shape>
            </w:pict>
          </mc:Fallback>
        </mc:AlternateContent>
      </w:r>
      <w:r w:rsidRPr="003A0AC7">
        <w:rPr>
          <w:rFonts w:ascii="Times New Roman" w:eastAsia="Times New Roman" w:hAnsi="Times New Roman" w:cs="Times New Roman"/>
          <w:bCs/>
          <w:noProof/>
          <w:color w:val="000000"/>
          <w:kern w:val="36"/>
          <w:sz w:val="24"/>
          <w:szCs w:val="24"/>
          <w:lang w:val="en-IN" w:eastAsia="en-IN"/>
        </w:rPr>
        <w:drawing>
          <wp:inline distT="0" distB="0" distL="0" distR="0" wp14:anchorId="2E85641F" wp14:editId="4E5EC517">
            <wp:extent cx="2997587" cy="1457325"/>
            <wp:effectExtent l="19050" t="19050" r="127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0240" cy="1463476"/>
                    </a:xfrm>
                    <a:prstGeom prst="rect">
                      <a:avLst/>
                    </a:prstGeom>
                    <a:ln w="3175">
                      <a:solidFill>
                        <a:schemeClr val="tx1"/>
                      </a:solidFill>
                    </a:ln>
                  </pic:spPr>
                </pic:pic>
              </a:graphicData>
            </a:graphic>
          </wp:inline>
        </w:drawing>
      </w:r>
    </w:p>
    <w:p w:rsidR="003A0AC7" w:rsidRPr="003A0AC7" w:rsidRDefault="003A0AC7" w:rsidP="003A0AC7">
      <w:pPr>
        <w:spacing w:before="120" w:after="120" w:line="360" w:lineRule="auto"/>
        <w:jc w:val="center"/>
        <w:rPr>
          <w:rFonts w:ascii="Times New Roman" w:eastAsia="Times New Roman" w:hAnsi="Times New Roman" w:cs="Times New Roman"/>
          <w:bCs/>
          <w:color w:val="000000"/>
          <w:kern w:val="36"/>
          <w:sz w:val="24"/>
          <w:szCs w:val="24"/>
        </w:rPr>
      </w:pPr>
      <w:r w:rsidRPr="003A0AC7">
        <w:rPr>
          <w:rFonts w:ascii="Times New Roman" w:eastAsia="Times New Roman" w:hAnsi="Times New Roman" w:cs="Times New Roman"/>
          <w:bCs/>
          <w:noProof/>
          <w:color w:val="000000"/>
          <w:kern w:val="36"/>
          <w:sz w:val="24"/>
          <w:szCs w:val="24"/>
          <w:lang w:val="en-IN" w:eastAsia="en-IN"/>
        </w:rPr>
        <w:drawing>
          <wp:inline distT="0" distB="0" distL="0" distR="0" wp14:anchorId="21A59FFA" wp14:editId="479626E2">
            <wp:extent cx="4505954" cy="3086531"/>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954" cy="3086531"/>
                    </a:xfrm>
                    <a:prstGeom prst="rect">
                      <a:avLst/>
                    </a:prstGeom>
                    <a:ln w="3175">
                      <a:solidFill>
                        <a:schemeClr val="tx1"/>
                      </a:solidFill>
                    </a:ln>
                  </pic:spPr>
                </pic:pic>
              </a:graphicData>
            </a:graphic>
          </wp:inline>
        </w:drawing>
      </w:r>
    </w:p>
    <w:p w:rsidR="00254B1B" w:rsidRDefault="00254B1B" w:rsidP="003A0AC7">
      <w:pPr>
        <w:spacing w:before="120" w:after="120" w:line="360" w:lineRule="auto"/>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G</w:t>
      </w:r>
      <w:r w:rsidR="003A0AC7" w:rsidRPr="003A0AC7">
        <w:rPr>
          <w:rFonts w:ascii="Times New Roman" w:eastAsia="Times New Roman" w:hAnsi="Times New Roman" w:cs="Times New Roman"/>
          <w:bCs/>
          <w:color w:val="000000"/>
          <w:kern w:val="36"/>
          <w:sz w:val="24"/>
          <w:szCs w:val="24"/>
        </w:rPr>
        <w:t xml:space="preserve">uidelines </w:t>
      </w:r>
      <w:r>
        <w:rPr>
          <w:rFonts w:ascii="Times New Roman" w:eastAsia="Times New Roman" w:hAnsi="Times New Roman" w:cs="Times New Roman"/>
          <w:bCs/>
          <w:color w:val="000000"/>
          <w:kern w:val="36"/>
          <w:sz w:val="24"/>
          <w:szCs w:val="24"/>
        </w:rPr>
        <w:t>for drawing</w:t>
      </w:r>
      <w:r w:rsidR="003A0AC7" w:rsidRPr="003A0AC7">
        <w:rPr>
          <w:rFonts w:ascii="Times New Roman" w:eastAsia="Times New Roman" w:hAnsi="Times New Roman" w:cs="Times New Roman"/>
          <w:bCs/>
          <w:color w:val="000000"/>
          <w:kern w:val="36"/>
          <w:sz w:val="24"/>
          <w:szCs w:val="24"/>
        </w:rPr>
        <w:t xml:space="preserve"> a data flow diagram: </w:t>
      </w:r>
    </w:p>
    <w:p w:rsidR="003A0AC7" w:rsidRDefault="003A0AC7" w:rsidP="003A0AC7">
      <w:pPr>
        <w:spacing w:before="120" w:after="120" w:line="360" w:lineRule="auto"/>
        <w:jc w:val="both"/>
        <w:rPr>
          <w:rFonts w:ascii="Times New Roman" w:eastAsia="Times New Roman" w:hAnsi="Times New Roman" w:cs="Times New Roman"/>
          <w:bCs/>
          <w:color w:val="000000"/>
          <w:kern w:val="36"/>
          <w:sz w:val="24"/>
          <w:szCs w:val="24"/>
        </w:rPr>
      </w:pPr>
      <w:r w:rsidRPr="003A0AC7">
        <w:rPr>
          <w:rFonts w:ascii="Times New Roman" w:eastAsia="Times New Roman" w:hAnsi="Times New Roman" w:cs="Times New Roman"/>
          <w:bCs/>
          <w:color w:val="000000"/>
          <w:kern w:val="36"/>
          <w:sz w:val="24"/>
          <w:szCs w:val="24"/>
        </w:rPr>
        <w:t xml:space="preserve">(1) the level 0 data flow diagram should depict the software/system as a single bubble; </w:t>
      </w:r>
    </w:p>
    <w:p w:rsidR="003A0AC7" w:rsidRDefault="003A0AC7" w:rsidP="003A0AC7">
      <w:pPr>
        <w:spacing w:before="120" w:after="120" w:line="360" w:lineRule="auto"/>
        <w:jc w:val="both"/>
        <w:rPr>
          <w:rFonts w:ascii="Times New Roman" w:eastAsia="Times New Roman" w:hAnsi="Times New Roman" w:cs="Times New Roman"/>
          <w:bCs/>
          <w:color w:val="000000"/>
          <w:kern w:val="36"/>
          <w:sz w:val="24"/>
          <w:szCs w:val="24"/>
        </w:rPr>
      </w:pPr>
      <w:r w:rsidRPr="003A0AC7">
        <w:rPr>
          <w:rFonts w:ascii="Times New Roman" w:eastAsia="Times New Roman" w:hAnsi="Times New Roman" w:cs="Times New Roman"/>
          <w:bCs/>
          <w:color w:val="000000"/>
          <w:kern w:val="36"/>
          <w:sz w:val="24"/>
          <w:szCs w:val="24"/>
        </w:rPr>
        <w:t>(2) primary input and output should be carefully noted;</w:t>
      </w:r>
    </w:p>
    <w:p w:rsidR="003A0AC7" w:rsidRDefault="003A0AC7" w:rsidP="003A0AC7">
      <w:pPr>
        <w:spacing w:before="120" w:after="120" w:line="360" w:lineRule="auto"/>
        <w:jc w:val="both"/>
        <w:rPr>
          <w:rFonts w:ascii="Times New Roman" w:eastAsia="Times New Roman" w:hAnsi="Times New Roman" w:cs="Times New Roman"/>
          <w:bCs/>
          <w:color w:val="000000"/>
          <w:kern w:val="36"/>
          <w:sz w:val="24"/>
          <w:szCs w:val="24"/>
        </w:rPr>
      </w:pPr>
      <w:r w:rsidRPr="003A0AC7">
        <w:rPr>
          <w:rFonts w:ascii="Times New Roman" w:eastAsia="Times New Roman" w:hAnsi="Times New Roman" w:cs="Times New Roman"/>
          <w:bCs/>
          <w:color w:val="000000"/>
          <w:kern w:val="36"/>
          <w:sz w:val="24"/>
          <w:szCs w:val="24"/>
        </w:rPr>
        <w:t xml:space="preserve">(3) refinement should begin by isolating candidate processes, data objects, and data stores to be represented at the next level; </w:t>
      </w:r>
    </w:p>
    <w:p w:rsidR="003A0AC7" w:rsidRDefault="003A0AC7" w:rsidP="003A0AC7">
      <w:pPr>
        <w:spacing w:before="120" w:after="120" w:line="360" w:lineRule="auto"/>
        <w:jc w:val="both"/>
        <w:rPr>
          <w:rFonts w:ascii="Times New Roman" w:eastAsia="Times New Roman" w:hAnsi="Times New Roman" w:cs="Times New Roman"/>
          <w:bCs/>
          <w:color w:val="000000"/>
          <w:kern w:val="36"/>
          <w:sz w:val="24"/>
          <w:szCs w:val="24"/>
        </w:rPr>
      </w:pPr>
      <w:r w:rsidRPr="003A0AC7">
        <w:rPr>
          <w:rFonts w:ascii="Times New Roman" w:eastAsia="Times New Roman" w:hAnsi="Times New Roman" w:cs="Times New Roman"/>
          <w:bCs/>
          <w:color w:val="000000"/>
          <w:kern w:val="36"/>
          <w:sz w:val="24"/>
          <w:szCs w:val="24"/>
        </w:rPr>
        <w:lastRenderedPageBreak/>
        <w:t xml:space="preserve">(4) all arrows and bubbles should be labeled with meaningful names; </w:t>
      </w:r>
    </w:p>
    <w:p w:rsidR="003A0AC7" w:rsidRDefault="003A0AC7" w:rsidP="003A0AC7">
      <w:pPr>
        <w:spacing w:before="120" w:after="120" w:line="360" w:lineRule="auto"/>
        <w:jc w:val="both"/>
        <w:rPr>
          <w:rFonts w:ascii="Times New Roman" w:eastAsia="Times New Roman" w:hAnsi="Times New Roman" w:cs="Times New Roman"/>
          <w:bCs/>
          <w:color w:val="000000"/>
          <w:kern w:val="36"/>
          <w:sz w:val="24"/>
          <w:szCs w:val="24"/>
        </w:rPr>
      </w:pPr>
      <w:r w:rsidRPr="003A0AC7">
        <w:rPr>
          <w:rFonts w:ascii="Times New Roman" w:eastAsia="Times New Roman" w:hAnsi="Times New Roman" w:cs="Times New Roman"/>
          <w:bCs/>
          <w:color w:val="000000"/>
          <w:kern w:val="36"/>
          <w:sz w:val="24"/>
          <w:szCs w:val="24"/>
        </w:rPr>
        <w:t xml:space="preserve">(5) information flow continuity must be maintained from level to level,2 and </w:t>
      </w:r>
    </w:p>
    <w:p w:rsidR="003A0AC7" w:rsidRDefault="003A0AC7" w:rsidP="003A0AC7">
      <w:pPr>
        <w:spacing w:before="120" w:after="120" w:line="360" w:lineRule="auto"/>
        <w:jc w:val="both"/>
        <w:rPr>
          <w:rFonts w:ascii="Times New Roman" w:eastAsia="Times New Roman" w:hAnsi="Times New Roman" w:cs="Times New Roman"/>
          <w:bCs/>
          <w:color w:val="000000"/>
          <w:kern w:val="36"/>
          <w:sz w:val="24"/>
          <w:szCs w:val="24"/>
        </w:rPr>
      </w:pPr>
      <w:r w:rsidRPr="003A0AC7">
        <w:rPr>
          <w:rFonts w:ascii="Times New Roman" w:eastAsia="Times New Roman" w:hAnsi="Times New Roman" w:cs="Times New Roman"/>
          <w:bCs/>
          <w:color w:val="000000"/>
          <w:kern w:val="36"/>
          <w:sz w:val="24"/>
          <w:szCs w:val="24"/>
        </w:rPr>
        <w:t xml:space="preserve">(6) one bubble at a time should be refined. </w:t>
      </w:r>
    </w:p>
    <w:p w:rsidR="00EB1FB4" w:rsidRDefault="00EB1FB4" w:rsidP="00C60A52">
      <w:pPr>
        <w:spacing w:before="120" w:after="12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Practical:</w:t>
      </w:r>
    </w:p>
    <w:p w:rsidR="00B777CE" w:rsidRDefault="00B777CE" w:rsidP="00C60A52">
      <w:pPr>
        <w:spacing w:before="120" w:after="12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For Activity diagram</w:t>
      </w:r>
    </w:p>
    <w:p w:rsidR="0036774B" w:rsidRPr="00B777CE" w:rsidRDefault="00EB1FB4" w:rsidP="00B777CE">
      <w:pPr>
        <w:pStyle w:val="ListParagraph"/>
        <w:numPr>
          <w:ilvl w:val="0"/>
          <w:numId w:val="28"/>
        </w:numPr>
        <w:spacing w:before="120" w:after="120" w:line="360" w:lineRule="auto"/>
        <w:rPr>
          <w:rFonts w:ascii="Times New Roman" w:eastAsia="Calibri" w:hAnsi="Times New Roman" w:cs="Times New Roman"/>
          <w:sz w:val="24"/>
          <w:szCs w:val="24"/>
        </w:rPr>
      </w:pPr>
      <w:r w:rsidRPr="00B777CE">
        <w:rPr>
          <w:rFonts w:ascii="Times New Roman" w:eastAsia="Calibri" w:hAnsi="Times New Roman" w:cs="Times New Roman"/>
          <w:sz w:val="24"/>
          <w:szCs w:val="24"/>
        </w:rPr>
        <w:t>Identif</w:t>
      </w:r>
      <w:r w:rsidR="0036774B" w:rsidRPr="00B777CE">
        <w:rPr>
          <w:rFonts w:ascii="Times New Roman" w:eastAsia="Calibri" w:hAnsi="Times New Roman" w:cs="Times New Roman"/>
          <w:sz w:val="24"/>
          <w:szCs w:val="24"/>
        </w:rPr>
        <w:t xml:space="preserve">y any Use Case </w:t>
      </w:r>
      <w:r w:rsidR="00B777CE" w:rsidRPr="00B777CE">
        <w:rPr>
          <w:rFonts w:ascii="Times New Roman" w:eastAsia="Calibri" w:hAnsi="Times New Roman" w:cs="Times New Roman"/>
          <w:sz w:val="24"/>
          <w:szCs w:val="24"/>
        </w:rPr>
        <w:t>of your case study</w:t>
      </w:r>
      <w:r w:rsidR="0036774B" w:rsidRPr="00B777CE">
        <w:rPr>
          <w:rFonts w:ascii="Times New Roman" w:eastAsia="Calibri" w:hAnsi="Times New Roman" w:cs="Times New Roman"/>
          <w:sz w:val="24"/>
          <w:szCs w:val="24"/>
        </w:rPr>
        <w:t xml:space="preserve"> from </w:t>
      </w:r>
      <w:proofErr w:type="spellStart"/>
      <w:r w:rsidR="0036774B" w:rsidRPr="00B777CE">
        <w:rPr>
          <w:rFonts w:ascii="Times New Roman" w:eastAsia="Calibri" w:hAnsi="Times New Roman" w:cs="Times New Roman"/>
          <w:sz w:val="24"/>
          <w:szCs w:val="24"/>
        </w:rPr>
        <w:t>Expt</w:t>
      </w:r>
      <w:proofErr w:type="spellEnd"/>
      <w:r w:rsidR="0036774B" w:rsidRPr="00B777CE">
        <w:rPr>
          <w:rFonts w:ascii="Times New Roman" w:eastAsia="Calibri" w:hAnsi="Times New Roman" w:cs="Times New Roman"/>
          <w:sz w:val="24"/>
          <w:szCs w:val="24"/>
        </w:rPr>
        <w:t xml:space="preserve"> 3.</w:t>
      </w:r>
    </w:p>
    <w:p w:rsidR="00EB1FB4" w:rsidRDefault="0036774B" w:rsidP="00B777CE">
      <w:pPr>
        <w:pStyle w:val="ListParagraph"/>
        <w:numPr>
          <w:ilvl w:val="0"/>
          <w:numId w:val="28"/>
        </w:numPr>
        <w:spacing w:before="120" w:after="120" w:line="360" w:lineRule="auto"/>
        <w:rPr>
          <w:rFonts w:ascii="Times New Roman" w:eastAsia="Calibri" w:hAnsi="Times New Roman" w:cs="Times New Roman"/>
          <w:sz w:val="24"/>
          <w:szCs w:val="24"/>
        </w:rPr>
      </w:pPr>
      <w:r w:rsidRPr="00B777CE">
        <w:rPr>
          <w:rFonts w:ascii="Times New Roman" w:eastAsia="Calibri" w:hAnsi="Times New Roman" w:cs="Times New Roman"/>
          <w:sz w:val="24"/>
          <w:szCs w:val="24"/>
        </w:rPr>
        <w:t xml:space="preserve">Draw Activity and </w:t>
      </w:r>
      <w:proofErr w:type="spellStart"/>
      <w:r w:rsidRPr="00B777CE">
        <w:rPr>
          <w:rFonts w:ascii="Times New Roman" w:eastAsia="Calibri" w:hAnsi="Times New Roman" w:cs="Times New Roman"/>
          <w:sz w:val="24"/>
          <w:szCs w:val="24"/>
        </w:rPr>
        <w:t>Swimlane</w:t>
      </w:r>
      <w:proofErr w:type="spellEnd"/>
      <w:r w:rsidRPr="00B777CE">
        <w:rPr>
          <w:rFonts w:ascii="Times New Roman" w:eastAsia="Calibri" w:hAnsi="Times New Roman" w:cs="Times New Roman"/>
          <w:sz w:val="24"/>
          <w:szCs w:val="24"/>
        </w:rPr>
        <w:t xml:space="preserve"> Activity diagram for that Use-case </w:t>
      </w:r>
    </w:p>
    <w:p w:rsidR="00B777CE" w:rsidRPr="00B777CE" w:rsidRDefault="00B777CE" w:rsidP="00B777CE">
      <w:pPr>
        <w:spacing w:before="120" w:after="120" w:line="360" w:lineRule="auto"/>
        <w:rPr>
          <w:rFonts w:ascii="Times New Roman" w:eastAsia="Calibri" w:hAnsi="Times New Roman" w:cs="Times New Roman"/>
          <w:b/>
          <w:sz w:val="24"/>
          <w:szCs w:val="24"/>
        </w:rPr>
      </w:pPr>
      <w:r w:rsidRPr="00B777CE">
        <w:rPr>
          <w:rFonts w:ascii="Times New Roman" w:eastAsia="Calibri" w:hAnsi="Times New Roman" w:cs="Times New Roman"/>
          <w:b/>
          <w:sz w:val="24"/>
          <w:szCs w:val="24"/>
        </w:rPr>
        <w:t>For DFD</w:t>
      </w:r>
    </w:p>
    <w:p w:rsidR="00B777CE" w:rsidRDefault="00B777CE" w:rsidP="00B777CE">
      <w:pPr>
        <w:pStyle w:val="ListParagraph"/>
        <w:numPr>
          <w:ilvl w:val="0"/>
          <w:numId w:val="29"/>
        </w:numPr>
        <w:spacing w:before="120" w:after="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Draw a Context Level / Level 0 DFD to depict the data flow of your entire system.</w:t>
      </w:r>
    </w:p>
    <w:p w:rsidR="00B777CE" w:rsidRDefault="00B777CE" w:rsidP="00B777CE">
      <w:pPr>
        <w:pStyle w:val="ListParagraph"/>
        <w:numPr>
          <w:ilvl w:val="0"/>
          <w:numId w:val="29"/>
        </w:numPr>
        <w:spacing w:before="120" w:after="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Identify various processes in your case study and depict in the Level 1 DFD.</w:t>
      </w:r>
    </w:p>
    <w:p w:rsidR="00FD632C" w:rsidRPr="00B777CE" w:rsidRDefault="00FD632C" w:rsidP="00B777CE">
      <w:pPr>
        <w:pStyle w:val="ListParagraph"/>
        <w:numPr>
          <w:ilvl w:val="0"/>
          <w:numId w:val="29"/>
        </w:numPr>
        <w:spacing w:before="120" w:after="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Refine the Level 1 DFD further </w:t>
      </w:r>
      <w:r w:rsidR="00ED0580">
        <w:rPr>
          <w:rFonts w:ascii="Times New Roman" w:eastAsia="Calibri" w:hAnsi="Times New Roman" w:cs="Times New Roman"/>
          <w:sz w:val="24"/>
          <w:szCs w:val="24"/>
        </w:rPr>
        <w:t xml:space="preserve">to create Level 2. Refinement continues </w:t>
      </w:r>
      <w:r>
        <w:rPr>
          <w:rFonts w:ascii="Times New Roman" w:eastAsia="Calibri" w:hAnsi="Times New Roman" w:cs="Times New Roman"/>
          <w:sz w:val="24"/>
          <w:szCs w:val="24"/>
        </w:rPr>
        <w:t>till each bubble performs only one function at a time.</w:t>
      </w:r>
    </w:p>
    <w:p w:rsidR="00C60A52" w:rsidRPr="00A770D8" w:rsidRDefault="00C60A52" w:rsidP="00C60A52">
      <w:pPr>
        <w:spacing w:before="120" w:after="120" w:line="360" w:lineRule="auto"/>
        <w:rPr>
          <w:rFonts w:ascii="Times New Roman" w:eastAsia="Calibri" w:hAnsi="Times New Roman" w:cs="Times New Roman"/>
          <w:sz w:val="24"/>
          <w:szCs w:val="24"/>
        </w:rPr>
      </w:pPr>
      <w:r w:rsidRPr="00A770D8">
        <w:rPr>
          <w:rFonts w:ascii="Times New Roman" w:eastAsia="Calibri" w:hAnsi="Times New Roman" w:cs="Times New Roman"/>
          <w:b/>
          <w:sz w:val="24"/>
          <w:szCs w:val="24"/>
        </w:rPr>
        <w:t xml:space="preserve">Conclusion: </w:t>
      </w:r>
    </w:p>
    <w:p w:rsidR="00C60A52" w:rsidRDefault="000416FF" w:rsidP="000416FF">
      <w:pPr>
        <w:spacing w:before="120" w:after="120" w:line="360" w:lineRule="auto"/>
        <w:jc w:val="both"/>
        <w:rPr>
          <w:rFonts w:ascii="Times New Roman" w:hAnsi="Times New Roman"/>
          <w:b/>
          <w:sz w:val="28"/>
          <w:szCs w:val="24"/>
          <w:u w:val="single"/>
        </w:rPr>
      </w:pPr>
      <w:r>
        <w:rPr>
          <w:rFonts w:ascii="Times New Roman" w:eastAsia="Calibri" w:hAnsi="Times New Roman" w:cs="Times New Roman"/>
          <w:sz w:val="24"/>
          <w:szCs w:val="24"/>
        </w:rPr>
        <w:t xml:space="preserve"> </w:t>
      </w:r>
      <w:r w:rsidR="00093358">
        <w:rPr>
          <w:rFonts w:ascii="Times New Roman" w:eastAsia="Calibri" w:hAnsi="Times New Roman" w:cs="Times New Roman"/>
          <w:sz w:val="24"/>
          <w:szCs w:val="24"/>
        </w:rPr>
        <w:t xml:space="preserve">Thus, we are able to draw Activity and Swim lane diagram for our case study. We are also able to depict the flow of data through various processes through </w:t>
      </w:r>
      <w:r w:rsidR="00E641D0">
        <w:rPr>
          <w:rFonts w:ascii="Times New Roman" w:eastAsia="Calibri" w:hAnsi="Times New Roman" w:cs="Times New Roman"/>
          <w:sz w:val="24"/>
          <w:szCs w:val="24"/>
        </w:rPr>
        <w:t xml:space="preserve">different level </w:t>
      </w:r>
      <w:r w:rsidR="00093358">
        <w:rPr>
          <w:rFonts w:ascii="Times New Roman" w:eastAsia="Calibri" w:hAnsi="Times New Roman" w:cs="Times New Roman"/>
          <w:sz w:val="24"/>
          <w:szCs w:val="24"/>
        </w:rPr>
        <w:t>DFDs</w:t>
      </w:r>
      <w:r w:rsidR="00E641D0">
        <w:rPr>
          <w:rFonts w:ascii="Times New Roman" w:eastAsia="Calibri" w:hAnsi="Times New Roman" w:cs="Times New Roman"/>
          <w:sz w:val="24"/>
          <w:szCs w:val="24"/>
        </w:rPr>
        <w:t>.</w:t>
      </w:r>
    </w:p>
    <w:sectPr w:rsidR="00C60A52" w:rsidSect="00047329">
      <w:headerReference w:type="even" r:id="rId11"/>
      <w:headerReference w:type="default" r:id="rId12"/>
      <w:footerReference w:type="even" r:id="rId13"/>
      <w:footerReference w:type="default" r:id="rId14"/>
      <w:headerReference w:type="first" r:id="rId15"/>
      <w:footerReference w:type="first" r:id="rId16"/>
      <w:pgSz w:w="11907" w:h="16839" w:code="9"/>
      <w:pgMar w:top="803"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3EA" w:rsidRDefault="002463EA" w:rsidP="00FA4EFB">
      <w:pPr>
        <w:spacing w:after="0" w:line="240" w:lineRule="auto"/>
      </w:pPr>
      <w:r>
        <w:separator/>
      </w:r>
    </w:p>
  </w:endnote>
  <w:endnote w:type="continuationSeparator" w:id="0">
    <w:p w:rsidR="002463EA" w:rsidRDefault="002463EA" w:rsidP="00FA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2E5" w:rsidRDefault="00F012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D04" w:rsidRDefault="00CE7D04">
    <w:pPr>
      <w:pStyle w:val="Footer"/>
    </w:pPr>
    <w:r>
      <w:tab/>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2E5" w:rsidRDefault="00F012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3EA" w:rsidRDefault="002463EA" w:rsidP="00FA4EFB">
      <w:pPr>
        <w:spacing w:after="0" w:line="240" w:lineRule="auto"/>
      </w:pPr>
      <w:r>
        <w:separator/>
      </w:r>
    </w:p>
  </w:footnote>
  <w:footnote w:type="continuationSeparator" w:id="0">
    <w:p w:rsidR="002463EA" w:rsidRDefault="002463EA" w:rsidP="00FA4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2E5" w:rsidRDefault="00F012E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2E5" w:rsidRDefault="00F012E5" w:rsidP="00F012E5">
    <w:pPr>
      <w:tabs>
        <w:tab w:val="left" w:pos="3952"/>
      </w:tabs>
      <w:spacing w:after="0"/>
      <w:jc w:val="center"/>
    </w:pPr>
    <w:r>
      <w:rPr>
        <w:noProof/>
        <w:lang w:val="en-IN" w:eastAsia="en-IN"/>
      </w:rPr>
      <w:drawing>
        <wp:inline distT="0" distB="0" distL="0" distR="0" wp14:anchorId="7CAABEE3" wp14:editId="3D69F4CA">
          <wp:extent cx="5731510" cy="808990"/>
          <wp:effectExtent l="0" t="0" r="2540" b="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808990"/>
                  </a:xfrm>
                  <a:prstGeom prst="rect">
                    <a:avLst/>
                  </a:prstGeom>
                  <a:noFill/>
                  <a:ln>
                    <a:noFill/>
                  </a:ln>
                </pic:spPr>
              </pic:pic>
            </a:graphicData>
          </a:graphic>
        </wp:inline>
      </w:drawing>
    </w:r>
  </w:p>
  <w:p w:rsidR="00E11A0E" w:rsidRPr="00F012E5" w:rsidRDefault="00F012E5" w:rsidP="00F012E5">
    <w:pPr>
      <w:tabs>
        <w:tab w:val="left" w:pos="3952"/>
      </w:tabs>
      <w:spacing w:after="0"/>
      <w:jc w:val="center"/>
      <w:rPr>
        <w:b/>
        <w:sz w:val="28"/>
      </w:rPr>
    </w:pPr>
    <w:r w:rsidRPr="00737F45">
      <w:rPr>
        <w:b/>
        <w:sz w:val="24"/>
      </w:rPr>
      <w:t xml:space="preserve">Academic Year: </w:t>
    </w:r>
    <w:r w:rsidRPr="00737F45">
      <w:rPr>
        <w:b/>
        <w:sz w:val="24"/>
      </w:rPr>
      <w:t>202</w:t>
    </w:r>
    <w:r>
      <w:rPr>
        <w:b/>
        <w:sz w:val="24"/>
      </w:rPr>
      <w:t>3_24</w:t>
    </w: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2E5" w:rsidRDefault="00F012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6995"/>
    <w:multiLevelType w:val="multilevel"/>
    <w:tmpl w:val="8D96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2E19"/>
    <w:multiLevelType w:val="hybridMultilevel"/>
    <w:tmpl w:val="7AC41238"/>
    <w:lvl w:ilvl="0" w:tplc="6518A76C">
      <w:start w:val="1"/>
      <w:numFmt w:val="bullet"/>
      <w:lvlText w:val=""/>
      <w:lvlJc w:val="left"/>
      <w:pPr>
        <w:tabs>
          <w:tab w:val="num" w:pos="720"/>
        </w:tabs>
        <w:ind w:left="720" w:hanging="360"/>
      </w:pPr>
      <w:rPr>
        <w:rFonts w:ascii="Wingdings 3" w:hAnsi="Wingdings 3" w:hint="default"/>
      </w:rPr>
    </w:lvl>
    <w:lvl w:ilvl="1" w:tplc="5BF4164C" w:tentative="1">
      <w:start w:val="1"/>
      <w:numFmt w:val="bullet"/>
      <w:lvlText w:val=""/>
      <w:lvlJc w:val="left"/>
      <w:pPr>
        <w:tabs>
          <w:tab w:val="num" w:pos="1440"/>
        </w:tabs>
        <w:ind w:left="1440" w:hanging="360"/>
      </w:pPr>
      <w:rPr>
        <w:rFonts w:ascii="Wingdings 3" w:hAnsi="Wingdings 3" w:hint="default"/>
      </w:rPr>
    </w:lvl>
    <w:lvl w:ilvl="2" w:tplc="DAFC748A" w:tentative="1">
      <w:start w:val="1"/>
      <w:numFmt w:val="bullet"/>
      <w:lvlText w:val=""/>
      <w:lvlJc w:val="left"/>
      <w:pPr>
        <w:tabs>
          <w:tab w:val="num" w:pos="2160"/>
        </w:tabs>
        <w:ind w:left="2160" w:hanging="360"/>
      </w:pPr>
      <w:rPr>
        <w:rFonts w:ascii="Wingdings 3" w:hAnsi="Wingdings 3" w:hint="default"/>
      </w:rPr>
    </w:lvl>
    <w:lvl w:ilvl="3" w:tplc="45CAE7EE" w:tentative="1">
      <w:start w:val="1"/>
      <w:numFmt w:val="bullet"/>
      <w:lvlText w:val=""/>
      <w:lvlJc w:val="left"/>
      <w:pPr>
        <w:tabs>
          <w:tab w:val="num" w:pos="2880"/>
        </w:tabs>
        <w:ind w:left="2880" w:hanging="360"/>
      </w:pPr>
      <w:rPr>
        <w:rFonts w:ascii="Wingdings 3" w:hAnsi="Wingdings 3" w:hint="default"/>
      </w:rPr>
    </w:lvl>
    <w:lvl w:ilvl="4" w:tplc="39EC9404" w:tentative="1">
      <w:start w:val="1"/>
      <w:numFmt w:val="bullet"/>
      <w:lvlText w:val=""/>
      <w:lvlJc w:val="left"/>
      <w:pPr>
        <w:tabs>
          <w:tab w:val="num" w:pos="3600"/>
        </w:tabs>
        <w:ind w:left="3600" w:hanging="360"/>
      </w:pPr>
      <w:rPr>
        <w:rFonts w:ascii="Wingdings 3" w:hAnsi="Wingdings 3" w:hint="default"/>
      </w:rPr>
    </w:lvl>
    <w:lvl w:ilvl="5" w:tplc="F45E5E1C" w:tentative="1">
      <w:start w:val="1"/>
      <w:numFmt w:val="bullet"/>
      <w:lvlText w:val=""/>
      <w:lvlJc w:val="left"/>
      <w:pPr>
        <w:tabs>
          <w:tab w:val="num" w:pos="4320"/>
        </w:tabs>
        <w:ind w:left="4320" w:hanging="360"/>
      </w:pPr>
      <w:rPr>
        <w:rFonts w:ascii="Wingdings 3" w:hAnsi="Wingdings 3" w:hint="default"/>
      </w:rPr>
    </w:lvl>
    <w:lvl w:ilvl="6" w:tplc="B34A93FC" w:tentative="1">
      <w:start w:val="1"/>
      <w:numFmt w:val="bullet"/>
      <w:lvlText w:val=""/>
      <w:lvlJc w:val="left"/>
      <w:pPr>
        <w:tabs>
          <w:tab w:val="num" w:pos="5040"/>
        </w:tabs>
        <w:ind w:left="5040" w:hanging="360"/>
      </w:pPr>
      <w:rPr>
        <w:rFonts w:ascii="Wingdings 3" w:hAnsi="Wingdings 3" w:hint="default"/>
      </w:rPr>
    </w:lvl>
    <w:lvl w:ilvl="7" w:tplc="A6405A24" w:tentative="1">
      <w:start w:val="1"/>
      <w:numFmt w:val="bullet"/>
      <w:lvlText w:val=""/>
      <w:lvlJc w:val="left"/>
      <w:pPr>
        <w:tabs>
          <w:tab w:val="num" w:pos="5760"/>
        </w:tabs>
        <w:ind w:left="5760" w:hanging="360"/>
      </w:pPr>
      <w:rPr>
        <w:rFonts w:ascii="Wingdings 3" w:hAnsi="Wingdings 3" w:hint="default"/>
      </w:rPr>
    </w:lvl>
    <w:lvl w:ilvl="8" w:tplc="77FEB71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5CC238C"/>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14123"/>
    <w:multiLevelType w:val="multilevel"/>
    <w:tmpl w:val="3620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B6B28"/>
    <w:multiLevelType w:val="hybridMultilevel"/>
    <w:tmpl w:val="BBB8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212A1"/>
    <w:multiLevelType w:val="hybridMultilevel"/>
    <w:tmpl w:val="5DD4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A7941"/>
    <w:multiLevelType w:val="multilevel"/>
    <w:tmpl w:val="2B9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11D4D"/>
    <w:multiLevelType w:val="multilevel"/>
    <w:tmpl w:val="87A8D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67FFE"/>
    <w:multiLevelType w:val="multilevel"/>
    <w:tmpl w:val="EB32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96C53"/>
    <w:multiLevelType w:val="hybridMultilevel"/>
    <w:tmpl w:val="CAB64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1B64EB"/>
    <w:multiLevelType w:val="hybridMultilevel"/>
    <w:tmpl w:val="84F4E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04C15"/>
    <w:multiLevelType w:val="multilevel"/>
    <w:tmpl w:val="04DE0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31212"/>
    <w:multiLevelType w:val="multilevel"/>
    <w:tmpl w:val="EB0E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545D0"/>
    <w:multiLevelType w:val="multilevel"/>
    <w:tmpl w:val="0616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74C66"/>
    <w:multiLevelType w:val="multilevel"/>
    <w:tmpl w:val="4222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D6289"/>
    <w:multiLevelType w:val="hybridMultilevel"/>
    <w:tmpl w:val="DF0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E96506"/>
    <w:multiLevelType w:val="hybridMultilevel"/>
    <w:tmpl w:val="D6668668"/>
    <w:lvl w:ilvl="0" w:tplc="D3F84C96">
      <w:start w:val="1"/>
      <w:numFmt w:val="bullet"/>
      <w:lvlText w:val=""/>
      <w:lvlJc w:val="left"/>
      <w:pPr>
        <w:tabs>
          <w:tab w:val="num" w:pos="720"/>
        </w:tabs>
        <w:ind w:left="720" w:hanging="360"/>
      </w:pPr>
      <w:rPr>
        <w:rFonts w:ascii="Wingdings 3" w:hAnsi="Wingdings 3" w:hint="default"/>
      </w:rPr>
    </w:lvl>
    <w:lvl w:ilvl="1" w:tplc="676E70F6" w:tentative="1">
      <w:start w:val="1"/>
      <w:numFmt w:val="bullet"/>
      <w:lvlText w:val=""/>
      <w:lvlJc w:val="left"/>
      <w:pPr>
        <w:tabs>
          <w:tab w:val="num" w:pos="1440"/>
        </w:tabs>
        <w:ind w:left="1440" w:hanging="360"/>
      </w:pPr>
      <w:rPr>
        <w:rFonts w:ascii="Wingdings 3" w:hAnsi="Wingdings 3" w:hint="default"/>
      </w:rPr>
    </w:lvl>
    <w:lvl w:ilvl="2" w:tplc="314A57A2" w:tentative="1">
      <w:start w:val="1"/>
      <w:numFmt w:val="bullet"/>
      <w:lvlText w:val=""/>
      <w:lvlJc w:val="left"/>
      <w:pPr>
        <w:tabs>
          <w:tab w:val="num" w:pos="2160"/>
        </w:tabs>
        <w:ind w:left="2160" w:hanging="360"/>
      </w:pPr>
      <w:rPr>
        <w:rFonts w:ascii="Wingdings 3" w:hAnsi="Wingdings 3" w:hint="default"/>
      </w:rPr>
    </w:lvl>
    <w:lvl w:ilvl="3" w:tplc="70EEC2FA" w:tentative="1">
      <w:start w:val="1"/>
      <w:numFmt w:val="bullet"/>
      <w:lvlText w:val=""/>
      <w:lvlJc w:val="left"/>
      <w:pPr>
        <w:tabs>
          <w:tab w:val="num" w:pos="2880"/>
        </w:tabs>
        <w:ind w:left="2880" w:hanging="360"/>
      </w:pPr>
      <w:rPr>
        <w:rFonts w:ascii="Wingdings 3" w:hAnsi="Wingdings 3" w:hint="default"/>
      </w:rPr>
    </w:lvl>
    <w:lvl w:ilvl="4" w:tplc="7CB01218" w:tentative="1">
      <w:start w:val="1"/>
      <w:numFmt w:val="bullet"/>
      <w:lvlText w:val=""/>
      <w:lvlJc w:val="left"/>
      <w:pPr>
        <w:tabs>
          <w:tab w:val="num" w:pos="3600"/>
        </w:tabs>
        <w:ind w:left="3600" w:hanging="360"/>
      </w:pPr>
      <w:rPr>
        <w:rFonts w:ascii="Wingdings 3" w:hAnsi="Wingdings 3" w:hint="default"/>
      </w:rPr>
    </w:lvl>
    <w:lvl w:ilvl="5" w:tplc="9B361320" w:tentative="1">
      <w:start w:val="1"/>
      <w:numFmt w:val="bullet"/>
      <w:lvlText w:val=""/>
      <w:lvlJc w:val="left"/>
      <w:pPr>
        <w:tabs>
          <w:tab w:val="num" w:pos="4320"/>
        </w:tabs>
        <w:ind w:left="4320" w:hanging="360"/>
      </w:pPr>
      <w:rPr>
        <w:rFonts w:ascii="Wingdings 3" w:hAnsi="Wingdings 3" w:hint="default"/>
      </w:rPr>
    </w:lvl>
    <w:lvl w:ilvl="6" w:tplc="30EAFE5E" w:tentative="1">
      <w:start w:val="1"/>
      <w:numFmt w:val="bullet"/>
      <w:lvlText w:val=""/>
      <w:lvlJc w:val="left"/>
      <w:pPr>
        <w:tabs>
          <w:tab w:val="num" w:pos="5040"/>
        </w:tabs>
        <w:ind w:left="5040" w:hanging="360"/>
      </w:pPr>
      <w:rPr>
        <w:rFonts w:ascii="Wingdings 3" w:hAnsi="Wingdings 3" w:hint="default"/>
      </w:rPr>
    </w:lvl>
    <w:lvl w:ilvl="7" w:tplc="E3CCCD22" w:tentative="1">
      <w:start w:val="1"/>
      <w:numFmt w:val="bullet"/>
      <w:lvlText w:val=""/>
      <w:lvlJc w:val="left"/>
      <w:pPr>
        <w:tabs>
          <w:tab w:val="num" w:pos="5760"/>
        </w:tabs>
        <w:ind w:left="5760" w:hanging="360"/>
      </w:pPr>
      <w:rPr>
        <w:rFonts w:ascii="Wingdings 3" w:hAnsi="Wingdings 3" w:hint="default"/>
      </w:rPr>
    </w:lvl>
    <w:lvl w:ilvl="8" w:tplc="3918DA2E"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54D4061E"/>
    <w:multiLevelType w:val="multilevel"/>
    <w:tmpl w:val="E012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A664D0"/>
    <w:multiLevelType w:val="hybridMultilevel"/>
    <w:tmpl w:val="DF0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2F21E40"/>
    <w:multiLevelType w:val="hybridMultilevel"/>
    <w:tmpl w:val="84F4E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36236D"/>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857844"/>
    <w:multiLevelType w:val="multilevel"/>
    <w:tmpl w:val="1D86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611D73"/>
    <w:multiLevelType w:val="hybridMultilevel"/>
    <w:tmpl w:val="DAD85480"/>
    <w:lvl w:ilvl="0" w:tplc="3B8E2D24">
      <w:start w:val="1"/>
      <w:numFmt w:val="bullet"/>
      <w:lvlText w:val="•"/>
      <w:lvlJc w:val="left"/>
      <w:pPr>
        <w:tabs>
          <w:tab w:val="num" w:pos="720"/>
        </w:tabs>
        <w:ind w:left="720" w:hanging="360"/>
      </w:pPr>
      <w:rPr>
        <w:rFonts w:ascii="Times New Roman" w:hAnsi="Times New Roman" w:hint="default"/>
      </w:rPr>
    </w:lvl>
    <w:lvl w:ilvl="1" w:tplc="0AC81EDA">
      <w:start w:val="1110"/>
      <w:numFmt w:val="bullet"/>
      <w:lvlText w:val="–"/>
      <w:lvlJc w:val="left"/>
      <w:pPr>
        <w:tabs>
          <w:tab w:val="num" w:pos="1440"/>
        </w:tabs>
        <w:ind w:left="1440" w:hanging="360"/>
      </w:pPr>
      <w:rPr>
        <w:rFonts w:ascii="Times New Roman" w:hAnsi="Times New Roman" w:hint="default"/>
      </w:rPr>
    </w:lvl>
    <w:lvl w:ilvl="2" w:tplc="17F8FE3A" w:tentative="1">
      <w:start w:val="1"/>
      <w:numFmt w:val="bullet"/>
      <w:lvlText w:val="•"/>
      <w:lvlJc w:val="left"/>
      <w:pPr>
        <w:tabs>
          <w:tab w:val="num" w:pos="2160"/>
        </w:tabs>
        <w:ind w:left="2160" w:hanging="360"/>
      </w:pPr>
      <w:rPr>
        <w:rFonts w:ascii="Times New Roman" w:hAnsi="Times New Roman" w:hint="default"/>
      </w:rPr>
    </w:lvl>
    <w:lvl w:ilvl="3" w:tplc="B1ACBA26" w:tentative="1">
      <w:start w:val="1"/>
      <w:numFmt w:val="bullet"/>
      <w:lvlText w:val="•"/>
      <w:lvlJc w:val="left"/>
      <w:pPr>
        <w:tabs>
          <w:tab w:val="num" w:pos="2880"/>
        </w:tabs>
        <w:ind w:left="2880" w:hanging="360"/>
      </w:pPr>
      <w:rPr>
        <w:rFonts w:ascii="Times New Roman" w:hAnsi="Times New Roman" w:hint="default"/>
      </w:rPr>
    </w:lvl>
    <w:lvl w:ilvl="4" w:tplc="D5FEEC78" w:tentative="1">
      <w:start w:val="1"/>
      <w:numFmt w:val="bullet"/>
      <w:lvlText w:val="•"/>
      <w:lvlJc w:val="left"/>
      <w:pPr>
        <w:tabs>
          <w:tab w:val="num" w:pos="3600"/>
        </w:tabs>
        <w:ind w:left="3600" w:hanging="360"/>
      </w:pPr>
      <w:rPr>
        <w:rFonts w:ascii="Times New Roman" w:hAnsi="Times New Roman" w:hint="default"/>
      </w:rPr>
    </w:lvl>
    <w:lvl w:ilvl="5" w:tplc="7DAA5F94" w:tentative="1">
      <w:start w:val="1"/>
      <w:numFmt w:val="bullet"/>
      <w:lvlText w:val="•"/>
      <w:lvlJc w:val="left"/>
      <w:pPr>
        <w:tabs>
          <w:tab w:val="num" w:pos="4320"/>
        </w:tabs>
        <w:ind w:left="4320" w:hanging="360"/>
      </w:pPr>
      <w:rPr>
        <w:rFonts w:ascii="Times New Roman" w:hAnsi="Times New Roman" w:hint="default"/>
      </w:rPr>
    </w:lvl>
    <w:lvl w:ilvl="6" w:tplc="3D98828C" w:tentative="1">
      <w:start w:val="1"/>
      <w:numFmt w:val="bullet"/>
      <w:lvlText w:val="•"/>
      <w:lvlJc w:val="left"/>
      <w:pPr>
        <w:tabs>
          <w:tab w:val="num" w:pos="5040"/>
        </w:tabs>
        <w:ind w:left="5040" w:hanging="360"/>
      </w:pPr>
      <w:rPr>
        <w:rFonts w:ascii="Times New Roman" w:hAnsi="Times New Roman" w:hint="default"/>
      </w:rPr>
    </w:lvl>
    <w:lvl w:ilvl="7" w:tplc="C25841AE" w:tentative="1">
      <w:start w:val="1"/>
      <w:numFmt w:val="bullet"/>
      <w:lvlText w:val="•"/>
      <w:lvlJc w:val="left"/>
      <w:pPr>
        <w:tabs>
          <w:tab w:val="num" w:pos="5760"/>
        </w:tabs>
        <w:ind w:left="5760" w:hanging="360"/>
      </w:pPr>
      <w:rPr>
        <w:rFonts w:ascii="Times New Roman" w:hAnsi="Times New Roman" w:hint="default"/>
      </w:rPr>
    </w:lvl>
    <w:lvl w:ilvl="8" w:tplc="227E925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A7600F2"/>
    <w:multiLevelType w:val="multilevel"/>
    <w:tmpl w:val="F5FE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B25555"/>
    <w:multiLevelType w:val="multilevel"/>
    <w:tmpl w:val="B964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89394C"/>
    <w:multiLevelType w:val="multilevel"/>
    <w:tmpl w:val="B79E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C00533"/>
    <w:multiLevelType w:val="hybridMultilevel"/>
    <w:tmpl w:val="DF08F7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922206"/>
    <w:multiLevelType w:val="hybridMultilevel"/>
    <w:tmpl w:val="C5223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976055"/>
    <w:multiLevelType w:val="hybridMultilevel"/>
    <w:tmpl w:val="E05A60B8"/>
    <w:lvl w:ilvl="0" w:tplc="09186066">
      <w:start w:val="1"/>
      <w:numFmt w:val="bullet"/>
      <w:lvlText w:val=""/>
      <w:lvlJc w:val="left"/>
      <w:pPr>
        <w:tabs>
          <w:tab w:val="num" w:pos="720"/>
        </w:tabs>
        <w:ind w:left="720" w:hanging="360"/>
      </w:pPr>
      <w:rPr>
        <w:rFonts w:ascii="Wingdings 3" w:hAnsi="Wingdings 3" w:hint="default"/>
      </w:rPr>
    </w:lvl>
    <w:lvl w:ilvl="1" w:tplc="8A901704" w:tentative="1">
      <w:start w:val="1"/>
      <w:numFmt w:val="bullet"/>
      <w:lvlText w:val=""/>
      <w:lvlJc w:val="left"/>
      <w:pPr>
        <w:tabs>
          <w:tab w:val="num" w:pos="1440"/>
        </w:tabs>
        <w:ind w:left="1440" w:hanging="360"/>
      </w:pPr>
      <w:rPr>
        <w:rFonts w:ascii="Wingdings 3" w:hAnsi="Wingdings 3" w:hint="default"/>
      </w:rPr>
    </w:lvl>
    <w:lvl w:ilvl="2" w:tplc="3F9CD2E4" w:tentative="1">
      <w:start w:val="1"/>
      <w:numFmt w:val="bullet"/>
      <w:lvlText w:val=""/>
      <w:lvlJc w:val="left"/>
      <w:pPr>
        <w:tabs>
          <w:tab w:val="num" w:pos="2160"/>
        </w:tabs>
        <w:ind w:left="2160" w:hanging="360"/>
      </w:pPr>
      <w:rPr>
        <w:rFonts w:ascii="Wingdings 3" w:hAnsi="Wingdings 3" w:hint="default"/>
      </w:rPr>
    </w:lvl>
    <w:lvl w:ilvl="3" w:tplc="FB8812EC" w:tentative="1">
      <w:start w:val="1"/>
      <w:numFmt w:val="bullet"/>
      <w:lvlText w:val=""/>
      <w:lvlJc w:val="left"/>
      <w:pPr>
        <w:tabs>
          <w:tab w:val="num" w:pos="2880"/>
        </w:tabs>
        <w:ind w:left="2880" w:hanging="360"/>
      </w:pPr>
      <w:rPr>
        <w:rFonts w:ascii="Wingdings 3" w:hAnsi="Wingdings 3" w:hint="default"/>
      </w:rPr>
    </w:lvl>
    <w:lvl w:ilvl="4" w:tplc="480A3074" w:tentative="1">
      <w:start w:val="1"/>
      <w:numFmt w:val="bullet"/>
      <w:lvlText w:val=""/>
      <w:lvlJc w:val="left"/>
      <w:pPr>
        <w:tabs>
          <w:tab w:val="num" w:pos="3600"/>
        </w:tabs>
        <w:ind w:left="3600" w:hanging="360"/>
      </w:pPr>
      <w:rPr>
        <w:rFonts w:ascii="Wingdings 3" w:hAnsi="Wingdings 3" w:hint="default"/>
      </w:rPr>
    </w:lvl>
    <w:lvl w:ilvl="5" w:tplc="28E05C28" w:tentative="1">
      <w:start w:val="1"/>
      <w:numFmt w:val="bullet"/>
      <w:lvlText w:val=""/>
      <w:lvlJc w:val="left"/>
      <w:pPr>
        <w:tabs>
          <w:tab w:val="num" w:pos="4320"/>
        </w:tabs>
        <w:ind w:left="4320" w:hanging="360"/>
      </w:pPr>
      <w:rPr>
        <w:rFonts w:ascii="Wingdings 3" w:hAnsi="Wingdings 3" w:hint="default"/>
      </w:rPr>
    </w:lvl>
    <w:lvl w:ilvl="6" w:tplc="F4A4D1FC" w:tentative="1">
      <w:start w:val="1"/>
      <w:numFmt w:val="bullet"/>
      <w:lvlText w:val=""/>
      <w:lvlJc w:val="left"/>
      <w:pPr>
        <w:tabs>
          <w:tab w:val="num" w:pos="5040"/>
        </w:tabs>
        <w:ind w:left="5040" w:hanging="360"/>
      </w:pPr>
      <w:rPr>
        <w:rFonts w:ascii="Wingdings 3" w:hAnsi="Wingdings 3" w:hint="default"/>
      </w:rPr>
    </w:lvl>
    <w:lvl w:ilvl="7" w:tplc="6B44A1F4" w:tentative="1">
      <w:start w:val="1"/>
      <w:numFmt w:val="bullet"/>
      <w:lvlText w:val=""/>
      <w:lvlJc w:val="left"/>
      <w:pPr>
        <w:tabs>
          <w:tab w:val="num" w:pos="5760"/>
        </w:tabs>
        <w:ind w:left="5760" w:hanging="360"/>
      </w:pPr>
      <w:rPr>
        <w:rFonts w:ascii="Wingdings 3" w:hAnsi="Wingdings 3" w:hint="default"/>
      </w:rPr>
    </w:lvl>
    <w:lvl w:ilvl="8" w:tplc="A51E13E6"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20"/>
  </w:num>
  <w:num w:numId="3">
    <w:abstractNumId w:val="4"/>
  </w:num>
  <w:num w:numId="4">
    <w:abstractNumId w:val="22"/>
  </w:num>
  <w:num w:numId="5">
    <w:abstractNumId w:val="5"/>
  </w:num>
  <w:num w:numId="6">
    <w:abstractNumId w:val="9"/>
  </w:num>
  <w:num w:numId="7">
    <w:abstractNumId w:val="23"/>
  </w:num>
  <w:num w:numId="8">
    <w:abstractNumId w:val="14"/>
  </w:num>
  <w:num w:numId="9">
    <w:abstractNumId w:val="0"/>
  </w:num>
  <w:num w:numId="10">
    <w:abstractNumId w:val="12"/>
  </w:num>
  <w:num w:numId="11">
    <w:abstractNumId w:val="6"/>
  </w:num>
  <w:num w:numId="12">
    <w:abstractNumId w:val="8"/>
  </w:num>
  <w:num w:numId="13">
    <w:abstractNumId w:val="17"/>
  </w:num>
  <w:num w:numId="14">
    <w:abstractNumId w:val="25"/>
  </w:num>
  <w:num w:numId="15">
    <w:abstractNumId w:val="21"/>
  </w:num>
  <w:num w:numId="16">
    <w:abstractNumId w:val="13"/>
  </w:num>
  <w:num w:numId="17">
    <w:abstractNumId w:val="11"/>
  </w:num>
  <w:num w:numId="18">
    <w:abstractNumId w:val="7"/>
  </w:num>
  <w:num w:numId="19">
    <w:abstractNumId w:val="24"/>
  </w:num>
  <w:num w:numId="20">
    <w:abstractNumId w:val="3"/>
  </w:num>
  <w:num w:numId="21">
    <w:abstractNumId w:val="15"/>
  </w:num>
  <w:num w:numId="22">
    <w:abstractNumId w:val="18"/>
  </w:num>
  <w:num w:numId="23">
    <w:abstractNumId w:val="26"/>
  </w:num>
  <w:num w:numId="24">
    <w:abstractNumId w:val="27"/>
  </w:num>
  <w:num w:numId="25">
    <w:abstractNumId w:val="16"/>
  </w:num>
  <w:num w:numId="26">
    <w:abstractNumId w:val="28"/>
  </w:num>
  <w:num w:numId="27">
    <w:abstractNumId w:val="1"/>
  </w:num>
  <w:num w:numId="28">
    <w:abstractNumId w:val="19"/>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E38"/>
    <w:rsid w:val="00010BBE"/>
    <w:rsid w:val="00030EF0"/>
    <w:rsid w:val="00034FD9"/>
    <w:rsid w:val="000416FF"/>
    <w:rsid w:val="00043FF6"/>
    <w:rsid w:val="00047329"/>
    <w:rsid w:val="000505F6"/>
    <w:rsid w:val="00091E4A"/>
    <w:rsid w:val="00093358"/>
    <w:rsid w:val="000949EB"/>
    <w:rsid w:val="00094B67"/>
    <w:rsid w:val="000B1498"/>
    <w:rsid w:val="000B372F"/>
    <w:rsid w:val="000C4523"/>
    <w:rsid w:val="000D234F"/>
    <w:rsid w:val="000E2DF1"/>
    <w:rsid w:val="000E7F6A"/>
    <w:rsid w:val="000F1221"/>
    <w:rsid w:val="000F421C"/>
    <w:rsid w:val="000F5735"/>
    <w:rsid w:val="001010F3"/>
    <w:rsid w:val="001066BB"/>
    <w:rsid w:val="0011580D"/>
    <w:rsid w:val="001238D6"/>
    <w:rsid w:val="00150098"/>
    <w:rsid w:val="00151568"/>
    <w:rsid w:val="00190F3C"/>
    <w:rsid w:val="001A6F5F"/>
    <w:rsid w:val="001B0D25"/>
    <w:rsid w:val="001C438D"/>
    <w:rsid w:val="001D052C"/>
    <w:rsid w:val="001F5298"/>
    <w:rsid w:val="002463EA"/>
    <w:rsid w:val="00254B1B"/>
    <w:rsid w:val="002844D2"/>
    <w:rsid w:val="002B2170"/>
    <w:rsid w:val="002F6381"/>
    <w:rsid w:val="002F65B6"/>
    <w:rsid w:val="00305697"/>
    <w:rsid w:val="003207CE"/>
    <w:rsid w:val="003522E6"/>
    <w:rsid w:val="003624C1"/>
    <w:rsid w:val="0036774B"/>
    <w:rsid w:val="00370C51"/>
    <w:rsid w:val="003729D9"/>
    <w:rsid w:val="003A0AC7"/>
    <w:rsid w:val="003A511B"/>
    <w:rsid w:val="003C0321"/>
    <w:rsid w:val="004111FC"/>
    <w:rsid w:val="00442AF3"/>
    <w:rsid w:val="00443338"/>
    <w:rsid w:val="00451A9B"/>
    <w:rsid w:val="00456833"/>
    <w:rsid w:val="00464C28"/>
    <w:rsid w:val="00467846"/>
    <w:rsid w:val="004838F3"/>
    <w:rsid w:val="00490058"/>
    <w:rsid w:val="004933FF"/>
    <w:rsid w:val="004A04BD"/>
    <w:rsid w:val="004F3C8C"/>
    <w:rsid w:val="004F3F20"/>
    <w:rsid w:val="00504BF8"/>
    <w:rsid w:val="00536851"/>
    <w:rsid w:val="00542D51"/>
    <w:rsid w:val="00542E38"/>
    <w:rsid w:val="00545C85"/>
    <w:rsid w:val="0058138E"/>
    <w:rsid w:val="005841E7"/>
    <w:rsid w:val="005A77FC"/>
    <w:rsid w:val="0065017F"/>
    <w:rsid w:val="006869DD"/>
    <w:rsid w:val="00697436"/>
    <w:rsid w:val="006A3270"/>
    <w:rsid w:val="006C416A"/>
    <w:rsid w:val="00785C44"/>
    <w:rsid w:val="007A6BD5"/>
    <w:rsid w:val="007B419F"/>
    <w:rsid w:val="007D674D"/>
    <w:rsid w:val="007D790E"/>
    <w:rsid w:val="007E0D70"/>
    <w:rsid w:val="007F59C8"/>
    <w:rsid w:val="00804074"/>
    <w:rsid w:val="00810117"/>
    <w:rsid w:val="00825C63"/>
    <w:rsid w:val="008A5731"/>
    <w:rsid w:val="008C551C"/>
    <w:rsid w:val="008E2BC1"/>
    <w:rsid w:val="00906DED"/>
    <w:rsid w:val="009178A1"/>
    <w:rsid w:val="00925D23"/>
    <w:rsid w:val="00962A8E"/>
    <w:rsid w:val="009914E8"/>
    <w:rsid w:val="0099410D"/>
    <w:rsid w:val="009B6442"/>
    <w:rsid w:val="009C04C1"/>
    <w:rsid w:val="009C7019"/>
    <w:rsid w:val="00A15109"/>
    <w:rsid w:val="00A345EE"/>
    <w:rsid w:val="00A678E6"/>
    <w:rsid w:val="00A770D8"/>
    <w:rsid w:val="00A87F96"/>
    <w:rsid w:val="00AA099E"/>
    <w:rsid w:val="00AC4D09"/>
    <w:rsid w:val="00AE399F"/>
    <w:rsid w:val="00AE67BE"/>
    <w:rsid w:val="00AF13C1"/>
    <w:rsid w:val="00AF21D7"/>
    <w:rsid w:val="00AF33A3"/>
    <w:rsid w:val="00B24469"/>
    <w:rsid w:val="00B31E38"/>
    <w:rsid w:val="00B46D4A"/>
    <w:rsid w:val="00B777CE"/>
    <w:rsid w:val="00B85413"/>
    <w:rsid w:val="00B86B2A"/>
    <w:rsid w:val="00B92676"/>
    <w:rsid w:val="00C01FA1"/>
    <w:rsid w:val="00C031F1"/>
    <w:rsid w:val="00C05C10"/>
    <w:rsid w:val="00C14206"/>
    <w:rsid w:val="00C21624"/>
    <w:rsid w:val="00C47AFE"/>
    <w:rsid w:val="00C60A52"/>
    <w:rsid w:val="00C93363"/>
    <w:rsid w:val="00CA4275"/>
    <w:rsid w:val="00CA7610"/>
    <w:rsid w:val="00CC7FB2"/>
    <w:rsid w:val="00CE7D04"/>
    <w:rsid w:val="00D16D0B"/>
    <w:rsid w:val="00D36662"/>
    <w:rsid w:val="00D45294"/>
    <w:rsid w:val="00D84962"/>
    <w:rsid w:val="00D92B39"/>
    <w:rsid w:val="00D97E7F"/>
    <w:rsid w:val="00DA5AA1"/>
    <w:rsid w:val="00DE5AC0"/>
    <w:rsid w:val="00E06FCD"/>
    <w:rsid w:val="00E11A0E"/>
    <w:rsid w:val="00E21A57"/>
    <w:rsid w:val="00E301EE"/>
    <w:rsid w:val="00E30581"/>
    <w:rsid w:val="00E41282"/>
    <w:rsid w:val="00E55CA3"/>
    <w:rsid w:val="00E641D0"/>
    <w:rsid w:val="00E8631A"/>
    <w:rsid w:val="00EA611D"/>
    <w:rsid w:val="00EB1FB4"/>
    <w:rsid w:val="00EC2829"/>
    <w:rsid w:val="00EC4E4E"/>
    <w:rsid w:val="00ED0580"/>
    <w:rsid w:val="00EE383A"/>
    <w:rsid w:val="00EE5AAF"/>
    <w:rsid w:val="00F012E5"/>
    <w:rsid w:val="00F654D7"/>
    <w:rsid w:val="00F82AFF"/>
    <w:rsid w:val="00F93353"/>
    <w:rsid w:val="00F9360E"/>
    <w:rsid w:val="00FA4EFB"/>
    <w:rsid w:val="00FB2E3F"/>
    <w:rsid w:val="00FC5471"/>
    <w:rsid w:val="00FD632C"/>
    <w:rsid w:val="00FE07D2"/>
    <w:rsid w:val="00FE2E49"/>
    <w:rsid w:val="00FF5E55"/>
    <w:rsid w:val="00FF70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61806"/>
  <w15:docId w15:val="{25DCFB19-931A-47C0-A067-67041BC9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0F3"/>
  </w:style>
  <w:style w:type="paragraph" w:styleId="Heading1">
    <w:name w:val="heading 1"/>
    <w:basedOn w:val="Normal"/>
    <w:link w:val="Heading1Char"/>
    <w:uiPriority w:val="9"/>
    <w:qFormat/>
    <w:rsid w:val="00A770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70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70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70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A4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EFB"/>
  </w:style>
  <w:style w:type="paragraph" w:styleId="Footer">
    <w:name w:val="footer"/>
    <w:basedOn w:val="Normal"/>
    <w:link w:val="FooterChar"/>
    <w:uiPriority w:val="99"/>
    <w:unhideWhenUsed/>
    <w:rsid w:val="00FA4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EFB"/>
  </w:style>
  <w:style w:type="paragraph" w:styleId="BalloonText">
    <w:name w:val="Balloon Text"/>
    <w:basedOn w:val="Normal"/>
    <w:link w:val="BalloonTextChar"/>
    <w:uiPriority w:val="99"/>
    <w:semiHidden/>
    <w:unhideWhenUsed/>
    <w:rsid w:val="00FA4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EFB"/>
    <w:rPr>
      <w:rFonts w:ascii="Tahoma" w:hAnsi="Tahoma" w:cs="Tahoma"/>
      <w:sz w:val="16"/>
      <w:szCs w:val="16"/>
    </w:rPr>
  </w:style>
  <w:style w:type="paragraph" w:styleId="ListParagraph">
    <w:name w:val="List Paragraph"/>
    <w:basedOn w:val="Normal"/>
    <w:uiPriority w:val="34"/>
    <w:qFormat/>
    <w:rsid w:val="007D790E"/>
    <w:pPr>
      <w:ind w:left="720"/>
      <w:contextualSpacing/>
    </w:pPr>
  </w:style>
  <w:style w:type="character" w:customStyle="1" w:styleId="Heading1Char">
    <w:name w:val="Heading 1 Char"/>
    <w:basedOn w:val="DefaultParagraphFont"/>
    <w:link w:val="Heading1"/>
    <w:uiPriority w:val="9"/>
    <w:rsid w:val="00A770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70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70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70D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770D8"/>
    <w:rPr>
      <w:color w:val="0000FF"/>
      <w:u w:val="single"/>
    </w:rPr>
  </w:style>
  <w:style w:type="character" w:customStyle="1" w:styleId="apple-converted-space">
    <w:name w:val="apple-converted-space"/>
    <w:basedOn w:val="DefaultParagraphFont"/>
    <w:rsid w:val="00A770D8"/>
  </w:style>
  <w:style w:type="character" w:customStyle="1" w:styleId="pre">
    <w:name w:val="pre"/>
    <w:basedOn w:val="DefaultParagraphFont"/>
    <w:rsid w:val="00A770D8"/>
  </w:style>
  <w:style w:type="paragraph" w:styleId="NormalWeb">
    <w:name w:val="Normal (Web)"/>
    <w:basedOn w:val="Normal"/>
    <w:uiPriority w:val="99"/>
    <w:semiHidden/>
    <w:unhideWhenUsed/>
    <w:rsid w:val="00A770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A770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70D8"/>
    <w:rPr>
      <w:i/>
      <w:iCs/>
    </w:rPr>
  </w:style>
  <w:style w:type="paragraph" w:customStyle="1" w:styleId="topless">
    <w:name w:val="topless"/>
    <w:basedOn w:val="Normal"/>
    <w:rsid w:val="00A770D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770D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70D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770D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70D8"/>
    <w:rPr>
      <w:rFonts w:ascii="Arial" w:eastAsia="Times New Roman" w:hAnsi="Arial" w:cs="Arial"/>
      <w:vanish/>
      <w:sz w:val="16"/>
      <w:szCs w:val="16"/>
    </w:rPr>
  </w:style>
  <w:style w:type="paragraph" w:customStyle="1" w:styleId="searchtip">
    <w:name w:val="searchtip"/>
    <w:basedOn w:val="Normal"/>
    <w:rsid w:val="00A770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857020">
      <w:bodyDiv w:val="1"/>
      <w:marLeft w:val="0"/>
      <w:marRight w:val="0"/>
      <w:marTop w:val="0"/>
      <w:marBottom w:val="0"/>
      <w:divBdr>
        <w:top w:val="none" w:sz="0" w:space="0" w:color="auto"/>
        <w:left w:val="none" w:sz="0" w:space="0" w:color="auto"/>
        <w:bottom w:val="none" w:sz="0" w:space="0" w:color="auto"/>
        <w:right w:val="none" w:sz="0" w:space="0" w:color="auto"/>
      </w:divBdr>
      <w:divsChild>
        <w:div w:id="1312292950">
          <w:marLeft w:val="547"/>
          <w:marRight w:val="0"/>
          <w:marTop w:val="96"/>
          <w:marBottom w:val="0"/>
          <w:divBdr>
            <w:top w:val="none" w:sz="0" w:space="0" w:color="auto"/>
            <w:left w:val="none" w:sz="0" w:space="0" w:color="auto"/>
            <w:bottom w:val="none" w:sz="0" w:space="0" w:color="auto"/>
            <w:right w:val="none" w:sz="0" w:space="0" w:color="auto"/>
          </w:divBdr>
        </w:div>
        <w:div w:id="1773889876">
          <w:marLeft w:val="1166"/>
          <w:marRight w:val="0"/>
          <w:marTop w:val="86"/>
          <w:marBottom w:val="0"/>
          <w:divBdr>
            <w:top w:val="none" w:sz="0" w:space="0" w:color="auto"/>
            <w:left w:val="none" w:sz="0" w:space="0" w:color="auto"/>
            <w:bottom w:val="none" w:sz="0" w:space="0" w:color="auto"/>
            <w:right w:val="none" w:sz="0" w:space="0" w:color="auto"/>
          </w:divBdr>
        </w:div>
        <w:div w:id="1797941565">
          <w:marLeft w:val="547"/>
          <w:marRight w:val="0"/>
          <w:marTop w:val="96"/>
          <w:marBottom w:val="0"/>
          <w:divBdr>
            <w:top w:val="none" w:sz="0" w:space="0" w:color="auto"/>
            <w:left w:val="none" w:sz="0" w:space="0" w:color="auto"/>
            <w:bottom w:val="none" w:sz="0" w:space="0" w:color="auto"/>
            <w:right w:val="none" w:sz="0" w:space="0" w:color="auto"/>
          </w:divBdr>
        </w:div>
        <w:div w:id="1969512625">
          <w:marLeft w:val="1166"/>
          <w:marRight w:val="0"/>
          <w:marTop w:val="86"/>
          <w:marBottom w:val="0"/>
          <w:divBdr>
            <w:top w:val="none" w:sz="0" w:space="0" w:color="auto"/>
            <w:left w:val="none" w:sz="0" w:space="0" w:color="auto"/>
            <w:bottom w:val="none" w:sz="0" w:space="0" w:color="auto"/>
            <w:right w:val="none" w:sz="0" w:space="0" w:color="auto"/>
          </w:divBdr>
        </w:div>
        <w:div w:id="461579761">
          <w:marLeft w:val="1166"/>
          <w:marRight w:val="0"/>
          <w:marTop w:val="86"/>
          <w:marBottom w:val="0"/>
          <w:divBdr>
            <w:top w:val="none" w:sz="0" w:space="0" w:color="auto"/>
            <w:left w:val="none" w:sz="0" w:space="0" w:color="auto"/>
            <w:bottom w:val="none" w:sz="0" w:space="0" w:color="auto"/>
            <w:right w:val="none" w:sz="0" w:space="0" w:color="auto"/>
          </w:divBdr>
        </w:div>
      </w:divsChild>
    </w:div>
    <w:div w:id="807015875">
      <w:bodyDiv w:val="1"/>
      <w:marLeft w:val="0"/>
      <w:marRight w:val="0"/>
      <w:marTop w:val="0"/>
      <w:marBottom w:val="0"/>
      <w:divBdr>
        <w:top w:val="none" w:sz="0" w:space="0" w:color="auto"/>
        <w:left w:val="none" w:sz="0" w:space="0" w:color="auto"/>
        <w:bottom w:val="none" w:sz="0" w:space="0" w:color="auto"/>
        <w:right w:val="none" w:sz="0" w:space="0" w:color="auto"/>
      </w:divBdr>
      <w:divsChild>
        <w:div w:id="355695126">
          <w:marLeft w:val="475"/>
          <w:marRight w:val="0"/>
          <w:marTop w:val="60"/>
          <w:marBottom w:val="0"/>
          <w:divBdr>
            <w:top w:val="none" w:sz="0" w:space="0" w:color="auto"/>
            <w:left w:val="none" w:sz="0" w:space="0" w:color="auto"/>
            <w:bottom w:val="none" w:sz="0" w:space="0" w:color="auto"/>
            <w:right w:val="none" w:sz="0" w:space="0" w:color="auto"/>
          </w:divBdr>
        </w:div>
        <w:div w:id="1121462686">
          <w:marLeft w:val="475"/>
          <w:marRight w:val="0"/>
          <w:marTop w:val="178"/>
          <w:marBottom w:val="0"/>
          <w:divBdr>
            <w:top w:val="none" w:sz="0" w:space="0" w:color="auto"/>
            <w:left w:val="none" w:sz="0" w:space="0" w:color="auto"/>
            <w:bottom w:val="none" w:sz="0" w:space="0" w:color="auto"/>
            <w:right w:val="none" w:sz="0" w:space="0" w:color="auto"/>
          </w:divBdr>
        </w:div>
        <w:div w:id="162822337">
          <w:marLeft w:val="475"/>
          <w:marRight w:val="0"/>
          <w:marTop w:val="178"/>
          <w:marBottom w:val="0"/>
          <w:divBdr>
            <w:top w:val="none" w:sz="0" w:space="0" w:color="auto"/>
            <w:left w:val="none" w:sz="0" w:space="0" w:color="auto"/>
            <w:bottom w:val="none" w:sz="0" w:space="0" w:color="auto"/>
            <w:right w:val="none" w:sz="0" w:space="0" w:color="auto"/>
          </w:divBdr>
        </w:div>
        <w:div w:id="591087201">
          <w:marLeft w:val="475"/>
          <w:marRight w:val="0"/>
          <w:marTop w:val="178"/>
          <w:marBottom w:val="0"/>
          <w:divBdr>
            <w:top w:val="none" w:sz="0" w:space="0" w:color="auto"/>
            <w:left w:val="none" w:sz="0" w:space="0" w:color="auto"/>
            <w:bottom w:val="none" w:sz="0" w:space="0" w:color="auto"/>
            <w:right w:val="none" w:sz="0" w:space="0" w:color="auto"/>
          </w:divBdr>
        </w:div>
        <w:div w:id="503520451">
          <w:marLeft w:val="475"/>
          <w:marRight w:val="0"/>
          <w:marTop w:val="178"/>
          <w:marBottom w:val="0"/>
          <w:divBdr>
            <w:top w:val="none" w:sz="0" w:space="0" w:color="auto"/>
            <w:left w:val="none" w:sz="0" w:space="0" w:color="auto"/>
            <w:bottom w:val="none" w:sz="0" w:space="0" w:color="auto"/>
            <w:right w:val="none" w:sz="0" w:space="0" w:color="auto"/>
          </w:divBdr>
        </w:div>
        <w:div w:id="2028092138">
          <w:marLeft w:val="475"/>
          <w:marRight w:val="0"/>
          <w:marTop w:val="178"/>
          <w:marBottom w:val="0"/>
          <w:divBdr>
            <w:top w:val="none" w:sz="0" w:space="0" w:color="auto"/>
            <w:left w:val="none" w:sz="0" w:space="0" w:color="auto"/>
            <w:bottom w:val="none" w:sz="0" w:space="0" w:color="auto"/>
            <w:right w:val="none" w:sz="0" w:space="0" w:color="auto"/>
          </w:divBdr>
        </w:div>
        <w:div w:id="1921940873">
          <w:marLeft w:val="475"/>
          <w:marRight w:val="0"/>
          <w:marTop w:val="178"/>
          <w:marBottom w:val="0"/>
          <w:divBdr>
            <w:top w:val="none" w:sz="0" w:space="0" w:color="auto"/>
            <w:left w:val="none" w:sz="0" w:space="0" w:color="auto"/>
            <w:bottom w:val="none" w:sz="0" w:space="0" w:color="auto"/>
            <w:right w:val="none" w:sz="0" w:space="0" w:color="auto"/>
          </w:divBdr>
        </w:div>
      </w:divsChild>
    </w:div>
    <w:div w:id="1284386986">
      <w:bodyDiv w:val="1"/>
      <w:marLeft w:val="0"/>
      <w:marRight w:val="0"/>
      <w:marTop w:val="0"/>
      <w:marBottom w:val="0"/>
      <w:divBdr>
        <w:top w:val="none" w:sz="0" w:space="0" w:color="auto"/>
        <w:left w:val="none" w:sz="0" w:space="0" w:color="auto"/>
        <w:bottom w:val="none" w:sz="0" w:space="0" w:color="auto"/>
        <w:right w:val="none" w:sz="0" w:space="0" w:color="auto"/>
      </w:divBdr>
      <w:divsChild>
        <w:div w:id="1502548612">
          <w:marLeft w:val="475"/>
          <w:marRight w:val="0"/>
          <w:marTop w:val="178"/>
          <w:marBottom w:val="0"/>
          <w:divBdr>
            <w:top w:val="none" w:sz="0" w:space="0" w:color="auto"/>
            <w:left w:val="none" w:sz="0" w:space="0" w:color="auto"/>
            <w:bottom w:val="none" w:sz="0" w:space="0" w:color="auto"/>
            <w:right w:val="none" w:sz="0" w:space="0" w:color="auto"/>
          </w:divBdr>
        </w:div>
        <w:div w:id="200821237">
          <w:marLeft w:val="475"/>
          <w:marRight w:val="0"/>
          <w:marTop w:val="178"/>
          <w:marBottom w:val="0"/>
          <w:divBdr>
            <w:top w:val="none" w:sz="0" w:space="0" w:color="auto"/>
            <w:left w:val="none" w:sz="0" w:space="0" w:color="auto"/>
            <w:bottom w:val="none" w:sz="0" w:space="0" w:color="auto"/>
            <w:right w:val="none" w:sz="0" w:space="0" w:color="auto"/>
          </w:divBdr>
        </w:div>
      </w:divsChild>
    </w:div>
    <w:div w:id="1423186206">
      <w:bodyDiv w:val="1"/>
      <w:marLeft w:val="0"/>
      <w:marRight w:val="0"/>
      <w:marTop w:val="0"/>
      <w:marBottom w:val="0"/>
      <w:divBdr>
        <w:top w:val="none" w:sz="0" w:space="0" w:color="auto"/>
        <w:left w:val="none" w:sz="0" w:space="0" w:color="auto"/>
        <w:bottom w:val="none" w:sz="0" w:space="0" w:color="auto"/>
        <w:right w:val="none" w:sz="0" w:space="0" w:color="auto"/>
      </w:divBdr>
      <w:divsChild>
        <w:div w:id="1724406415">
          <w:marLeft w:val="0"/>
          <w:marRight w:val="0"/>
          <w:marTop w:val="0"/>
          <w:marBottom w:val="0"/>
          <w:divBdr>
            <w:top w:val="none" w:sz="0" w:space="0" w:color="auto"/>
            <w:left w:val="none" w:sz="0" w:space="0" w:color="auto"/>
            <w:bottom w:val="single" w:sz="36" w:space="0" w:color="FFFFFF"/>
            <w:right w:val="none" w:sz="0" w:space="0" w:color="auto"/>
          </w:divBdr>
        </w:div>
        <w:div w:id="1231308251">
          <w:marLeft w:val="0"/>
          <w:marRight w:val="0"/>
          <w:marTop w:val="0"/>
          <w:marBottom w:val="0"/>
          <w:divBdr>
            <w:top w:val="none" w:sz="0" w:space="0" w:color="auto"/>
            <w:left w:val="none" w:sz="0" w:space="0" w:color="auto"/>
            <w:bottom w:val="none" w:sz="0" w:space="0" w:color="auto"/>
            <w:right w:val="none" w:sz="0" w:space="0" w:color="auto"/>
          </w:divBdr>
          <w:divsChild>
            <w:div w:id="1870947763">
              <w:marLeft w:val="0"/>
              <w:marRight w:val="0"/>
              <w:marTop w:val="0"/>
              <w:marBottom w:val="0"/>
              <w:divBdr>
                <w:top w:val="none" w:sz="0" w:space="0" w:color="auto"/>
                <w:left w:val="none" w:sz="0" w:space="0" w:color="auto"/>
                <w:bottom w:val="none" w:sz="0" w:space="0" w:color="auto"/>
                <w:right w:val="none" w:sz="0" w:space="0" w:color="auto"/>
              </w:divBdr>
              <w:divsChild>
                <w:div w:id="1785877536">
                  <w:marLeft w:val="0"/>
                  <w:marRight w:val="3680"/>
                  <w:marTop w:val="0"/>
                  <w:marBottom w:val="0"/>
                  <w:divBdr>
                    <w:top w:val="none" w:sz="0" w:space="0" w:color="auto"/>
                    <w:left w:val="none" w:sz="0" w:space="0" w:color="auto"/>
                    <w:bottom w:val="none" w:sz="0" w:space="0" w:color="auto"/>
                    <w:right w:val="none" w:sz="0" w:space="0" w:color="auto"/>
                  </w:divBdr>
                  <w:divsChild>
                    <w:div w:id="1139617304">
                      <w:marLeft w:val="0"/>
                      <w:marRight w:val="0"/>
                      <w:marTop w:val="0"/>
                      <w:marBottom w:val="0"/>
                      <w:divBdr>
                        <w:top w:val="none" w:sz="0" w:space="0" w:color="auto"/>
                        <w:left w:val="none" w:sz="0" w:space="0" w:color="auto"/>
                        <w:bottom w:val="none" w:sz="0" w:space="0" w:color="auto"/>
                        <w:right w:val="none" w:sz="0" w:space="0" w:color="auto"/>
                      </w:divBdr>
                      <w:divsChild>
                        <w:div w:id="727609210">
                          <w:marLeft w:val="0"/>
                          <w:marRight w:val="0"/>
                          <w:marTop w:val="0"/>
                          <w:marBottom w:val="0"/>
                          <w:divBdr>
                            <w:top w:val="none" w:sz="0" w:space="0" w:color="auto"/>
                            <w:left w:val="none" w:sz="0" w:space="0" w:color="auto"/>
                            <w:bottom w:val="none" w:sz="0" w:space="0" w:color="auto"/>
                            <w:right w:val="none" w:sz="0" w:space="0" w:color="auto"/>
                          </w:divBdr>
                          <w:divsChild>
                            <w:div w:id="755323016">
                              <w:marLeft w:val="0"/>
                              <w:marRight w:val="0"/>
                              <w:marTop w:val="0"/>
                              <w:marBottom w:val="0"/>
                              <w:divBdr>
                                <w:top w:val="none" w:sz="0" w:space="0" w:color="auto"/>
                                <w:left w:val="none" w:sz="0" w:space="0" w:color="auto"/>
                                <w:bottom w:val="none" w:sz="0" w:space="0" w:color="auto"/>
                                <w:right w:val="none" w:sz="0" w:space="0" w:color="auto"/>
                              </w:divBdr>
                            </w:div>
                            <w:div w:id="240795577">
                              <w:marLeft w:val="0"/>
                              <w:marRight w:val="0"/>
                              <w:marTop w:val="0"/>
                              <w:marBottom w:val="0"/>
                              <w:divBdr>
                                <w:top w:val="none" w:sz="0" w:space="0" w:color="auto"/>
                                <w:left w:val="none" w:sz="0" w:space="0" w:color="auto"/>
                                <w:bottom w:val="none" w:sz="0" w:space="0" w:color="auto"/>
                                <w:right w:val="none" w:sz="0" w:space="0" w:color="auto"/>
                              </w:divBdr>
                            </w:div>
                            <w:div w:id="1838497331">
                              <w:marLeft w:val="0"/>
                              <w:marRight w:val="0"/>
                              <w:marTop w:val="0"/>
                              <w:marBottom w:val="0"/>
                              <w:divBdr>
                                <w:top w:val="none" w:sz="0" w:space="0" w:color="auto"/>
                                <w:left w:val="none" w:sz="0" w:space="0" w:color="auto"/>
                                <w:bottom w:val="none" w:sz="0" w:space="0" w:color="auto"/>
                                <w:right w:val="none" w:sz="0" w:space="0" w:color="auto"/>
                              </w:divBdr>
                              <w:divsChild>
                                <w:div w:id="939485993">
                                  <w:marLeft w:val="0"/>
                                  <w:marRight w:val="0"/>
                                  <w:marTop w:val="0"/>
                                  <w:marBottom w:val="0"/>
                                  <w:divBdr>
                                    <w:top w:val="none" w:sz="0" w:space="0" w:color="auto"/>
                                    <w:left w:val="none" w:sz="0" w:space="0" w:color="auto"/>
                                    <w:bottom w:val="none" w:sz="0" w:space="0" w:color="auto"/>
                                    <w:right w:val="none" w:sz="0" w:space="0" w:color="auto"/>
                                  </w:divBdr>
                                </w:div>
                                <w:div w:id="1235969256">
                                  <w:marLeft w:val="0"/>
                                  <w:marRight w:val="0"/>
                                  <w:marTop w:val="0"/>
                                  <w:marBottom w:val="0"/>
                                  <w:divBdr>
                                    <w:top w:val="none" w:sz="0" w:space="0" w:color="auto"/>
                                    <w:left w:val="none" w:sz="0" w:space="0" w:color="auto"/>
                                    <w:bottom w:val="none" w:sz="0" w:space="0" w:color="auto"/>
                                    <w:right w:val="none" w:sz="0" w:space="0" w:color="auto"/>
                                  </w:divBdr>
                                </w:div>
                                <w:div w:id="1379823119">
                                  <w:marLeft w:val="0"/>
                                  <w:marRight w:val="0"/>
                                  <w:marTop w:val="0"/>
                                  <w:marBottom w:val="0"/>
                                  <w:divBdr>
                                    <w:top w:val="none" w:sz="0" w:space="0" w:color="auto"/>
                                    <w:left w:val="none" w:sz="0" w:space="0" w:color="auto"/>
                                    <w:bottom w:val="none" w:sz="0" w:space="0" w:color="auto"/>
                                    <w:right w:val="none" w:sz="0" w:space="0" w:color="auto"/>
                                  </w:divBdr>
                                </w:div>
                              </w:divsChild>
                            </w:div>
                            <w:div w:id="286131333">
                              <w:marLeft w:val="0"/>
                              <w:marRight w:val="0"/>
                              <w:marTop w:val="0"/>
                              <w:marBottom w:val="0"/>
                              <w:divBdr>
                                <w:top w:val="none" w:sz="0" w:space="0" w:color="auto"/>
                                <w:left w:val="none" w:sz="0" w:space="0" w:color="auto"/>
                                <w:bottom w:val="none" w:sz="0" w:space="0" w:color="auto"/>
                                <w:right w:val="none" w:sz="0" w:space="0" w:color="auto"/>
                              </w:divBdr>
                            </w:div>
                            <w:div w:id="432626556">
                              <w:marLeft w:val="0"/>
                              <w:marRight w:val="0"/>
                              <w:marTop w:val="0"/>
                              <w:marBottom w:val="0"/>
                              <w:divBdr>
                                <w:top w:val="none" w:sz="0" w:space="0" w:color="auto"/>
                                <w:left w:val="none" w:sz="0" w:space="0" w:color="auto"/>
                                <w:bottom w:val="none" w:sz="0" w:space="0" w:color="auto"/>
                                <w:right w:val="none" w:sz="0" w:space="0" w:color="auto"/>
                              </w:divBdr>
                            </w:div>
                            <w:div w:id="1216427770">
                              <w:marLeft w:val="0"/>
                              <w:marRight w:val="0"/>
                              <w:marTop w:val="0"/>
                              <w:marBottom w:val="0"/>
                              <w:divBdr>
                                <w:top w:val="none" w:sz="0" w:space="0" w:color="auto"/>
                                <w:left w:val="none" w:sz="0" w:space="0" w:color="auto"/>
                                <w:bottom w:val="none" w:sz="0" w:space="0" w:color="auto"/>
                                <w:right w:val="none" w:sz="0" w:space="0" w:color="auto"/>
                              </w:divBdr>
                            </w:div>
                            <w:div w:id="9460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72387">
              <w:marLeft w:val="-22768"/>
              <w:marRight w:val="0"/>
              <w:marTop w:val="0"/>
              <w:marBottom w:val="0"/>
              <w:divBdr>
                <w:top w:val="none" w:sz="0" w:space="0" w:color="auto"/>
                <w:left w:val="none" w:sz="0" w:space="0" w:color="auto"/>
                <w:bottom w:val="none" w:sz="0" w:space="0" w:color="auto"/>
                <w:right w:val="none" w:sz="0" w:space="0" w:color="auto"/>
              </w:divBdr>
              <w:divsChild>
                <w:div w:id="1969583640">
                  <w:marLeft w:val="0"/>
                  <w:marRight w:val="240"/>
                  <w:marTop w:val="160"/>
                  <w:marBottom w:val="160"/>
                  <w:divBdr>
                    <w:top w:val="single" w:sz="6" w:space="8" w:color="99CCFF"/>
                    <w:left w:val="single" w:sz="6" w:space="8" w:color="99CCFF"/>
                    <w:bottom w:val="single" w:sz="6" w:space="8" w:color="99CCFF"/>
                    <w:right w:val="single" w:sz="6" w:space="8" w:color="99CCFF"/>
                  </w:divBdr>
                  <w:divsChild>
                    <w:div w:id="3298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241236">
          <w:marLeft w:val="0"/>
          <w:marRight w:val="0"/>
          <w:marTop w:val="0"/>
          <w:marBottom w:val="0"/>
          <w:divBdr>
            <w:top w:val="none" w:sz="0" w:space="0" w:color="auto"/>
            <w:left w:val="none" w:sz="0" w:space="0" w:color="auto"/>
            <w:bottom w:val="single" w:sz="36" w:space="0" w:color="FFFFFF"/>
            <w:right w:val="none" w:sz="0" w:space="0" w:color="auto"/>
          </w:divBdr>
        </w:div>
      </w:divsChild>
    </w:div>
    <w:div w:id="1606228886">
      <w:bodyDiv w:val="1"/>
      <w:marLeft w:val="0"/>
      <w:marRight w:val="0"/>
      <w:marTop w:val="0"/>
      <w:marBottom w:val="0"/>
      <w:divBdr>
        <w:top w:val="none" w:sz="0" w:space="0" w:color="auto"/>
        <w:left w:val="none" w:sz="0" w:space="0" w:color="auto"/>
        <w:bottom w:val="none" w:sz="0" w:space="0" w:color="auto"/>
        <w:right w:val="none" w:sz="0" w:space="0" w:color="auto"/>
      </w:divBdr>
      <w:divsChild>
        <w:div w:id="1429932375">
          <w:marLeft w:val="475"/>
          <w:marRight w:val="0"/>
          <w:marTop w:val="178"/>
          <w:marBottom w:val="0"/>
          <w:divBdr>
            <w:top w:val="none" w:sz="0" w:space="0" w:color="auto"/>
            <w:left w:val="none" w:sz="0" w:space="0" w:color="auto"/>
            <w:bottom w:val="none" w:sz="0" w:space="0" w:color="auto"/>
            <w:right w:val="none" w:sz="0" w:space="0" w:color="auto"/>
          </w:divBdr>
        </w:div>
        <w:div w:id="237831888">
          <w:marLeft w:val="475"/>
          <w:marRight w:val="0"/>
          <w:marTop w:val="178"/>
          <w:marBottom w:val="0"/>
          <w:divBdr>
            <w:top w:val="none" w:sz="0" w:space="0" w:color="auto"/>
            <w:left w:val="none" w:sz="0" w:space="0" w:color="auto"/>
            <w:bottom w:val="none" w:sz="0" w:space="0" w:color="auto"/>
            <w:right w:val="none" w:sz="0" w:space="0" w:color="auto"/>
          </w:divBdr>
        </w:div>
        <w:div w:id="1575430145">
          <w:marLeft w:val="475"/>
          <w:marRight w:val="0"/>
          <w:marTop w:val="178"/>
          <w:marBottom w:val="0"/>
          <w:divBdr>
            <w:top w:val="none" w:sz="0" w:space="0" w:color="auto"/>
            <w:left w:val="none" w:sz="0" w:space="0" w:color="auto"/>
            <w:bottom w:val="none" w:sz="0" w:space="0" w:color="auto"/>
            <w:right w:val="none" w:sz="0" w:space="0" w:color="auto"/>
          </w:divBdr>
        </w:div>
        <w:div w:id="792553321">
          <w:marLeft w:val="475"/>
          <w:marRight w:val="0"/>
          <w:marTop w:val="178"/>
          <w:marBottom w:val="0"/>
          <w:divBdr>
            <w:top w:val="none" w:sz="0" w:space="0" w:color="auto"/>
            <w:left w:val="none" w:sz="0" w:space="0" w:color="auto"/>
            <w:bottom w:val="none" w:sz="0" w:space="0" w:color="auto"/>
            <w:right w:val="none" w:sz="0" w:space="0" w:color="auto"/>
          </w:divBdr>
        </w:div>
        <w:div w:id="1249733612">
          <w:marLeft w:val="475"/>
          <w:marRight w:val="0"/>
          <w:marTop w:val="17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E08CFBF5BFDD4F8CD126D221343804" ma:contentTypeVersion="5" ma:contentTypeDescription="Create a new document." ma:contentTypeScope="" ma:versionID="be323e0fa6632216aad41e7060709a83">
  <xsd:schema xmlns:xsd="http://www.w3.org/2001/XMLSchema" xmlns:xs="http://www.w3.org/2001/XMLSchema" xmlns:p="http://schemas.microsoft.com/office/2006/metadata/properties" xmlns:ns2="6ff6c4b9-f4ac-4110-a144-dd3505c30277" targetNamespace="http://schemas.microsoft.com/office/2006/metadata/properties" ma:root="true" ma:fieldsID="db9af37e05ebe794ecd46d888011f3a2" ns2:_="">
    <xsd:import namespace="6ff6c4b9-f4ac-4110-a144-dd3505c3027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f6c4b9-f4ac-4110-a144-dd3505c302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980D4B-D343-42D4-BE47-152C71E8D672}"/>
</file>

<file path=customXml/itemProps2.xml><?xml version="1.0" encoding="utf-8"?>
<ds:datastoreItem xmlns:ds="http://schemas.openxmlformats.org/officeDocument/2006/customXml" ds:itemID="{4D934415-5DE4-4F61-93D0-8049D84A9944}"/>
</file>

<file path=docProps/app.xml><?xml version="1.0" encoding="utf-8"?>
<Properties xmlns="http://schemas.openxmlformats.org/officeDocument/2006/extended-properties" xmlns:vt="http://schemas.openxmlformats.org/officeDocument/2006/docPropsVTypes">
  <Template>Normal</Template>
  <TotalTime>1</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djsanghvi</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aruna.gawade</dc:creator>
  <cp:lastModifiedBy>Kiran Bhowmick</cp:lastModifiedBy>
  <cp:revision>5</cp:revision>
  <cp:lastPrinted>2015-01-14T08:02:00Z</cp:lastPrinted>
  <dcterms:created xsi:type="dcterms:W3CDTF">2024-02-16T04:50:00Z</dcterms:created>
  <dcterms:modified xsi:type="dcterms:W3CDTF">2024-02-16T04:51:00Z</dcterms:modified>
</cp:coreProperties>
</file>