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Png || copy image || copy image address</w:t>
      </w:r>
    </w:p>
    <w:p>
      <w:pPr>
        <w:spacing w:lineRule="auto"/>
      </w:pPr>
      <w:r>
        <w:rPr/>
        <w:drawing>
          <wp:inline distB="0" distL="0" distR="0" distT="0">
            <wp:extent cx="2962275" cy="1543050"/>
            <wp:effectExtent b="0" l="0" r="0" t="0"/>
            <wp:docPr id="1" name="image-7-7ieEthbgJ31kX4lkR2C.png"/>
            <a:graphic>
              <a:graphicData uri="http://schemas.openxmlformats.org/drawingml/2006/picture">
                <pic:pic>
                  <pic:nvPicPr>
                    <pic:cNvPr id="1" name="image-7-7ieEthbgJ31kX4lkR2C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 </w:t>
      </w:r>
      <w:r>
        <w:rPr/>
        <w:drawing>
          <wp:inline distB="0" distL="0" distR="0" distT="0">
            <wp:extent cx="2962275" cy="1543050"/>
            <wp:effectExtent b="0" l="0" r="0" t="0"/>
            <wp:docPr id="2" name="image-nyrQhN5EDTmNWLnQib68T.png"/>
            <a:graphic>
              <a:graphicData uri="http://schemas.openxmlformats.org/drawingml/2006/picture">
                <pic:pic>
                  <pic:nvPicPr>
                    <pic:cNvPr id="2" name="image-nyrQhN5EDTmNWLnQib68T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962275" cy="1543050"/>
            <wp:effectExtent b="0" l="0" r="0" t="0"/>
            <wp:docPr id="3" name="image-O_AIVclnxGRahyv4hx47B.png"/>
            <a:graphic>
              <a:graphicData uri="http://schemas.openxmlformats.org/drawingml/2006/picture">
                <pic:pic>
                  <pic:nvPicPr>
                    <pic:cNvPr id="3" name="image-O_AIVclnxGRahyv4hx47B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>
          <w:b/>
        </w:rPr>
        <w:t xml:space="preserve">jpeg </w:t>
      </w:r>
      <w:r>
        <w:rPr/>
        <w:t xml:space="preserve">from PC || copy image || copy image address</w:t>
      </w:r>
    </w:p>
    <w:p>
      <w:pPr>
        <w:spacing w:lineRule="auto"/>
      </w:pPr>
      <w:r>
        <w:rPr/>
        <w:drawing>
          <wp:inline distB="0" distL="0" distR="0" distT="0">
            <wp:extent cx="2105025" cy="1409700"/>
            <wp:effectExtent b="0" l="0" r="0" t="0"/>
            <wp:docPr id="4" name="image-mb21LqVV4etkfQn3qnS-x.jpeg"/>
            <a:graphic>
              <a:graphicData uri="http://schemas.openxmlformats.org/drawingml/2006/picture">
                <pic:pic>
                  <pic:nvPicPr>
                    <pic:cNvPr id="4" name="image-mb21LqVV4etkfQn3qnS-x.jpe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466975" cy="1409700"/>
            <wp:effectExtent b="0" l="0" r="0" t="0"/>
            <wp:docPr id="5" name="image-Q03DOha31peL5wITSEtvs.jpeg"/>
            <a:graphic>
              <a:graphicData uri="http://schemas.openxmlformats.org/drawingml/2006/picture">
                <pic:pic>
                  <pic:nvPicPr>
                    <pic:cNvPr id="5" name="image-Q03DOha31peL5wITSEtvs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466975" cy="1409700"/>
            <wp:effectExtent b="0" l="0" r="0" t="0"/>
            <wp:docPr id="6" name="image-JoyKuaJX2O_wU77-Qjzb2.jpeg"/>
            <a:graphic>
              <a:graphicData uri="http://schemas.openxmlformats.org/drawingml/2006/picture">
                <pic:pic>
                  <pic:nvPicPr>
                    <pic:cNvPr id="6" name="image-JoyKuaJX2O_wU77-Qjzb2.jpe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jpg</w:t>
      </w:r>
    </w:p>
    <w:p>
      <w:pPr>
        <w:spacing w:lineRule="auto"/>
      </w:pPr>
      <w:r>
        <w:rPr/>
        <w:drawing>
          <wp:inline distB="0" distL="0" distR="0" distT="0">
            <wp:extent cx="3705225" cy="2181225"/>
            <wp:effectExtent b="0" l="0" r="0" t="0"/>
            <wp:docPr id="7" name="image-zdaRrl8AAYCYFVQoICPWs.jpeg"/>
            <a:graphic>
              <a:graphicData uri="http://schemas.openxmlformats.org/drawingml/2006/picture">
                <pic:pic>
                  <pic:nvPicPr>
                    <pic:cNvPr id="7" name="image-zdaRrl8AAYCYFVQoICPWs.jpe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gif ok</w:t>
      </w:r>
    </w:p>
    <w:p>
      <w:pPr>
        <w:spacing w:lineRule="auto"/>
      </w:pPr>
      <w:r>
        <w:rPr/>
        <w:t xml:space="preserve">Svg</w:t>
      </w:r>
    </w:p>
    <w:p>
      <w:pPr>
        <w:spacing w:lineRule="auto"/>
      </w:pPr>
      <w:r>
        <w:rPr/>
        <w:drawing>
          <wp:inline distB="0" distL="0" distR="0" distT="0">
            <wp:extent cx="1828800" cy="1828800"/>
            <wp:effectExtent b="0" l="0" r="0" t="0"/>
            <wp:docPr id="8" name="image-ggiub_J0TdJ2dFwNdPJJY.png"/>
            <a:graphic>
              <a:graphicData uri="http://schemas.openxmlformats.org/drawingml/2006/picture">
                <pic:pic>
                  <pic:nvPicPr>
                    <pic:cNvPr id="8" name="image-ggiub_J0TdJ2dFwNdPJJY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7-7ieEthbgJ31kX4lkR2C.png" TargetMode="Internal"/>
  <Relationship Id="rId7" Type="http://schemas.openxmlformats.org/officeDocument/2006/relationships/image" Target="media/image-nyrQhN5EDTmNWLnQib68T.png" TargetMode="Internal"/>
  <Relationship Id="rId8" Type="http://schemas.openxmlformats.org/officeDocument/2006/relationships/image" Target="media/image-O_AIVclnxGRahyv4hx47B.png" TargetMode="Internal"/>
  <Relationship Id="rId9" Type="http://schemas.openxmlformats.org/officeDocument/2006/relationships/image" Target="media/image-mb21LqVV4etkfQn3qnS-x.jpeg" TargetMode="Internal"/>
  <Relationship Id="rId10" Type="http://schemas.openxmlformats.org/officeDocument/2006/relationships/image" Target="media/image-Q03DOha31peL5wITSEtvs.jpeg" TargetMode="Internal"/>
  <Relationship Id="rId11" Type="http://schemas.openxmlformats.org/officeDocument/2006/relationships/image" Target="media/image-JoyKuaJX2O_wU77-Qjzb2.jpeg" TargetMode="Internal"/>
  <Relationship Id="rId12" Type="http://schemas.openxmlformats.org/officeDocument/2006/relationships/image" Target="media/image-zdaRrl8AAYCYFVQoICPWs.jpeg" TargetMode="Internal"/>
  <Relationship Id="rId13" Type="http://schemas.openxmlformats.org/officeDocument/2006/relationships/image" Target="media/image-ggiub_J0TdJ2dFwNdPJJY.png" TargetMode="Internal"/>
  <Relationship Id="rId1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2024-07-22T06:27:46.959Z</dcterms:created>
  <dcterms:modified xsi:type="dcterms:W3CDTF">2024-07-22T06:27:46.959Z</dcterms:modified>
</cp:coreProperties>
</file>