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Mincho" w:eastAsia="MS Mincho" w:hAnsi="MS Mincho" w:cs="MS Mincho"/>
          <w:color w:val="202124"/>
          <w:sz w:val="16"/>
          <w:szCs w:val="16"/>
        </w:rPr>
        <w:t>教えてよ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Mincho" w:eastAsia="MS Mincho" w:hAnsi="MS Mincho" w:cs="MS Mincho"/>
          <w:color w:val="202124"/>
          <w:sz w:val="16"/>
          <w:szCs w:val="16"/>
        </w:rPr>
        <w:t>教えてよ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その仕組みを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僕の中に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誰がいるの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>?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壊れた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壊れたよ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この世界で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君が笑う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何も見えず</w:t>
      </w:r>
      <w:r w:rsidRPr="00EC3398">
        <w:rPr>
          <w:rFonts w:ascii="MS Gothic" w:eastAsia="MS Gothic" w:hAnsi="MS Gothic" w:cs="MS Gothic"/>
          <w:color w:val="202124"/>
          <w:sz w:val="16"/>
          <w:szCs w:val="16"/>
        </w:rPr>
        <w:t>に</w:t>
      </w:r>
    </w:p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壊れた僕なんてさ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息を止めて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ほどけない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もう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ほどけないよ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真実さえ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freeze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壊せる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壊せない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狂える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狂えない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あなたを見つけて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揺れ</w:t>
      </w:r>
      <w:r w:rsidRPr="00EC3398">
        <w:rPr>
          <w:rFonts w:ascii="MS Gothic" w:eastAsia="MS Gothic" w:hAnsi="MS Gothic" w:cs="MS Gothic"/>
          <w:color w:val="202124"/>
          <w:sz w:val="16"/>
          <w:szCs w:val="16"/>
        </w:rPr>
        <w:t>た</w:t>
      </w:r>
    </w:p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歪んだ世界にだんだん僕は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透き通って見えなくなって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見つけないで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僕のことを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見つめないで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誰かが描いた世界の中で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あなたを傷つけたくはないよ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覚えていて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僕のことを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鮮やかなま</w:t>
      </w:r>
      <w:r w:rsidRPr="00EC3398">
        <w:rPr>
          <w:rFonts w:ascii="MS Gothic" w:eastAsia="MS Gothic" w:hAnsi="MS Gothic" w:cs="MS Gothic"/>
          <w:color w:val="202124"/>
          <w:sz w:val="16"/>
          <w:szCs w:val="16"/>
        </w:rPr>
        <w:t>ま</w:t>
      </w:r>
    </w:p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無限に広がる孤独が絡まる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無邪気に笑った記憶が刺さって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動けない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動けない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動けない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動けない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動けない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動けないよ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  <w:t>Unravelling the world</w:t>
      </w:r>
    </w:p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変わってしまった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変えられなかった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  <w:t>2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つが絡まる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2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人が滅びる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壊せる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壊せない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狂える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狂えない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あなたを汚せない</w:t>
      </w:r>
      <w:r w:rsidRPr="00EC3398">
        <w:rPr>
          <w:rFonts w:ascii="MS Gothic" w:eastAsia="MS Gothic" w:hAnsi="MS Gothic" w:cs="MS Gothic"/>
          <w:color w:val="202124"/>
          <w:sz w:val="16"/>
          <w:szCs w:val="16"/>
        </w:rPr>
        <w:t>よ</w:t>
      </w:r>
    </w:p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揺れた歪んだ世界にだんだん僕は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透き通って見えなくなって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見つけないで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僕のことを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見つめないで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誰かが仕組んだ孤独な罠に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未来がほどけてしまう前に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思い出して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僕のことを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鮮やかなま</w:t>
      </w:r>
      <w:r w:rsidRPr="00EC3398">
        <w:rPr>
          <w:rFonts w:ascii="MS Gothic" w:eastAsia="MS Gothic" w:hAnsi="MS Gothic" w:cs="MS Gothic"/>
          <w:color w:val="202124"/>
          <w:sz w:val="16"/>
          <w:szCs w:val="16"/>
        </w:rPr>
        <w:t>ま</w:t>
      </w:r>
    </w:p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忘れないで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忘れないで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忘れないで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忘れない</w:t>
      </w:r>
      <w:r w:rsidRPr="00EC3398">
        <w:rPr>
          <w:rFonts w:ascii="MS Gothic" w:eastAsia="MS Gothic" w:hAnsi="MS Gothic" w:cs="MS Gothic"/>
          <w:color w:val="202124"/>
          <w:sz w:val="16"/>
          <w:szCs w:val="16"/>
        </w:rPr>
        <w:t>で</w:t>
      </w:r>
    </w:p>
    <w:p w:rsidR="00EC3398" w:rsidRPr="00EC3398" w:rsidRDefault="00EC3398" w:rsidP="00EC3398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変わってしまったことに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paralyze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変えられないことだらけの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paradise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覚えていて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僕のこと</w:t>
      </w:r>
      <w:r w:rsidRPr="00EC3398">
        <w:rPr>
          <w:rFonts w:ascii="MS Gothic" w:eastAsia="MS Gothic" w:hAnsi="MS Gothic" w:cs="MS Gothic"/>
          <w:color w:val="202124"/>
          <w:sz w:val="16"/>
          <w:szCs w:val="16"/>
        </w:rPr>
        <w:t>を</w:t>
      </w:r>
    </w:p>
    <w:p w:rsidR="00EC3398" w:rsidRPr="00EC3398" w:rsidRDefault="00EC3398" w:rsidP="00EC3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教えて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教えて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br/>
      </w:r>
      <w:r w:rsidRPr="00EC3398">
        <w:rPr>
          <w:rFonts w:ascii="MS Gothic" w:eastAsia="MS Gothic" w:hAnsi="MS Gothic" w:cs="MS Gothic" w:hint="eastAsia"/>
          <w:color w:val="202124"/>
          <w:sz w:val="16"/>
          <w:szCs w:val="16"/>
        </w:rPr>
        <w:t>僕の中に誰がいるの</w:t>
      </w:r>
      <w:r w:rsidRPr="00EC3398">
        <w:rPr>
          <w:rFonts w:ascii="Arial" w:eastAsia="Times New Roman" w:hAnsi="Arial" w:cs="Arial"/>
          <w:color w:val="202124"/>
          <w:sz w:val="16"/>
          <w:szCs w:val="16"/>
        </w:rPr>
        <w:t>?</w:t>
      </w:r>
    </w:p>
    <w:p w:rsidR="00934B8A" w:rsidRDefault="00934B8A"/>
    <w:sectPr w:rsidR="0093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EC3398"/>
    <w:rsid w:val="00934B8A"/>
    <w:rsid w:val="00EC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76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22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465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867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371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72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19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36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2023-03-16T06:05:00Z</dcterms:created>
  <dcterms:modified xsi:type="dcterms:W3CDTF">2023-03-16T06:05:00Z</dcterms:modified>
</cp:coreProperties>
</file>