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0C41" w14:textId="77777777" w:rsidR="00905EB8" w:rsidRPr="00D9544C" w:rsidRDefault="00905EB8" w:rsidP="00905EB8">
      <w:pPr>
        <w:pStyle w:val="1-"/>
        <w:ind w:left="0" w:firstLine="0"/>
        <w:rPr>
          <w:rStyle w:val="a3"/>
          <w:sz w:val="24"/>
          <w:szCs w:val="24"/>
        </w:rPr>
      </w:pPr>
      <w:r w:rsidRPr="00D9544C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44B60C42" w14:textId="77777777" w:rsidR="00905EB8" w:rsidRPr="00D9544C" w:rsidRDefault="00905EB8" w:rsidP="00905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B60C43" w14:textId="77777777" w:rsidR="00905EB8" w:rsidRPr="00D9544C" w:rsidRDefault="00905EB8" w:rsidP="00905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44B60C44" w14:textId="77777777" w:rsidR="00905EB8" w:rsidRPr="00D9544C" w:rsidRDefault="00905EB8" w:rsidP="00905E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44C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D9544C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44B60C45" w14:textId="77777777" w:rsidR="00905EB8" w:rsidRPr="00D9544C" w:rsidRDefault="00905EB8" w:rsidP="00905EB8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44B60C46" w14:textId="77777777" w:rsidR="00905EB8" w:rsidRPr="00D9544C" w:rsidRDefault="00905EB8" w:rsidP="00905EB8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  <w:r w:rsidR="00545D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5D4F" w:rsidRPr="00545D4F">
        <w:rPr>
          <w:rFonts w:ascii="Times New Roman" w:hAnsi="Times New Roman" w:cs="Times New Roman"/>
          <w:b/>
          <w:sz w:val="24"/>
          <w:szCs w:val="24"/>
        </w:rPr>
        <w:t>Исследование работы ЭВМ при выполнении комплекса программ</w:t>
      </w:r>
    </w:p>
    <w:p w14:paraId="44B60C47" w14:textId="77777777" w:rsidR="00905EB8" w:rsidRPr="00D9544C" w:rsidRDefault="00905EB8" w:rsidP="00905EB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44B60C48" w14:textId="77777777" w:rsidR="00905EB8" w:rsidRPr="00D9544C" w:rsidRDefault="00905EB8" w:rsidP="00905EB8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 5</w:t>
      </w:r>
    </w:p>
    <w:p w14:paraId="44B60C49" w14:textId="77777777" w:rsidR="00905EB8" w:rsidRPr="00D9544C" w:rsidRDefault="00905EB8" w:rsidP="00905EB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44B60C4A" w14:textId="42719DFE" w:rsidR="00905EB8" w:rsidRPr="00D9544C" w:rsidRDefault="00905EB8" w:rsidP="00905EB8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D9544C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269EBCA7" w14:textId="77777777" w:rsidR="00545D31" w:rsidRPr="00BD3E98" w:rsidRDefault="00545D31" w:rsidP="00905EB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61DB27FD" w14:textId="77777777" w:rsidR="00BD3E98" w:rsidRPr="00BD3E98" w:rsidRDefault="00BD3E98" w:rsidP="00905EB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</w:p>
    <w:p w14:paraId="44B60C4B" w14:textId="0BB129D6" w:rsidR="00905EB8" w:rsidRPr="00D9544C" w:rsidRDefault="00905EB8" w:rsidP="00905EB8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Проверила</w:t>
      </w:r>
    </w:p>
    <w:p w14:paraId="44B60C4C" w14:textId="1BC6FF07" w:rsidR="00905EB8" w:rsidRPr="00D9544C" w:rsidRDefault="00545D4F" w:rsidP="00905EB8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D954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4B60CEE" wp14:editId="3BA06E73">
            <wp:simplePos x="0" y="0"/>
            <wp:positionH relativeFrom="margin">
              <wp:align>center</wp:align>
            </wp:positionH>
            <wp:positionV relativeFrom="margin">
              <wp:posOffset>6632575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EB8" w:rsidRPr="00D9544C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44B60C4D" w14:textId="77777777" w:rsidR="00905EB8" w:rsidRPr="00D9544C" w:rsidRDefault="00905EB8" w:rsidP="00905EB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4B60C4E" w14:textId="77777777" w:rsidR="00545D4F" w:rsidRDefault="00545D4F" w:rsidP="00905EB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7E49C41" w14:textId="77777777" w:rsidR="00545D31" w:rsidRDefault="00545D31" w:rsidP="00905EB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97381F" w14:textId="77777777" w:rsidR="00545D31" w:rsidRDefault="00545D31" w:rsidP="00905EB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500E2A" w14:textId="77777777" w:rsidR="00545D31" w:rsidRDefault="00545D31" w:rsidP="00905EB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60C4F" w14:textId="68F1FBA6" w:rsidR="00545D4F" w:rsidRDefault="00905EB8" w:rsidP="00905EB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4B60C50" w14:textId="77777777" w:rsidR="00905EB8" w:rsidRPr="00D9544C" w:rsidRDefault="00905EB8" w:rsidP="00905EB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9544C">
        <w:rPr>
          <w:rFonts w:ascii="Times New Roman" w:hAnsi="Times New Roman" w:cs="Times New Roman"/>
          <w:sz w:val="24"/>
          <w:szCs w:val="24"/>
        </w:rPr>
        <w:t>2024</w:t>
      </w:r>
    </w:p>
    <w:p w14:paraId="44B60C51" w14:textId="77777777" w:rsidR="001F1F27" w:rsidRPr="001F1F27" w:rsidRDefault="001F1F27" w:rsidP="001F1F27">
      <w:pPr>
        <w:pStyle w:val="a4"/>
        <w:spacing w:after="120"/>
        <w:ind w:left="-397"/>
        <w:rPr>
          <w:rFonts w:ascii="Times New Roman" w:hAnsi="Times New Roman" w:cs="Times New Roman"/>
          <w:sz w:val="24"/>
          <w:szCs w:val="24"/>
        </w:rPr>
      </w:pPr>
      <w:r w:rsidRPr="001F1F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60CF0" wp14:editId="44B60CF1">
            <wp:extent cx="5940425" cy="3332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0C52" w14:textId="77777777" w:rsidR="001F1F27" w:rsidRDefault="001F1F27" w:rsidP="001F1F27">
      <w:pPr>
        <w:pStyle w:val="a4"/>
        <w:spacing w:after="120"/>
        <w:ind w:left="1191"/>
        <w:rPr>
          <w:rFonts w:ascii="Times New Roman" w:hAnsi="Times New Roman" w:cs="Times New Roman"/>
          <w:sz w:val="24"/>
          <w:szCs w:val="24"/>
        </w:rPr>
      </w:pPr>
      <w:r w:rsidRPr="001F1F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B60CF2" wp14:editId="2B7DA639">
            <wp:extent cx="3691727" cy="5801848"/>
            <wp:effectExtent l="0" t="0" r="4445" b="8890"/>
            <wp:docPr id="4" name="Рисунок 4" descr="C:\Users\timsl\Downloads\2024-06-11_03-2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sl\Downloads\2024-06-11_03-28-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15" cy="58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0C53" w14:textId="77777777" w:rsidR="008B6CBB" w:rsidRPr="001F1F27" w:rsidRDefault="008B6CBB" w:rsidP="008B6CBB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F1F27">
        <w:rPr>
          <w:rFonts w:ascii="Times New Roman" w:hAnsi="Times New Roman" w:cs="Times New Roman"/>
          <w:sz w:val="24"/>
          <w:szCs w:val="24"/>
          <w:u w:val="single"/>
        </w:rPr>
        <w:lastRenderedPageBreak/>
        <w:t>Текст исходной программы:</w:t>
      </w:r>
    </w:p>
    <w:tbl>
      <w:tblPr>
        <w:tblStyle w:val="a6"/>
        <w:tblW w:w="93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8B6CBB" w:rsidRPr="00D9544C" w14:paraId="44B60C58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54" w14:textId="77777777" w:rsidR="008B6CBB" w:rsidRPr="00D9544C" w:rsidRDefault="008B6CBB" w:rsidP="00502ECC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4C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44B60C55" w14:textId="77777777" w:rsidR="008B6CBB" w:rsidRPr="00D9544C" w:rsidRDefault="008B6CBB" w:rsidP="00502ECC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4C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4B60C56" w14:textId="77777777" w:rsidR="008B6CBB" w:rsidRPr="00D9544C" w:rsidRDefault="008B6CBB" w:rsidP="00502ECC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4C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44B60C57" w14:textId="77777777" w:rsidR="008B6CBB" w:rsidRPr="00D9544C" w:rsidRDefault="008B6CBB" w:rsidP="00502ECC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4C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A36403" w:rsidRPr="00D9544C" w14:paraId="44B60C5D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59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1701" w:type="dxa"/>
          </w:tcPr>
          <w:p w14:paraId="44B60C5A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5B" w14:textId="77777777" w:rsidR="00A36403" w:rsidRPr="00DA64C3" w:rsidRDefault="001F1F27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5C" w14:textId="77777777" w:rsidR="00A36403" w:rsidRDefault="001F1F27" w:rsidP="00A36403">
            <w:r>
              <w:t>-</w:t>
            </w:r>
          </w:p>
        </w:tc>
      </w:tr>
      <w:tr w:rsidR="00A36403" w:rsidRPr="00D9544C" w14:paraId="44B60C62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5E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</w:t>
            </w:r>
          </w:p>
        </w:tc>
        <w:tc>
          <w:tcPr>
            <w:tcW w:w="1701" w:type="dxa"/>
          </w:tcPr>
          <w:p w14:paraId="44B60C5F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60" w14:textId="77777777" w:rsidR="00A36403" w:rsidRPr="00DA64C3" w:rsidRDefault="001F1F27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61" w14:textId="77777777" w:rsidR="00A36403" w:rsidRDefault="001F1F27" w:rsidP="00A36403">
            <w:r>
              <w:t>-</w:t>
            </w:r>
          </w:p>
        </w:tc>
      </w:tr>
      <w:tr w:rsidR="00A36403" w:rsidRPr="00D9544C" w14:paraId="44B60C67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63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00C</w:t>
            </w:r>
          </w:p>
        </w:tc>
        <w:tc>
          <w:tcPr>
            <w:tcW w:w="1701" w:type="dxa"/>
          </w:tcPr>
          <w:p w14:paraId="44B60C64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65" w14:textId="77777777" w:rsidR="00A36403" w:rsidRPr="00DA64C3" w:rsidRDefault="001F1F27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66" w14:textId="77777777" w:rsidR="00A36403" w:rsidRDefault="001F1F27" w:rsidP="00A36403">
            <w:r>
              <w:t>-</w:t>
            </w:r>
          </w:p>
        </w:tc>
      </w:tr>
      <w:tr w:rsidR="00A36403" w:rsidRPr="00D9544C" w14:paraId="44B60C6C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68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701" w:type="dxa"/>
          </w:tcPr>
          <w:p w14:paraId="44B60C69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6A" w14:textId="77777777" w:rsidR="00A36403" w:rsidRPr="00DA64C3" w:rsidRDefault="001F1F27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6B" w14:textId="77777777" w:rsidR="00A36403" w:rsidRDefault="001F1F27" w:rsidP="00A36403">
            <w:r>
              <w:t>-</w:t>
            </w:r>
          </w:p>
        </w:tc>
      </w:tr>
      <w:tr w:rsidR="00A36403" w:rsidRPr="00D9544C" w14:paraId="44B60C72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6D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701" w:type="dxa"/>
          </w:tcPr>
          <w:p w14:paraId="44B60C6E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701" w:type="dxa"/>
          </w:tcPr>
          <w:p w14:paraId="44B60C6F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ISZ 010</w:t>
            </w:r>
          </w:p>
        </w:tc>
        <w:tc>
          <w:tcPr>
            <w:tcW w:w="4961" w:type="dxa"/>
          </w:tcPr>
          <w:p w14:paraId="44B60C70" w14:textId="77777777" w:rsidR="001F1F27" w:rsidRPr="00D14832" w:rsidRDefault="001F1F27" w:rsidP="001F1F27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010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++; </w:t>
            </w:r>
          </w:p>
          <w:p w14:paraId="44B60C71" w14:textId="77777777" w:rsidR="00A36403" w:rsidRPr="00593B23" w:rsidRDefault="001F1F27" w:rsidP="001F1F27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 ? next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next</w:t>
            </w:r>
          </w:p>
        </w:tc>
      </w:tr>
      <w:tr w:rsidR="00A36403" w:rsidRPr="00D9544C" w14:paraId="44B60C77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73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</w:tcPr>
          <w:p w14:paraId="44B60C74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75" w14:textId="77777777" w:rsidR="00A36403" w:rsidRDefault="001F1F27" w:rsidP="00A36403">
            <w:r>
              <w:t>-</w:t>
            </w:r>
          </w:p>
        </w:tc>
        <w:tc>
          <w:tcPr>
            <w:tcW w:w="4961" w:type="dxa"/>
          </w:tcPr>
          <w:p w14:paraId="44B60C76" w14:textId="77777777" w:rsidR="00A36403" w:rsidRDefault="001F1F27" w:rsidP="00A36403">
            <w:r>
              <w:t>-</w:t>
            </w:r>
          </w:p>
        </w:tc>
      </w:tr>
      <w:tr w:rsidR="00A36403" w:rsidRPr="00D9544C" w14:paraId="44B60C7C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78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44B60C79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7A" w14:textId="77777777" w:rsidR="00A36403" w:rsidRDefault="001F1F27" w:rsidP="00A36403">
            <w:r>
              <w:t>-</w:t>
            </w:r>
          </w:p>
        </w:tc>
        <w:tc>
          <w:tcPr>
            <w:tcW w:w="4961" w:type="dxa"/>
          </w:tcPr>
          <w:p w14:paraId="44B60C7B" w14:textId="77777777" w:rsidR="00A36403" w:rsidRDefault="001F1F27" w:rsidP="00A36403">
            <w:r>
              <w:t>-</w:t>
            </w:r>
          </w:p>
        </w:tc>
      </w:tr>
      <w:tr w:rsidR="005A7A75" w:rsidRPr="00502ECC" w14:paraId="44B60C81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7D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44B60C7E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6789</w:t>
            </w:r>
          </w:p>
        </w:tc>
        <w:tc>
          <w:tcPr>
            <w:tcW w:w="1701" w:type="dxa"/>
          </w:tcPr>
          <w:p w14:paraId="44B60C7F" w14:textId="77777777" w:rsidR="005A7A75" w:rsidRPr="00DA64C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SUB 789</w:t>
            </w:r>
          </w:p>
        </w:tc>
        <w:tc>
          <w:tcPr>
            <w:tcW w:w="4961" w:type="dxa"/>
          </w:tcPr>
          <w:p w14:paraId="44B60C80" w14:textId="77777777" w:rsidR="005A7A75" w:rsidRPr="00A36403" w:rsidRDefault="001F1F27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-= ячейка 789</w:t>
            </w:r>
          </w:p>
        </w:tc>
      </w:tr>
      <w:tr w:rsidR="005A7A75" w:rsidRPr="00D9544C" w14:paraId="44B60C86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82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</w:tcPr>
          <w:p w14:paraId="44B60C83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CACA</w:t>
            </w:r>
          </w:p>
        </w:tc>
        <w:tc>
          <w:tcPr>
            <w:tcW w:w="1701" w:type="dxa"/>
          </w:tcPr>
          <w:p w14:paraId="44B60C84" w14:textId="77777777" w:rsidR="005A7A75" w:rsidRPr="00DA64C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(2CA)</w:t>
            </w:r>
          </w:p>
        </w:tc>
        <w:tc>
          <w:tcPr>
            <w:tcW w:w="4961" w:type="dxa"/>
          </w:tcPr>
          <w:p w14:paraId="44B60C85" w14:textId="77777777" w:rsidR="005A7A75" w:rsidRPr="00A36403" w:rsidRDefault="001F1F27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  <w:r w:rsidR="00A36403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2</w:t>
            </w:r>
            <w:r w:rsidR="00A3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5A7A75" w:rsidRPr="00D9544C" w14:paraId="44B60C8B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87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44B60C88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8A7C</w:t>
            </w:r>
          </w:p>
        </w:tc>
        <w:tc>
          <w:tcPr>
            <w:tcW w:w="1701" w:type="dxa"/>
          </w:tcPr>
          <w:p w14:paraId="44B60C89" w14:textId="77777777" w:rsidR="005A7A75" w:rsidRPr="00DA64C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BCS (27C)</w:t>
            </w:r>
          </w:p>
        </w:tc>
        <w:tc>
          <w:tcPr>
            <w:tcW w:w="4961" w:type="dxa"/>
          </w:tcPr>
          <w:p w14:paraId="44B60C8A" w14:textId="77777777" w:rsidR="005A7A75" w:rsidRPr="00A36403" w:rsidRDefault="001F1F27" w:rsidP="001F1F27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переноса == 1 </w:t>
            </w:r>
            <w:r w:rsidRPr="001F1F27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 </w:t>
            </w:r>
            <w:r w:rsidRPr="001F1F2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36403"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  <w:r w:rsidR="00A36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6403" w:rsidRPr="00A36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СК+=1</w:t>
            </w:r>
          </w:p>
        </w:tc>
      </w:tr>
      <w:tr w:rsidR="005A7A75" w:rsidRPr="00D9544C" w14:paraId="44B60C90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8C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701" w:type="dxa"/>
          </w:tcPr>
          <w:p w14:paraId="44B60C8D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FFFC</w:t>
            </w:r>
          </w:p>
        </w:tc>
        <w:tc>
          <w:tcPr>
            <w:tcW w:w="1701" w:type="dxa"/>
          </w:tcPr>
          <w:p w14:paraId="44B60C8E" w14:textId="77777777" w:rsidR="005A7A75" w:rsidRPr="001F1F27" w:rsidRDefault="001F1F27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8F" w14:textId="77777777" w:rsidR="005A7A75" w:rsidRPr="00DA64C3" w:rsidRDefault="00F06C6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</w:tr>
      <w:tr w:rsidR="005A7A75" w:rsidRPr="00D9544C" w14:paraId="44B60C95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91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F2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1701" w:type="dxa"/>
          </w:tcPr>
          <w:p w14:paraId="44B60C92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44B60C93" w14:textId="77777777" w:rsidR="005A7A75" w:rsidRPr="00DA64C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4B60C94" w14:textId="77777777" w:rsidR="005A7A75" w:rsidRPr="00A36403" w:rsidRDefault="001F1F27" w:rsidP="001F1F27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</w:t>
            </w:r>
          </w:p>
        </w:tc>
      </w:tr>
      <w:tr w:rsidR="005A7A75" w:rsidRPr="00D9544C" w14:paraId="44B60C9A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96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701" w:type="dxa"/>
          </w:tcPr>
          <w:p w14:paraId="44B60C97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480E</w:t>
            </w:r>
          </w:p>
        </w:tc>
        <w:tc>
          <w:tcPr>
            <w:tcW w:w="1701" w:type="dxa"/>
          </w:tcPr>
          <w:p w14:paraId="44B60C98" w14:textId="77777777" w:rsidR="005A7A75" w:rsidRPr="00DA64C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(00E)</w:t>
            </w:r>
          </w:p>
        </w:tc>
        <w:tc>
          <w:tcPr>
            <w:tcW w:w="4961" w:type="dxa"/>
          </w:tcPr>
          <w:p w14:paraId="44B60C99" w14:textId="77777777" w:rsidR="005A7A75" w:rsidRPr="00593B2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А косвенно += ячейка 00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br/>
              <w:t>Ячейка 00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++ (т.к. индексная)</w:t>
            </w:r>
          </w:p>
        </w:tc>
      </w:tr>
      <w:tr w:rsidR="005A7A75" w:rsidRPr="00D9544C" w14:paraId="44B60C9F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9B" w14:textId="77777777" w:rsidR="005A7A75" w:rsidRPr="00593B2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701" w:type="dxa"/>
          </w:tcPr>
          <w:p w14:paraId="44B60C9C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A019</w:t>
            </w:r>
          </w:p>
        </w:tc>
        <w:tc>
          <w:tcPr>
            <w:tcW w:w="1701" w:type="dxa"/>
          </w:tcPr>
          <w:p w14:paraId="44B60C9D" w14:textId="77777777" w:rsidR="005A7A75" w:rsidRPr="00593B23" w:rsidRDefault="00DA64C3" w:rsidP="00DA64C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</w:t>
            </w: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 xml:space="preserve"> 019</w:t>
            </w:r>
          </w:p>
        </w:tc>
        <w:tc>
          <w:tcPr>
            <w:tcW w:w="4961" w:type="dxa"/>
          </w:tcPr>
          <w:p w14:paraId="44B60C9E" w14:textId="77777777" w:rsidR="005A7A75" w:rsidRPr="00991B69" w:rsidRDefault="00593B2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  <w:r w:rsidR="00991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 w:rsidR="00991B69">
              <w:rPr>
                <w:rFonts w:ascii="Times New Roman" w:hAnsi="Times New Roman" w:cs="Times New Roman"/>
                <w:sz w:val="24"/>
                <w:szCs w:val="24"/>
              </w:rPr>
              <w:t>СК = 019 : СК+=1</w:t>
            </w:r>
          </w:p>
        </w:tc>
      </w:tr>
      <w:tr w:rsidR="005A7A75" w:rsidRPr="00D9544C" w14:paraId="44B60CA4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A0" w14:textId="77777777" w:rsidR="005A7A75" w:rsidRPr="00593B2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01" w:type="dxa"/>
          </w:tcPr>
          <w:p w14:paraId="44B60CA1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701" w:type="dxa"/>
          </w:tcPr>
          <w:p w14:paraId="44B60CA2" w14:textId="77777777" w:rsidR="005A7A75" w:rsidRPr="00593B2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JSR</w:t>
            </w: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 xml:space="preserve"> 045</w:t>
            </w:r>
          </w:p>
        </w:tc>
        <w:tc>
          <w:tcPr>
            <w:tcW w:w="4961" w:type="dxa"/>
          </w:tcPr>
          <w:p w14:paraId="44B60CA3" w14:textId="77777777" w:rsidR="005A7A75" w:rsidRPr="00593B23" w:rsidRDefault="004C6972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</w:t>
            </w:r>
            <w:r w:rsidR="00991B69">
              <w:rPr>
                <w:rFonts w:ascii="Times New Roman" w:hAnsi="Times New Roman" w:cs="Times New Roman"/>
                <w:sz w:val="24"/>
                <w:szCs w:val="24"/>
              </w:rPr>
              <w:t xml:space="preserve"> с началом в 045</w:t>
            </w:r>
          </w:p>
        </w:tc>
      </w:tr>
      <w:tr w:rsidR="005A7A75" w:rsidRPr="00D9544C" w14:paraId="44B60CAA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A5" w14:textId="77777777" w:rsidR="005A7A75" w:rsidRPr="00593B2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701" w:type="dxa"/>
          </w:tcPr>
          <w:p w14:paraId="44B60CA6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0014</w:t>
            </w:r>
          </w:p>
        </w:tc>
        <w:tc>
          <w:tcPr>
            <w:tcW w:w="1701" w:type="dxa"/>
          </w:tcPr>
          <w:p w14:paraId="44B60CA7" w14:textId="77777777" w:rsidR="005A7A75" w:rsidRPr="00593B2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</w:t>
            </w: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 xml:space="preserve"> 014</w:t>
            </w:r>
          </w:p>
        </w:tc>
        <w:tc>
          <w:tcPr>
            <w:tcW w:w="4961" w:type="dxa"/>
          </w:tcPr>
          <w:p w14:paraId="44B60CA8" w14:textId="77777777" w:rsidR="00991B69" w:rsidRPr="00D14832" w:rsidRDefault="00991B69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014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++; </w:t>
            </w:r>
          </w:p>
          <w:p w14:paraId="44B60CA9" w14:textId="77777777" w:rsidR="005A7A75" w:rsidRPr="00DA64C3" w:rsidRDefault="00991B69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 ? next </w:t>
            </w:r>
            <w:r w:rsidRPr="00D148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4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next</w:t>
            </w:r>
          </w:p>
        </w:tc>
      </w:tr>
      <w:tr w:rsidR="005A7A75" w:rsidRPr="00D9544C" w14:paraId="44B60CAF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AB" w14:textId="77777777" w:rsidR="005A7A75" w:rsidRPr="00593B2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4B60CAC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C015</w:t>
            </w:r>
          </w:p>
        </w:tc>
        <w:tc>
          <w:tcPr>
            <w:tcW w:w="1701" w:type="dxa"/>
          </w:tcPr>
          <w:p w14:paraId="44B60CAD" w14:textId="77777777" w:rsidR="005A7A75" w:rsidRPr="00593B23" w:rsidRDefault="00DA64C3" w:rsidP="00DA64C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 xml:space="preserve"> 015</w:t>
            </w:r>
          </w:p>
        </w:tc>
        <w:tc>
          <w:tcPr>
            <w:tcW w:w="4961" w:type="dxa"/>
          </w:tcPr>
          <w:p w14:paraId="44B60CAE" w14:textId="77777777" w:rsidR="005A7A75" w:rsidRPr="00DA64C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  <w:r w:rsidR="000802EC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015</w:t>
            </w:r>
          </w:p>
        </w:tc>
      </w:tr>
      <w:tr w:rsidR="005A7A75" w:rsidRPr="00D9544C" w14:paraId="44B60CB4" w14:textId="77777777" w:rsidTr="00800C28">
        <w:trPr>
          <w:trHeight w:val="267"/>
          <w:jc w:val="center"/>
        </w:trPr>
        <w:tc>
          <w:tcPr>
            <w:tcW w:w="988" w:type="dxa"/>
          </w:tcPr>
          <w:p w14:paraId="44B60CB0" w14:textId="77777777" w:rsidR="005A7A75" w:rsidRPr="00593B2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44B60CB1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1701" w:type="dxa"/>
          </w:tcPr>
          <w:p w14:paraId="44B60CB2" w14:textId="77777777" w:rsidR="005A7A75" w:rsidRPr="00593B23" w:rsidRDefault="00DA64C3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44B60CB3" w14:textId="77777777" w:rsidR="005A7A75" w:rsidRPr="000802EC" w:rsidRDefault="00991B69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Стоп</w:t>
            </w:r>
            <w:r w:rsidR="00080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ЭВМ</w:t>
            </w:r>
          </w:p>
        </w:tc>
      </w:tr>
      <w:tr w:rsidR="00A36403" w:rsidRPr="00D9544C" w14:paraId="44B60CB9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B5" w14:textId="77777777" w:rsidR="00A36403" w:rsidRPr="00593B2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3B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44B60CB6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B7" w14:textId="77777777" w:rsidR="00A36403" w:rsidRPr="00DA64C3" w:rsidRDefault="00991B69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B8" w14:textId="77777777" w:rsidR="00A36403" w:rsidRDefault="00991B69" w:rsidP="00A36403">
            <w:r>
              <w:t>-</w:t>
            </w:r>
          </w:p>
        </w:tc>
      </w:tr>
      <w:tr w:rsidR="00A36403" w:rsidRPr="00D9544C" w14:paraId="44B60CBE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BA" w14:textId="77777777" w:rsidR="00A36403" w:rsidRPr="00DA64C3" w:rsidRDefault="00A36403" w:rsidP="00A36403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44B60CBB" w14:textId="77777777" w:rsidR="00A36403" w:rsidRPr="00DA64C3" w:rsidRDefault="00A36403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BC" w14:textId="77777777" w:rsidR="00A36403" w:rsidRPr="00DA64C3" w:rsidRDefault="00991B69" w:rsidP="00A3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BD" w14:textId="77777777" w:rsidR="00A36403" w:rsidRDefault="00991B69" w:rsidP="00A36403">
            <w:r>
              <w:t>-</w:t>
            </w:r>
          </w:p>
        </w:tc>
      </w:tr>
      <w:tr w:rsidR="005A7A75" w:rsidRPr="00D9544C" w14:paraId="44B60CC3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BF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44B60CC0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44B60CC1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961" w:type="dxa"/>
          </w:tcPr>
          <w:p w14:paraId="44B60CC2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5A7A75" w:rsidRPr="00D9544C" w14:paraId="44B60CC8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C4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</w:p>
        </w:tc>
        <w:tc>
          <w:tcPr>
            <w:tcW w:w="1701" w:type="dxa"/>
          </w:tcPr>
          <w:p w14:paraId="44B60CC5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4B60CC6" w14:textId="77777777" w:rsidR="005A7A75" w:rsidRPr="00DA64C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44B60CC7" w14:textId="77777777" w:rsidR="005A7A75" w:rsidRPr="003D70F5" w:rsidRDefault="00991B69" w:rsidP="003D70F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хранения СК вызова подпрограммы</w:t>
            </w:r>
          </w:p>
        </w:tc>
      </w:tr>
      <w:tr w:rsidR="005A7A75" w:rsidRPr="00D9544C" w14:paraId="44B60CCD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C9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046</w:t>
            </w:r>
          </w:p>
        </w:tc>
        <w:tc>
          <w:tcPr>
            <w:tcW w:w="1701" w:type="dxa"/>
          </w:tcPr>
          <w:p w14:paraId="44B60CCA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44B60CCB" w14:textId="77777777" w:rsidR="005A7A75" w:rsidRPr="00B500D2" w:rsidRDefault="00B500D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44B60CCC" w14:textId="77777777" w:rsidR="005A7A75" w:rsidRPr="00DA64C3" w:rsidRDefault="00A36403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 w:rsidR="00991B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A7A75" w:rsidRPr="00D9544C" w14:paraId="44B60CD2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CE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1701" w:type="dxa"/>
          </w:tcPr>
          <w:p w14:paraId="44B60CCF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F800</w:t>
            </w:r>
          </w:p>
        </w:tc>
        <w:tc>
          <w:tcPr>
            <w:tcW w:w="1701" w:type="dxa"/>
          </w:tcPr>
          <w:p w14:paraId="44B60CD0" w14:textId="77777777" w:rsidR="005A7A75" w:rsidRPr="00B500D2" w:rsidRDefault="00B500D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1" w:type="dxa"/>
          </w:tcPr>
          <w:p w14:paraId="44B60CD1" w14:textId="77777777" w:rsidR="005A7A75" w:rsidRPr="00DA64C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А++</w:t>
            </w:r>
          </w:p>
        </w:tc>
      </w:tr>
      <w:tr w:rsidR="005A7A75" w:rsidRPr="00D9544C" w14:paraId="44B60CD7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D3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048</w:t>
            </w:r>
          </w:p>
        </w:tc>
        <w:tc>
          <w:tcPr>
            <w:tcW w:w="1701" w:type="dxa"/>
          </w:tcPr>
          <w:p w14:paraId="44B60CD4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4010</w:t>
            </w:r>
          </w:p>
        </w:tc>
        <w:tc>
          <w:tcPr>
            <w:tcW w:w="1701" w:type="dxa"/>
          </w:tcPr>
          <w:p w14:paraId="44B60CD5" w14:textId="77777777" w:rsidR="005A7A75" w:rsidRPr="00B500D2" w:rsidRDefault="00B500D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961" w:type="dxa"/>
          </w:tcPr>
          <w:p w14:paraId="44B60CD6" w14:textId="77777777" w:rsidR="005A7A75" w:rsidRPr="00DA64C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+= 010</w:t>
            </w:r>
          </w:p>
        </w:tc>
      </w:tr>
      <w:tr w:rsidR="005A7A75" w:rsidRPr="00D9544C" w14:paraId="44B60CDC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D8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</w:tc>
        <w:tc>
          <w:tcPr>
            <w:tcW w:w="1701" w:type="dxa"/>
          </w:tcPr>
          <w:p w14:paraId="44B60CD9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3010</w:t>
            </w:r>
          </w:p>
        </w:tc>
        <w:tc>
          <w:tcPr>
            <w:tcW w:w="1701" w:type="dxa"/>
          </w:tcPr>
          <w:p w14:paraId="44B60CDA" w14:textId="77777777" w:rsidR="005A7A75" w:rsidRPr="00B500D2" w:rsidRDefault="00B500D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4961" w:type="dxa"/>
          </w:tcPr>
          <w:p w14:paraId="44B60CDB" w14:textId="77777777" w:rsidR="005A7A75" w:rsidRPr="00DA64C3" w:rsidRDefault="00991B69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D276B">
              <w:rPr>
                <w:rFonts w:ascii="Times New Roman" w:hAnsi="Times New Roman" w:cs="Times New Roman"/>
                <w:sz w:val="24"/>
                <w:szCs w:val="24"/>
              </w:rPr>
              <w:t xml:space="preserve"> в ячейку 010</w:t>
            </w:r>
          </w:p>
        </w:tc>
      </w:tr>
      <w:tr w:rsidR="005A7A75" w:rsidRPr="00D9544C" w14:paraId="44B60CE1" w14:textId="77777777" w:rsidTr="00800C28">
        <w:trPr>
          <w:trHeight w:val="260"/>
          <w:jc w:val="center"/>
        </w:trPr>
        <w:tc>
          <w:tcPr>
            <w:tcW w:w="988" w:type="dxa"/>
          </w:tcPr>
          <w:p w14:paraId="44B60CDD" w14:textId="77777777" w:rsidR="005A7A75" w:rsidRPr="00DA64C3" w:rsidRDefault="005A7A75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A64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44B60CDE" w14:textId="77777777" w:rsidR="005A7A75" w:rsidRPr="00DA64C3" w:rsidRDefault="005A7A75" w:rsidP="005A7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4C3">
              <w:rPr>
                <w:rFonts w:ascii="Times New Roman" w:hAnsi="Times New Roman" w:cs="Times New Roman"/>
                <w:sz w:val="24"/>
                <w:szCs w:val="24"/>
              </w:rPr>
              <w:t>C845</w:t>
            </w:r>
          </w:p>
        </w:tc>
        <w:tc>
          <w:tcPr>
            <w:tcW w:w="1701" w:type="dxa"/>
          </w:tcPr>
          <w:p w14:paraId="44B60CDF" w14:textId="77777777" w:rsidR="005A7A75" w:rsidRPr="00DA64C3" w:rsidRDefault="00B500D2" w:rsidP="005A7A75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2">
              <w:rPr>
                <w:rFonts w:ascii="Times New Roman" w:hAnsi="Times New Roman" w:cs="Times New Roman"/>
                <w:sz w:val="24"/>
                <w:szCs w:val="24"/>
              </w:rPr>
              <w:t>BR (045)</w:t>
            </w:r>
          </w:p>
        </w:tc>
        <w:tc>
          <w:tcPr>
            <w:tcW w:w="4961" w:type="dxa"/>
          </w:tcPr>
          <w:p w14:paraId="44B60CE0" w14:textId="77777777" w:rsidR="005A7A75" w:rsidRPr="00DA64C3" w:rsidRDefault="00991B69" w:rsidP="00991B69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</w:t>
            </w:r>
            <w:r w:rsidR="007D2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косвенно </w:t>
            </w:r>
            <w:r w:rsidR="007D276B">
              <w:rPr>
                <w:rFonts w:ascii="Times New Roman" w:hAnsi="Times New Roman" w:cs="Times New Roman"/>
                <w:sz w:val="24"/>
                <w:szCs w:val="24"/>
              </w:rPr>
              <w:t>на ячейку 045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конец подпрограммы, выход из нее</w:t>
            </w:r>
            <w:r w:rsidR="007D27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4B60CE2" w14:textId="77777777" w:rsidR="008B6CBB" w:rsidRDefault="008B6CBB" w:rsidP="008B6CBB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44B60CE3" w14:textId="77777777" w:rsidR="00800C28" w:rsidRDefault="00800C28" w:rsidP="008B6CBB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44B60CE4" w14:textId="77777777" w:rsidR="00800C28" w:rsidRPr="00D9544C" w:rsidRDefault="00800C28" w:rsidP="008B6CBB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44B60CE5" w14:textId="77777777" w:rsidR="008B6CBB" w:rsidRPr="001F1F27" w:rsidRDefault="008B6CBB" w:rsidP="008B6CBB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F1F27">
        <w:rPr>
          <w:rFonts w:ascii="Times New Roman" w:hAnsi="Times New Roman" w:cs="Times New Roman"/>
          <w:sz w:val="24"/>
          <w:szCs w:val="24"/>
          <w:u w:val="single"/>
        </w:rPr>
        <w:t>Таблица трассировки:</w:t>
      </w:r>
    </w:p>
    <w:p w14:paraId="44B60CE6" w14:textId="77777777" w:rsidR="008B6CBB" w:rsidRPr="008C7489" w:rsidRDefault="001F1F27" w:rsidP="001F1F27">
      <w:pPr>
        <w:pStyle w:val="a4"/>
        <w:spacing w:after="120"/>
        <w:ind w:left="-170"/>
        <w:rPr>
          <w:rFonts w:ascii="Times New Roman" w:hAnsi="Times New Roman" w:cs="Times New Roman"/>
          <w:sz w:val="24"/>
          <w:szCs w:val="24"/>
          <w:lang w:val="en-US"/>
        </w:rPr>
      </w:pPr>
      <w:r w:rsidRPr="001F1F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60CF4" wp14:editId="44B60CF5">
            <wp:extent cx="5055449" cy="8306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613" cy="83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0CE7" w14:textId="77777777" w:rsidR="00800C28" w:rsidRDefault="00800C28" w:rsidP="00800C28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44B60CE8" w14:textId="77777777" w:rsidR="00800C28" w:rsidRDefault="00800C28" w:rsidP="00800C28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44B60CE9" w14:textId="77777777" w:rsidR="008B6CBB" w:rsidRDefault="008B6CBB" w:rsidP="008B6CBB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F1F27">
        <w:rPr>
          <w:rFonts w:ascii="Times New Roman" w:hAnsi="Times New Roman" w:cs="Times New Roman"/>
          <w:sz w:val="24"/>
          <w:szCs w:val="24"/>
          <w:u w:val="single"/>
        </w:rPr>
        <w:t>Описание программы:</w:t>
      </w:r>
    </w:p>
    <w:p w14:paraId="44B60CEA" w14:textId="77777777" w:rsidR="005B0362" w:rsidRPr="005B0362" w:rsidRDefault="005B0362" w:rsidP="00C6698E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суммирует неотрицательные </w:t>
      </w:r>
      <w:r w:rsidR="00F06C62">
        <w:rPr>
          <w:rFonts w:ascii="Times New Roman" w:hAnsi="Times New Roman" w:cs="Times New Roman"/>
          <w:sz w:val="24"/>
          <w:szCs w:val="24"/>
        </w:rPr>
        <w:t>числа, используя подпрограмму. Результат суммирования хранится в ячейке 010</w:t>
      </w:r>
    </w:p>
    <w:p w14:paraId="44B60CEB" w14:textId="77777777" w:rsidR="00D924D2" w:rsidRDefault="008B6CBB" w:rsidP="008B6CBB">
      <w:pPr>
        <w:pStyle w:val="a4"/>
        <w:spacing w:after="120"/>
      </w:pPr>
      <w:r w:rsidRPr="00D9544C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800C28">
        <w:rPr>
          <w:rFonts w:ascii="Times New Roman" w:hAnsi="Times New Roman" w:cs="Times New Roman"/>
          <w:sz w:val="24"/>
          <w:szCs w:val="24"/>
        </w:rPr>
        <w:t>в ходе лабораторной работы исследовал</w:t>
      </w:r>
      <w:r w:rsidR="00800C28" w:rsidRPr="00800C28">
        <w:rPr>
          <w:rFonts w:ascii="Times New Roman" w:hAnsi="Times New Roman" w:cs="Times New Roman"/>
          <w:sz w:val="24"/>
          <w:szCs w:val="24"/>
        </w:rPr>
        <w:t xml:space="preserve"> работу ЭВМ при вып</w:t>
      </w:r>
      <w:r w:rsidR="00800C28">
        <w:rPr>
          <w:rFonts w:ascii="Times New Roman" w:hAnsi="Times New Roman" w:cs="Times New Roman"/>
          <w:sz w:val="24"/>
          <w:szCs w:val="24"/>
        </w:rPr>
        <w:t>олнении комплекса программ. Проанализировал</w:t>
      </w:r>
      <w:r w:rsidR="00800C28" w:rsidRPr="00800C28">
        <w:rPr>
          <w:rFonts w:ascii="Times New Roman" w:hAnsi="Times New Roman" w:cs="Times New Roman"/>
          <w:sz w:val="24"/>
          <w:szCs w:val="24"/>
        </w:rPr>
        <w:t xml:space="preserve"> производительность и взаимодействие между программами, что позволило выявить ключевые аспекты их оптимизации.</w:t>
      </w:r>
    </w:p>
    <w:sectPr w:rsidR="00D9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50233"/>
    <w:multiLevelType w:val="hybridMultilevel"/>
    <w:tmpl w:val="6916D31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8953">
    <w:abstractNumId w:val="1"/>
  </w:num>
  <w:num w:numId="2" w16cid:durableId="77767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A6"/>
    <w:rsid w:val="000802EC"/>
    <w:rsid w:val="00182F70"/>
    <w:rsid w:val="001F1F27"/>
    <w:rsid w:val="003D7024"/>
    <w:rsid w:val="003D70F5"/>
    <w:rsid w:val="004C6972"/>
    <w:rsid w:val="00502ECC"/>
    <w:rsid w:val="00545D31"/>
    <w:rsid w:val="00545D4F"/>
    <w:rsid w:val="00593B23"/>
    <w:rsid w:val="005A7A75"/>
    <w:rsid w:val="005B0362"/>
    <w:rsid w:val="007D276B"/>
    <w:rsid w:val="007F50A6"/>
    <w:rsid w:val="00800C28"/>
    <w:rsid w:val="008B6CBB"/>
    <w:rsid w:val="00905EB8"/>
    <w:rsid w:val="00991B69"/>
    <w:rsid w:val="009C2F02"/>
    <w:rsid w:val="00A36403"/>
    <w:rsid w:val="00AD0195"/>
    <w:rsid w:val="00B500D2"/>
    <w:rsid w:val="00BD3E98"/>
    <w:rsid w:val="00C6698E"/>
    <w:rsid w:val="00D924D2"/>
    <w:rsid w:val="00DA64C3"/>
    <w:rsid w:val="00E6514C"/>
    <w:rsid w:val="00F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0C41"/>
  <w15:chartTrackingRefBased/>
  <w15:docId w15:val="{B5292241-D129-4DEF-8A6F-B23B5186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05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905EB8"/>
    <w:rPr>
      <w:b/>
      <w:bCs/>
    </w:rPr>
  </w:style>
  <w:style w:type="paragraph" w:customStyle="1" w:styleId="1-">
    <w:name w:val="1-Уровень"/>
    <w:basedOn w:val="a"/>
    <w:next w:val="a"/>
    <w:link w:val="1-0"/>
    <w:rsid w:val="00905EB8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905EB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90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05EB8"/>
  </w:style>
  <w:style w:type="table" w:styleId="a6">
    <w:name w:val="Table Grid"/>
    <w:basedOn w:val="a1"/>
    <w:uiPriority w:val="39"/>
    <w:rsid w:val="008B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19</cp:revision>
  <dcterms:created xsi:type="dcterms:W3CDTF">2024-03-26T02:36:00Z</dcterms:created>
  <dcterms:modified xsi:type="dcterms:W3CDTF">2025-08-18T18:53:00Z</dcterms:modified>
</cp:coreProperties>
</file>