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8242"/>
      </w:tblGrid>
      <w:tr w:rsidR="00854369" w:rsidRPr="000B2ECD" w:rsidTr="00CD6A2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4369" w:rsidRPr="000B2ECD" w:rsidRDefault="00AE72C5" w:rsidP="00AE72C5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2B3EF43" wp14:editId="7BEEE302">
                  <wp:extent cx="743040" cy="976680"/>
                  <wp:effectExtent l="0" t="0" r="0" b="0"/>
                  <wp:docPr id="1" name="Изображение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 l="11471" r="12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40" cy="9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4369" w:rsidRPr="000B2ECD" w:rsidRDefault="00854369" w:rsidP="00CD6A2E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Министерство науки и высшего образования Российской Федерации</w:t>
            </w:r>
          </w:p>
          <w:p w:rsidR="00854369" w:rsidRPr="000B2ECD" w:rsidRDefault="00854369" w:rsidP="00CD6A2E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 xml:space="preserve">Федеральное государственное </w:t>
            </w:r>
            <w:r w:rsidR="00AE72C5">
              <w:rPr>
                <w:rFonts w:eastAsia="Times New Roman" w:cs="Times New Roman"/>
                <w:b/>
                <w:sz w:val="24"/>
                <w:szCs w:val="20"/>
              </w:rPr>
              <w:t xml:space="preserve">автономное </w:t>
            </w: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 xml:space="preserve">образовательное учреждение </w:t>
            </w:r>
          </w:p>
          <w:p w:rsidR="00854369" w:rsidRPr="000B2ECD" w:rsidRDefault="00854369" w:rsidP="00CD6A2E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высшего образования</w:t>
            </w:r>
          </w:p>
          <w:p w:rsidR="00854369" w:rsidRPr="000B2ECD" w:rsidRDefault="00854369" w:rsidP="00CD6A2E">
            <w:pPr>
              <w:spacing w:after="0" w:line="240" w:lineRule="auto"/>
              <w:ind w:right="-2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«Московский государственный технический университет</w:t>
            </w:r>
          </w:p>
          <w:p w:rsidR="00854369" w:rsidRPr="000B2ECD" w:rsidRDefault="00854369" w:rsidP="00CD6A2E">
            <w:pPr>
              <w:spacing w:after="0" w:line="240" w:lineRule="auto"/>
              <w:ind w:right="-2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имени Н.Э. Баумана</w:t>
            </w:r>
          </w:p>
          <w:p w:rsidR="00854369" w:rsidRPr="000B2ECD" w:rsidRDefault="00854369" w:rsidP="00CD6A2E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(национальный исследовательский университет)»</w:t>
            </w:r>
          </w:p>
          <w:p w:rsidR="00854369" w:rsidRPr="000B2ECD" w:rsidRDefault="00854369" w:rsidP="00CD6A2E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(МГТУ им. Н.Э. Баумана)</w:t>
            </w:r>
          </w:p>
        </w:tc>
      </w:tr>
    </w:tbl>
    <w:p w:rsidR="00854369" w:rsidRPr="000B2ECD" w:rsidRDefault="00854369" w:rsidP="00854369">
      <w:pPr>
        <w:pBdr>
          <w:bottom w:val="thinThickSmallGap" w:sz="24" w:space="1" w:color="auto"/>
        </w:pBdr>
        <w:spacing w:after="0" w:line="240" w:lineRule="auto"/>
        <w:jc w:val="center"/>
        <w:rPr>
          <w:rFonts w:eastAsia="Times New Roman" w:cs="Times New Roman"/>
          <w:bCs/>
          <w:sz w:val="12"/>
          <w:szCs w:val="28"/>
        </w:rPr>
      </w:pPr>
    </w:p>
    <w:p w:rsidR="00854369" w:rsidRPr="000B2ECD" w:rsidRDefault="00854369" w:rsidP="00854369">
      <w:pPr>
        <w:spacing w:after="0" w:line="240" w:lineRule="auto"/>
        <w:ind w:left="360"/>
        <w:jc w:val="center"/>
        <w:rPr>
          <w:rFonts w:eastAsia="Times New Roman" w:cs="Times New Roman"/>
          <w:bCs/>
          <w:szCs w:val="28"/>
        </w:rPr>
      </w:pPr>
    </w:p>
    <w:p w:rsidR="00854369" w:rsidRPr="000B2ECD" w:rsidRDefault="00854369" w:rsidP="00854369">
      <w:pPr>
        <w:spacing w:after="0" w:line="240" w:lineRule="auto"/>
        <w:rPr>
          <w:rFonts w:eastAsia="Times New Roman" w:cs="Times New Roman"/>
          <w:szCs w:val="28"/>
        </w:rPr>
      </w:pPr>
      <w:r w:rsidRPr="000B2ECD">
        <w:rPr>
          <w:rFonts w:eastAsia="Times New Roman" w:cs="Times New Roman"/>
          <w:sz w:val="24"/>
          <w:szCs w:val="20"/>
        </w:rPr>
        <w:t xml:space="preserve">ФАКУЛЬТЕТ </w:t>
      </w:r>
      <w:r w:rsidRPr="000B2ECD">
        <w:rPr>
          <w:rFonts w:eastAsia="Times New Roman" w:cs="Times New Roman"/>
          <w:sz w:val="24"/>
          <w:szCs w:val="24"/>
          <w:u w:val="single"/>
        </w:rPr>
        <w:t>Информатики и систем управлени</w:t>
      </w:r>
      <w:r>
        <w:rPr>
          <w:rFonts w:eastAsia="Times New Roman" w:cs="Times New Roman"/>
          <w:sz w:val="24"/>
          <w:szCs w:val="24"/>
          <w:u w:val="single"/>
        </w:rPr>
        <w:t xml:space="preserve">я                                            </w:t>
      </w:r>
    </w:p>
    <w:p w:rsidR="00854369" w:rsidRPr="000B2ECD" w:rsidRDefault="00854369" w:rsidP="00854369">
      <w:pPr>
        <w:spacing w:after="0" w:line="240" w:lineRule="auto"/>
        <w:rPr>
          <w:rFonts w:eastAsia="Times New Roman" w:cs="Times New Roman"/>
          <w:sz w:val="24"/>
          <w:szCs w:val="20"/>
        </w:rPr>
      </w:pPr>
    </w:p>
    <w:p w:rsidR="00854369" w:rsidRPr="000B2ECD" w:rsidRDefault="00854369" w:rsidP="00854369">
      <w:pPr>
        <w:spacing w:after="0" w:line="240" w:lineRule="auto"/>
        <w:rPr>
          <w:rFonts w:eastAsia="Times New Roman" w:cs="Times New Roman"/>
          <w:iCs/>
          <w:sz w:val="24"/>
          <w:szCs w:val="20"/>
          <w:u w:val="single"/>
        </w:rPr>
      </w:pPr>
      <w:r w:rsidRPr="000B2ECD">
        <w:rPr>
          <w:rFonts w:eastAsia="Times New Roman" w:cs="Times New Roman"/>
          <w:sz w:val="24"/>
          <w:szCs w:val="20"/>
        </w:rPr>
        <w:t xml:space="preserve">КАФЕДРА </w:t>
      </w:r>
      <w:r w:rsidRPr="000B2ECD">
        <w:rPr>
          <w:rFonts w:eastAsia="Times New Roman" w:cs="Times New Roman"/>
          <w:sz w:val="24"/>
          <w:szCs w:val="20"/>
          <w:u w:val="single"/>
        </w:rPr>
        <w:t>Теоретической информатики и компьютерных технологий</w:t>
      </w:r>
    </w:p>
    <w:p w:rsidR="00854369" w:rsidRPr="000B2ECD" w:rsidRDefault="00854369" w:rsidP="00854369">
      <w:pPr>
        <w:spacing w:after="0" w:line="240" w:lineRule="auto"/>
        <w:rPr>
          <w:rFonts w:eastAsia="Times New Roman" w:cs="Times New Roman"/>
          <w:i/>
          <w:sz w:val="24"/>
          <w:szCs w:val="20"/>
        </w:rPr>
      </w:pP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Pr="0009475E" w:rsidRDefault="00854369" w:rsidP="00854369">
      <w:pPr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 xml:space="preserve">ЛАБОРАТОРНАЯ РАБОТА № </w:t>
      </w:r>
      <w:r w:rsidR="00C44DFF">
        <w:rPr>
          <w:rFonts w:eastAsia="Times New Roman" w:cs="Times New Roman"/>
          <w:b/>
          <w:szCs w:val="28"/>
        </w:rPr>
        <w:t>4</w:t>
      </w:r>
    </w:p>
    <w:p w:rsidR="00854369" w:rsidRDefault="00C44DFF" w:rsidP="00C44DFF">
      <w:pPr>
        <w:jc w:val="center"/>
        <w:rPr>
          <w:sz w:val="32"/>
          <w:szCs w:val="28"/>
        </w:rPr>
      </w:pPr>
      <w:r w:rsidRPr="00C44DFF">
        <w:rPr>
          <w:sz w:val="32"/>
          <w:szCs w:val="28"/>
        </w:rPr>
        <w:t xml:space="preserve">Преобразование модели семантических объектов в </w:t>
      </w:r>
      <w:r w:rsidR="00F30083">
        <w:rPr>
          <w:sz w:val="32"/>
          <w:szCs w:val="28"/>
        </w:rPr>
        <w:tab/>
      </w:r>
      <w:r w:rsidR="00F30083">
        <w:rPr>
          <w:sz w:val="32"/>
          <w:szCs w:val="28"/>
        </w:rPr>
        <w:tab/>
      </w:r>
      <w:r w:rsidRPr="00C44DFF">
        <w:rPr>
          <w:sz w:val="32"/>
          <w:szCs w:val="28"/>
        </w:rPr>
        <w:t>реляционную модель</w:t>
      </w:r>
    </w:p>
    <w:p w:rsidR="0009475E" w:rsidRDefault="0009475E" w:rsidP="00854369">
      <w:pPr>
        <w:jc w:val="center"/>
        <w:rPr>
          <w:rFonts w:eastAsia="Times New Roman" w:cs="Times New Roman"/>
          <w:b/>
          <w:szCs w:val="28"/>
        </w:rPr>
      </w:pPr>
    </w:p>
    <w:p w:rsidR="00854369" w:rsidRDefault="00854369" w:rsidP="00854369">
      <w:pPr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ПО КУРСУ:</w:t>
      </w:r>
    </w:p>
    <w:p w:rsidR="00854369" w:rsidRPr="00854369" w:rsidRDefault="00854369" w:rsidP="00854369">
      <w:pPr>
        <w:jc w:val="center"/>
        <w:rPr>
          <w:rFonts w:eastAsia="Times New Roman" w:cs="Times New Roman"/>
          <w:b/>
          <w:sz w:val="24"/>
          <w:szCs w:val="28"/>
        </w:rPr>
      </w:pPr>
      <w:r w:rsidRPr="00854369">
        <w:rPr>
          <w:rFonts w:eastAsia="Times New Roman" w:cs="Times New Roman"/>
          <w:b/>
          <w:i/>
          <w:sz w:val="44"/>
          <w:szCs w:val="48"/>
        </w:rPr>
        <w:t>«БАЗЫ ДАННЫХ»</w:t>
      </w: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Default="00854369" w:rsidP="00854369">
      <w:pPr>
        <w:spacing w:line="360" w:lineRule="auto"/>
        <w:ind w:left="4956"/>
        <w:rPr>
          <w:rFonts w:eastAsia="Times New Roman" w:cs="Times New Roman"/>
          <w:bCs/>
          <w:i/>
          <w:iCs/>
          <w:szCs w:val="28"/>
        </w:rPr>
      </w:pPr>
      <w:r w:rsidRPr="00BD6135">
        <w:rPr>
          <w:rFonts w:eastAsia="Times New Roman" w:cs="Times New Roman"/>
          <w:bCs/>
          <w:szCs w:val="28"/>
        </w:rPr>
        <w:t xml:space="preserve">Студент </w:t>
      </w:r>
      <w:r>
        <w:rPr>
          <w:rFonts w:eastAsia="Times New Roman" w:cs="Times New Roman"/>
          <w:bCs/>
          <w:i/>
          <w:iCs/>
          <w:szCs w:val="28"/>
        </w:rPr>
        <w:t>Ивенкова О.В</w:t>
      </w:r>
      <w:r w:rsidRPr="00BD6135">
        <w:rPr>
          <w:rFonts w:eastAsia="Times New Roman" w:cs="Times New Roman"/>
          <w:bCs/>
          <w:i/>
          <w:iCs/>
          <w:szCs w:val="28"/>
        </w:rPr>
        <w:t>.</w:t>
      </w:r>
      <w:r>
        <w:rPr>
          <w:rFonts w:eastAsia="Times New Roman" w:cs="Times New Roman"/>
          <w:bCs/>
          <w:i/>
          <w:iCs/>
          <w:szCs w:val="28"/>
        </w:rPr>
        <w:t xml:space="preserve">  ИУ9-52Б</w:t>
      </w:r>
    </w:p>
    <w:p w:rsidR="00854369" w:rsidRPr="00BD6135" w:rsidRDefault="00854369" w:rsidP="00854369">
      <w:pPr>
        <w:spacing w:line="360" w:lineRule="auto"/>
        <w:ind w:left="4956"/>
        <w:rPr>
          <w:rFonts w:eastAsia="Times New Roman" w:cs="Times New Roman"/>
          <w:bCs/>
          <w:szCs w:val="28"/>
        </w:rPr>
      </w:pPr>
      <w:r w:rsidRPr="00BD6135">
        <w:rPr>
          <w:rFonts w:eastAsia="Times New Roman" w:cs="Times New Roman"/>
          <w:bCs/>
          <w:szCs w:val="28"/>
        </w:rPr>
        <w:t xml:space="preserve">Преподаватель </w:t>
      </w:r>
      <w:r w:rsidRPr="00BD6135">
        <w:rPr>
          <w:rFonts w:eastAsia="Times New Roman" w:cs="Times New Roman"/>
          <w:bCs/>
          <w:i/>
          <w:iCs/>
          <w:szCs w:val="28"/>
        </w:rPr>
        <w:t>Вишняков И.Э.</w:t>
      </w: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  <w:r>
        <w:rPr>
          <w:rFonts w:eastAsia="Times New Roman" w:cs="Times New Roman"/>
          <w:i/>
          <w:szCs w:val="20"/>
        </w:rPr>
        <w:t xml:space="preserve">Москва, </w:t>
      </w:r>
      <w:r w:rsidRPr="000B2ECD">
        <w:rPr>
          <w:rFonts w:eastAsia="Times New Roman" w:cs="Times New Roman"/>
          <w:i/>
          <w:szCs w:val="20"/>
        </w:rPr>
        <w:t>20</w:t>
      </w:r>
      <w:r>
        <w:rPr>
          <w:rFonts w:eastAsia="Times New Roman" w:cs="Times New Roman"/>
          <w:i/>
          <w:szCs w:val="20"/>
        </w:rPr>
        <w:t xml:space="preserve">25 </w:t>
      </w:r>
      <w:r w:rsidRPr="000B2ECD">
        <w:rPr>
          <w:rFonts w:eastAsia="Times New Roman" w:cs="Times New Roman"/>
          <w:i/>
          <w:szCs w:val="20"/>
        </w:rPr>
        <w:t>г.</w:t>
      </w:r>
    </w:p>
    <w:sdt>
      <w:sdtPr>
        <w:rPr>
          <w:rFonts w:eastAsiaTheme="minorHAnsi" w:cs="Times New Roman"/>
          <w:b w:val="0"/>
          <w:szCs w:val="28"/>
          <w:lang w:eastAsia="en-US"/>
        </w:rPr>
        <w:id w:val="-204704867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854369" w:rsidRPr="00084D1A" w:rsidRDefault="00854369" w:rsidP="00854369">
          <w:pPr>
            <w:pStyle w:val="a4"/>
            <w:jc w:val="center"/>
            <w:rPr>
              <w:rFonts w:cs="Times New Roman"/>
              <w:caps/>
              <w:szCs w:val="28"/>
            </w:rPr>
          </w:pPr>
          <w:r w:rsidRPr="00084D1A">
            <w:rPr>
              <w:rFonts w:cs="Times New Roman"/>
              <w:caps/>
              <w:szCs w:val="28"/>
            </w:rPr>
            <w:t>Оглавление</w:t>
          </w:r>
        </w:p>
        <w:p w:rsidR="00854369" w:rsidRPr="00C75574" w:rsidRDefault="00854369" w:rsidP="00854369">
          <w:pPr>
            <w:rPr>
              <w:rFonts w:cs="Times New Roman"/>
              <w:szCs w:val="28"/>
              <w:lang w:eastAsia="ru-RU"/>
            </w:rPr>
          </w:pPr>
        </w:p>
        <w:p w:rsidR="002E5FFB" w:rsidRDefault="0085436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B416D">
            <w:rPr>
              <w:rFonts w:cs="Times New Roman"/>
              <w:szCs w:val="28"/>
            </w:rPr>
            <w:fldChar w:fldCharType="begin"/>
          </w:r>
          <w:r w:rsidRPr="00EB416D">
            <w:rPr>
              <w:rFonts w:cs="Times New Roman"/>
              <w:szCs w:val="28"/>
            </w:rPr>
            <w:instrText xml:space="preserve"> TOC \o "1-3" \h \z \u </w:instrText>
          </w:r>
          <w:r w:rsidRPr="00EB416D">
            <w:rPr>
              <w:rFonts w:cs="Times New Roman"/>
              <w:szCs w:val="28"/>
            </w:rPr>
            <w:fldChar w:fldCharType="separate"/>
          </w:r>
          <w:hyperlink w:anchor="_Toc211379845" w:history="1">
            <w:r w:rsidR="002E5FFB" w:rsidRPr="007C0BEC">
              <w:rPr>
                <w:rStyle w:val="a3"/>
                <w:bCs/>
                <w:noProof/>
              </w:rPr>
              <w:t>1.</w:t>
            </w:r>
            <w:r w:rsidR="002E5FFB" w:rsidRPr="007C0BEC">
              <w:rPr>
                <w:rStyle w:val="a3"/>
                <w:noProof/>
              </w:rPr>
              <w:t xml:space="preserve"> Постановка задачи</w:t>
            </w:r>
            <w:r w:rsidR="002E5FFB">
              <w:rPr>
                <w:noProof/>
                <w:webHidden/>
              </w:rPr>
              <w:tab/>
            </w:r>
            <w:r w:rsidR="002E5FFB">
              <w:rPr>
                <w:noProof/>
                <w:webHidden/>
              </w:rPr>
              <w:fldChar w:fldCharType="begin"/>
            </w:r>
            <w:r w:rsidR="002E5FFB">
              <w:rPr>
                <w:noProof/>
                <w:webHidden/>
              </w:rPr>
              <w:instrText xml:space="preserve"> PAGEREF _Toc211379845 \h </w:instrText>
            </w:r>
            <w:r w:rsidR="002E5FFB">
              <w:rPr>
                <w:noProof/>
                <w:webHidden/>
              </w:rPr>
            </w:r>
            <w:r w:rsidR="002E5FFB">
              <w:rPr>
                <w:noProof/>
                <w:webHidden/>
              </w:rPr>
              <w:fldChar w:fldCharType="separate"/>
            </w:r>
            <w:r w:rsidR="002E5FFB">
              <w:rPr>
                <w:noProof/>
                <w:webHidden/>
              </w:rPr>
              <w:t>3</w:t>
            </w:r>
            <w:r w:rsidR="002E5FFB">
              <w:rPr>
                <w:noProof/>
                <w:webHidden/>
              </w:rPr>
              <w:fldChar w:fldCharType="end"/>
            </w:r>
          </w:hyperlink>
        </w:p>
        <w:p w:rsidR="002E5FFB" w:rsidRDefault="00B82EF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379846" w:history="1">
            <w:r w:rsidR="002E5FFB" w:rsidRPr="007C0BEC">
              <w:rPr>
                <w:rStyle w:val="a3"/>
                <w:noProof/>
              </w:rPr>
              <w:t>2. Практическая реализация</w:t>
            </w:r>
            <w:r w:rsidR="002E5FFB">
              <w:rPr>
                <w:noProof/>
                <w:webHidden/>
              </w:rPr>
              <w:tab/>
            </w:r>
            <w:r w:rsidR="002E5FFB">
              <w:rPr>
                <w:noProof/>
                <w:webHidden/>
              </w:rPr>
              <w:fldChar w:fldCharType="begin"/>
            </w:r>
            <w:r w:rsidR="002E5FFB">
              <w:rPr>
                <w:noProof/>
                <w:webHidden/>
              </w:rPr>
              <w:instrText xml:space="preserve"> PAGEREF _Toc211379846 \h </w:instrText>
            </w:r>
            <w:r w:rsidR="002E5FFB">
              <w:rPr>
                <w:noProof/>
                <w:webHidden/>
              </w:rPr>
            </w:r>
            <w:r w:rsidR="002E5FFB">
              <w:rPr>
                <w:noProof/>
                <w:webHidden/>
              </w:rPr>
              <w:fldChar w:fldCharType="separate"/>
            </w:r>
            <w:r w:rsidR="002E5FFB">
              <w:rPr>
                <w:noProof/>
                <w:webHidden/>
              </w:rPr>
              <w:t>4</w:t>
            </w:r>
            <w:r w:rsidR="002E5FFB">
              <w:rPr>
                <w:noProof/>
                <w:webHidden/>
              </w:rPr>
              <w:fldChar w:fldCharType="end"/>
            </w:r>
          </w:hyperlink>
        </w:p>
        <w:p w:rsidR="00854369" w:rsidRPr="00BC6675" w:rsidRDefault="00854369" w:rsidP="00854369">
          <w:pPr>
            <w:rPr>
              <w:rFonts w:cs="Times New Roman"/>
              <w:szCs w:val="28"/>
            </w:rPr>
          </w:pPr>
          <w:r w:rsidRPr="00EB416D">
            <w:rPr>
              <w:rFonts w:cs="Times New Roman"/>
              <w:szCs w:val="28"/>
            </w:rPr>
            <w:fldChar w:fldCharType="end"/>
          </w:r>
        </w:p>
      </w:sdtContent>
    </w:sdt>
    <w:p w:rsidR="00854369" w:rsidRPr="00BC6675" w:rsidRDefault="00854369" w:rsidP="00854369">
      <w:pPr>
        <w:spacing w:after="160" w:line="259" w:lineRule="auto"/>
        <w:rPr>
          <w:rFonts w:eastAsiaTheme="majorEastAsia" w:cs="Times New Roman"/>
          <w:b/>
          <w:bCs/>
          <w:szCs w:val="28"/>
        </w:rPr>
      </w:pPr>
      <w:r w:rsidRPr="00BC6675">
        <w:rPr>
          <w:rFonts w:cs="Times New Roman"/>
          <w:b/>
          <w:bCs/>
          <w:szCs w:val="28"/>
        </w:rPr>
        <w:br w:type="page"/>
      </w:r>
    </w:p>
    <w:p w:rsidR="00854369" w:rsidRDefault="00854369" w:rsidP="00854369">
      <w:pPr>
        <w:pStyle w:val="1"/>
        <w:spacing w:line="360" w:lineRule="auto"/>
      </w:pPr>
      <w:bookmarkStart w:id="0" w:name="_Toc211379845"/>
      <w:r w:rsidRPr="001D1FC3">
        <w:rPr>
          <w:bCs/>
        </w:rPr>
        <w:lastRenderedPageBreak/>
        <w:t>1.</w:t>
      </w:r>
      <w:r>
        <w:t xml:space="preserve"> Постановка задачи</w:t>
      </w:r>
      <w:bookmarkEnd w:id="0"/>
    </w:p>
    <w:p w:rsidR="00C44DFF" w:rsidRDefault="00C44DFF" w:rsidP="00C44DFF">
      <w:pPr>
        <w:spacing w:after="160" w:line="360" w:lineRule="auto"/>
        <w:ind w:firstLine="709"/>
      </w:pPr>
      <w:r>
        <w:t>1.Преобразовать модель семантических объектов, созданную в лабораторной работе №2, в реляционную модель согласно процедуре преобразования.</w:t>
      </w:r>
    </w:p>
    <w:p w:rsidR="00C44DFF" w:rsidRDefault="00C44DFF" w:rsidP="00C44DFF">
      <w:pPr>
        <w:spacing w:after="160" w:line="360" w:lineRule="auto"/>
        <w:ind w:firstLine="709"/>
      </w:pPr>
      <w:r>
        <w:t>2.Сопоставить результаты проектирования с использованием модели «сущность-связь» и модели семантических объектов (лабораторные работы №№3,4).</w:t>
      </w:r>
    </w:p>
    <w:p w:rsidR="00854369" w:rsidRDefault="00C44DFF" w:rsidP="00C44DFF">
      <w:pPr>
        <w:spacing w:after="160" w:line="360" w:lineRule="auto"/>
        <w:ind w:firstLine="709"/>
      </w:pPr>
      <w:r>
        <w:t xml:space="preserve">3.Обосновать различия результатов, выявить и исправить ошибки проектирования. </w:t>
      </w:r>
      <w:r w:rsidR="00854369">
        <w:br w:type="page"/>
      </w:r>
    </w:p>
    <w:p w:rsidR="00E3305D" w:rsidRPr="00E3305D" w:rsidRDefault="00854369" w:rsidP="00C44DFF">
      <w:pPr>
        <w:pStyle w:val="1"/>
        <w:spacing w:line="360" w:lineRule="auto"/>
        <w:rPr>
          <w:rFonts w:eastAsia="Times New Roman" w:cs="Times New Roman"/>
          <w:b w:val="0"/>
          <w:szCs w:val="26"/>
        </w:rPr>
      </w:pPr>
      <w:bookmarkStart w:id="1" w:name="_Toc211379846"/>
      <w:r>
        <w:lastRenderedPageBreak/>
        <w:t>2. Практическая реализация</w:t>
      </w:r>
      <w:bookmarkStart w:id="2" w:name="_Toc86180153"/>
      <w:bookmarkEnd w:id="1"/>
    </w:p>
    <w:p w:rsidR="00A4478E" w:rsidRPr="00474A01" w:rsidRDefault="00C44DFF" w:rsidP="009815A8">
      <w:pPr>
        <w:spacing w:after="0" w:line="360" w:lineRule="auto"/>
        <w:ind w:firstLine="704"/>
        <w:jc w:val="both"/>
        <w:rPr>
          <w:rFonts w:eastAsia="Calibri" w:cs="Times New Roman"/>
        </w:rPr>
      </w:pPr>
      <w:r>
        <w:rPr>
          <w:rFonts w:eastAsia="Calibri" w:cs="Times New Roman"/>
        </w:rPr>
        <w:t xml:space="preserve">На </w:t>
      </w:r>
      <w:r w:rsidR="00E3305D" w:rsidRPr="00E3305D">
        <w:rPr>
          <w:rFonts w:eastAsia="Calibri" w:cs="Times New Roman"/>
        </w:rPr>
        <w:t xml:space="preserve">рисунке 1 была </w:t>
      </w:r>
      <w:r>
        <w:rPr>
          <w:rFonts w:eastAsia="Calibri" w:cs="Times New Roman"/>
        </w:rPr>
        <w:t>представлена созданная в лабораторной работе №2 модель семантических объектов</w:t>
      </w:r>
      <w:r w:rsidR="00E3305D" w:rsidRPr="00E3305D">
        <w:rPr>
          <w:rFonts w:eastAsia="Calibri" w:cs="Times New Roman"/>
        </w:rPr>
        <w:t>.</w:t>
      </w:r>
      <w:bookmarkEnd w:id="2"/>
    </w:p>
    <w:p w:rsidR="009815A8" w:rsidRPr="009815A8" w:rsidRDefault="00C44DFF" w:rsidP="009815A8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F42612F" wp14:editId="7FE9F2BC">
            <wp:extent cx="3324225" cy="3826411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6348" cy="382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369" w:rsidRDefault="00854369" w:rsidP="00854369">
      <w:pPr>
        <w:jc w:val="center"/>
        <w:rPr>
          <w:sz w:val="24"/>
          <w:szCs w:val="24"/>
          <w:lang w:eastAsia="ru-RU"/>
        </w:rPr>
      </w:pPr>
      <w:r w:rsidRPr="00A07140">
        <w:rPr>
          <w:sz w:val="24"/>
          <w:szCs w:val="24"/>
          <w:lang w:eastAsia="ru-RU"/>
        </w:rPr>
        <w:t>Рисунок 1</w:t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sym w:font="Symbol" w:char="F02D"/>
      </w:r>
      <w:r>
        <w:rPr>
          <w:sz w:val="24"/>
          <w:szCs w:val="24"/>
          <w:lang w:eastAsia="ru-RU"/>
        </w:rPr>
        <w:t xml:space="preserve"> </w:t>
      </w:r>
      <w:r w:rsidR="009815A8">
        <w:rPr>
          <w:sz w:val="24"/>
          <w:szCs w:val="24"/>
          <w:lang w:eastAsia="ru-RU"/>
        </w:rPr>
        <w:t xml:space="preserve">Модель </w:t>
      </w:r>
      <w:r w:rsidR="00C44DFF">
        <w:rPr>
          <w:sz w:val="24"/>
          <w:szCs w:val="24"/>
          <w:lang w:eastAsia="ru-RU"/>
        </w:rPr>
        <w:t>семантических объектов</w:t>
      </w:r>
    </w:p>
    <w:p w:rsidR="00B946C8" w:rsidRPr="00B946C8" w:rsidRDefault="00D86FB4" w:rsidP="00B946C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D86FB4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65520" cy="2400539"/>
            <wp:effectExtent l="0" t="0" r="0" b="0"/>
            <wp:docPr id="4" name="Рисунок 4" descr="C:\Users\1\Downloads\la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\Downloads\lab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996" cy="242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B71" w:rsidRDefault="00E10B71" w:rsidP="00854369">
      <w:pPr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2 – Реляционная модель, полученная из модели семантических объектов</w:t>
      </w:r>
    </w:p>
    <w:p w:rsidR="002E5FFB" w:rsidRDefault="002E5FFB" w:rsidP="00E10B71">
      <w:pPr>
        <w:ind w:firstLine="709"/>
        <w:jc w:val="both"/>
        <w:rPr>
          <w:szCs w:val="24"/>
          <w:lang w:eastAsia="ru-RU"/>
        </w:rPr>
      </w:pPr>
    </w:p>
    <w:p w:rsidR="002E5FFB" w:rsidRDefault="002E5FFB" w:rsidP="00E10B71">
      <w:pPr>
        <w:ind w:firstLine="709"/>
        <w:jc w:val="both"/>
        <w:rPr>
          <w:szCs w:val="24"/>
          <w:lang w:eastAsia="ru-RU"/>
        </w:rPr>
      </w:pPr>
    </w:p>
    <w:p w:rsidR="00E10B71" w:rsidRPr="002E5FFB" w:rsidRDefault="00E10B71" w:rsidP="00E10B71">
      <w:pPr>
        <w:ind w:firstLine="709"/>
        <w:jc w:val="both"/>
        <w:rPr>
          <w:szCs w:val="24"/>
          <w:lang w:eastAsia="ru-RU"/>
        </w:rPr>
      </w:pPr>
      <w:r w:rsidRPr="002E5FFB">
        <w:rPr>
          <w:szCs w:val="24"/>
          <w:lang w:eastAsia="ru-RU"/>
        </w:rPr>
        <w:lastRenderedPageBreak/>
        <w:t>Модель, полученная в лабораторной работе №3, представлена на рисунке 3.</w:t>
      </w:r>
    </w:p>
    <w:p w:rsidR="005011E2" w:rsidRDefault="005011E2" w:rsidP="005011E2">
      <w:pPr>
        <w:spacing w:before="100" w:beforeAutospacing="1" w:after="100" w:afterAutospacing="1" w:line="240" w:lineRule="auto"/>
        <w:jc w:val="center"/>
        <w:rPr>
          <w:sz w:val="24"/>
          <w:szCs w:val="24"/>
          <w:lang w:eastAsia="ru-RU"/>
        </w:rPr>
      </w:pPr>
      <w:r w:rsidRPr="005011E2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857750" cy="3348477"/>
            <wp:effectExtent l="0" t="0" r="0" b="4445"/>
            <wp:docPr id="2" name="Рисунок 2" descr="C:\Users\1\Documents\Оля\Бауманка\Базы данных\lab3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\Documents\Оля\Бауманка\Базы данных\lab3\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29" cy="3359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15A8" w:rsidRDefault="009815A8" w:rsidP="005011E2">
      <w:pPr>
        <w:spacing w:before="100" w:beforeAutospacing="1" w:after="100" w:afterAutospacing="1" w:line="240" w:lineRule="auto"/>
        <w:jc w:val="center"/>
        <w:rPr>
          <w:sz w:val="24"/>
          <w:szCs w:val="24"/>
          <w:lang w:eastAsia="ru-RU"/>
        </w:rPr>
      </w:pPr>
      <w:r w:rsidRPr="00A07140">
        <w:rPr>
          <w:sz w:val="24"/>
          <w:szCs w:val="24"/>
          <w:lang w:eastAsia="ru-RU"/>
        </w:rPr>
        <w:t xml:space="preserve">Рисунок </w:t>
      </w:r>
      <w:r w:rsidR="00E10B71">
        <w:rPr>
          <w:sz w:val="24"/>
          <w:szCs w:val="24"/>
          <w:lang w:eastAsia="ru-RU"/>
        </w:rPr>
        <w:t>3</w:t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sym w:font="Symbol" w:char="F02D"/>
      </w:r>
      <w:r w:rsidR="00E10B71">
        <w:rPr>
          <w:sz w:val="24"/>
          <w:szCs w:val="24"/>
          <w:lang w:eastAsia="ru-RU"/>
        </w:rPr>
        <w:t xml:space="preserve"> Реляционная модель, полученная и</w:t>
      </w:r>
      <w:r w:rsidR="00A6581E">
        <w:rPr>
          <w:sz w:val="24"/>
          <w:szCs w:val="24"/>
          <w:lang w:eastAsia="ru-RU"/>
        </w:rPr>
        <w:t>з</w:t>
      </w:r>
      <w:bookmarkStart w:id="3" w:name="_GoBack"/>
      <w:bookmarkEnd w:id="3"/>
      <w:r w:rsidR="00E10B71">
        <w:rPr>
          <w:sz w:val="24"/>
          <w:szCs w:val="24"/>
          <w:lang w:eastAsia="ru-RU"/>
        </w:rPr>
        <w:t xml:space="preserve"> модели «сущность-связь»</w:t>
      </w:r>
    </w:p>
    <w:p w:rsidR="00E10B71" w:rsidRPr="00D86FB4" w:rsidRDefault="00E10B71" w:rsidP="00E10B71">
      <w:pPr>
        <w:spacing w:before="100" w:beforeAutospacing="1" w:after="100" w:afterAutospacing="1" w:line="240" w:lineRule="auto"/>
        <w:ind w:firstLine="709"/>
        <w:jc w:val="both"/>
        <w:rPr>
          <w:szCs w:val="24"/>
          <w:lang w:eastAsia="ru-RU"/>
        </w:rPr>
      </w:pPr>
      <w:r w:rsidRPr="002E5FFB">
        <w:rPr>
          <w:szCs w:val="24"/>
          <w:lang w:eastAsia="ru-RU"/>
        </w:rPr>
        <w:t>Полученные в 3 и 4 лабораторных работах модели идентичны.</w:t>
      </w:r>
    </w:p>
    <w:sectPr w:rsidR="00E10B71" w:rsidRPr="00D86FB4" w:rsidSect="00BF4587">
      <w:footerReference w:type="default" r:id="rId1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2EF1" w:rsidRDefault="00B82EF1">
      <w:pPr>
        <w:spacing w:after="0" w:line="240" w:lineRule="auto"/>
      </w:pPr>
      <w:r>
        <w:separator/>
      </w:r>
    </w:p>
  </w:endnote>
  <w:endnote w:type="continuationSeparator" w:id="0">
    <w:p w:rsidR="00B82EF1" w:rsidRDefault="00B82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cs="Times New Roman"/>
        <w:sz w:val="24"/>
        <w:szCs w:val="24"/>
      </w:rPr>
      <w:id w:val="90834473"/>
      <w:docPartObj>
        <w:docPartGallery w:val="Page Numbers (Bottom of Page)"/>
        <w:docPartUnique/>
      </w:docPartObj>
    </w:sdtPr>
    <w:sdtEndPr/>
    <w:sdtContent>
      <w:p w:rsidR="00CD6A2E" w:rsidRPr="00667142" w:rsidRDefault="00CD6A2E">
        <w:pPr>
          <w:pStyle w:val="a5"/>
          <w:jc w:val="center"/>
          <w:rPr>
            <w:rFonts w:cs="Times New Roman"/>
            <w:sz w:val="24"/>
            <w:szCs w:val="24"/>
          </w:rPr>
        </w:pPr>
        <w:r w:rsidRPr="00667142">
          <w:rPr>
            <w:rFonts w:cs="Times New Roman"/>
            <w:sz w:val="24"/>
            <w:szCs w:val="24"/>
          </w:rPr>
          <w:fldChar w:fldCharType="begin"/>
        </w:r>
        <w:r w:rsidRPr="00667142">
          <w:rPr>
            <w:rFonts w:cs="Times New Roman"/>
            <w:sz w:val="24"/>
            <w:szCs w:val="24"/>
          </w:rPr>
          <w:instrText>PAGE   \* MERGEFORMAT</w:instrText>
        </w:r>
        <w:r w:rsidRPr="00667142">
          <w:rPr>
            <w:rFonts w:cs="Times New Roman"/>
            <w:sz w:val="24"/>
            <w:szCs w:val="24"/>
          </w:rPr>
          <w:fldChar w:fldCharType="separate"/>
        </w:r>
        <w:r w:rsidR="00A6581E">
          <w:rPr>
            <w:rFonts w:cs="Times New Roman"/>
            <w:noProof/>
            <w:sz w:val="24"/>
            <w:szCs w:val="24"/>
          </w:rPr>
          <w:t>5</w:t>
        </w:r>
        <w:r w:rsidRPr="00667142">
          <w:rPr>
            <w:rFonts w:cs="Times New Roman"/>
            <w:sz w:val="24"/>
            <w:szCs w:val="24"/>
          </w:rPr>
          <w:fldChar w:fldCharType="end"/>
        </w:r>
      </w:p>
    </w:sdtContent>
  </w:sdt>
  <w:p w:rsidR="00CD6A2E" w:rsidRDefault="00CD6A2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2EF1" w:rsidRDefault="00B82EF1">
      <w:pPr>
        <w:spacing w:after="0" w:line="240" w:lineRule="auto"/>
      </w:pPr>
      <w:r>
        <w:separator/>
      </w:r>
    </w:p>
  </w:footnote>
  <w:footnote w:type="continuationSeparator" w:id="0">
    <w:p w:rsidR="00B82EF1" w:rsidRDefault="00B82E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22721"/>
    <w:multiLevelType w:val="hybridMultilevel"/>
    <w:tmpl w:val="A8E62D6C"/>
    <w:lvl w:ilvl="0" w:tplc="2FB49C2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7874E13"/>
    <w:multiLevelType w:val="hybridMultilevel"/>
    <w:tmpl w:val="251E5E06"/>
    <w:lvl w:ilvl="0" w:tplc="DF2674E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C7B262B"/>
    <w:multiLevelType w:val="hybridMultilevel"/>
    <w:tmpl w:val="0890EBEE"/>
    <w:lvl w:ilvl="0" w:tplc="12A0DEEC">
      <w:start w:val="2"/>
      <w:numFmt w:val="bullet"/>
      <w:lvlText w:val="–"/>
      <w:lvlJc w:val="left"/>
      <w:pPr>
        <w:ind w:left="17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3" w15:restartNumberingAfterBreak="0">
    <w:nsid w:val="75493160"/>
    <w:multiLevelType w:val="hybridMultilevel"/>
    <w:tmpl w:val="BBF087C2"/>
    <w:lvl w:ilvl="0" w:tplc="12A0DEEC">
      <w:start w:val="2"/>
      <w:numFmt w:val="bullet"/>
      <w:lvlText w:val="–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369"/>
    <w:rsid w:val="000002A3"/>
    <w:rsid w:val="00013929"/>
    <w:rsid w:val="0009475E"/>
    <w:rsid w:val="000B119C"/>
    <w:rsid w:val="001547E5"/>
    <w:rsid w:val="001562A6"/>
    <w:rsid w:val="001877CA"/>
    <w:rsid w:val="00190F81"/>
    <w:rsid w:val="00193D21"/>
    <w:rsid w:val="001A31C1"/>
    <w:rsid w:val="001D4377"/>
    <w:rsid w:val="001D6805"/>
    <w:rsid w:val="001E168A"/>
    <w:rsid w:val="001F627F"/>
    <w:rsid w:val="0025216B"/>
    <w:rsid w:val="002D4381"/>
    <w:rsid w:val="002E5FFB"/>
    <w:rsid w:val="002E6153"/>
    <w:rsid w:val="00310D85"/>
    <w:rsid w:val="003C7478"/>
    <w:rsid w:val="003E1744"/>
    <w:rsid w:val="00444274"/>
    <w:rsid w:val="00474A01"/>
    <w:rsid w:val="00485108"/>
    <w:rsid w:val="00497A7A"/>
    <w:rsid w:val="004D14A5"/>
    <w:rsid w:val="004E2B1A"/>
    <w:rsid w:val="005011E2"/>
    <w:rsid w:val="00546361"/>
    <w:rsid w:val="00593924"/>
    <w:rsid w:val="005B6CE2"/>
    <w:rsid w:val="005C24EF"/>
    <w:rsid w:val="00613F0F"/>
    <w:rsid w:val="00694E33"/>
    <w:rsid w:val="006A4C60"/>
    <w:rsid w:val="00710BD9"/>
    <w:rsid w:val="00730C59"/>
    <w:rsid w:val="00751772"/>
    <w:rsid w:val="00772D2C"/>
    <w:rsid w:val="007A6683"/>
    <w:rsid w:val="007B488B"/>
    <w:rsid w:val="007C05B2"/>
    <w:rsid w:val="008326D5"/>
    <w:rsid w:val="00844CED"/>
    <w:rsid w:val="00854369"/>
    <w:rsid w:val="00873CC2"/>
    <w:rsid w:val="00893DCF"/>
    <w:rsid w:val="008D100F"/>
    <w:rsid w:val="009074EF"/>
    <w:rsid w:val="009331CB"/>
    <w:rsid w:val="00943492"/>
    <w:rsid w:val="009815A8"/>
    <w:rsid w:val="00995E05"/>
    <w:rsid w:val="009A0782"/>
    <w:rsid w:val="009B4F24"/>
    <w:rsid w:val="00A30C60"/>
    <w:rsid w:val="00A31FFF"/>
    <w:rsid w:val="00A43F4F"/>
    <w:rsid w:val="00A4478E"/>
    <w:rsid w:val="00A51681"/>
    <w:rsid w:val="00A579F3"/>
    <w:rsid w:val="00A6581E"/>
    <w:rsid w:val="00AB1418"/>
    <w:rsid w:val="00AE30D7"/>
    <w:rsid w:val="00AE72C5"/>
    <w:rsid w:val="00B114E6"/>
    <w:rsid w:val="00B27ACE"/>
    <w:rsid w:val="00B82EF1"/>
    <w:rsid w:val="00B946C8"/>
    <w:rsid w:val="00BC642F"/>
    <w:rsid w:val="00BF4587"/>
    <w:rsid w:val="00C06AD6"/>
    <w:rsid w:val="00C44DFF"/>
    <w:rsid w:val="00C600F9"/>
    <w:rsid w:val="00C626EB"/>
    <w:rsid w:val="00C8453D"/>
    <w:rsid w:val="00CD6A2E"/>
    <w:rsid w:val="00CF1A80"/>
    <w:rsid w:val="00CF2D92"/>
    <w:rsid w:val="00D41858"/>
    <w:rsid w:val="00D43CE3"/>
    <w:rsid w:val="00D67F5D"/>
    <w:rsid w:val="00D86FB4"/>
    <w:rsid w:val="00D8796D"/>
    <w:rsid w:val="00DB31E9"/>
    <w:rsid w:val="00E10B71"/>
    <w:rsid w:val="00E13733"/>
    <w:rsid w:val="00E3305D"/>
    <w:rsid w:val="00E414E9"/>
    <w:rsid w:val="00E42FF3"/>
    <w:rsid w:val="00E73BEB"/>
    <w:rsid w:val="00E85FA0"/>
    <w:rsid w:val="00F1429D"/>
    <w:rsid w:val="00F30083"/>
    <w:rsid w:val="00F5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55BEC"/>
  <w15:chartTrackingRefBased/>
  <w15:docId w15:val="{E56E38E5-262C-4574-9CFC-58918B15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4369"/>
    <w:pPr>
      <w:spacing w:after="200" w:line="27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54369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7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4369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Hyperlink"/>
    <w:basedOn w:val="a0"/>
    <w:uiPriority w:val="99"/>
    <w:unhideWhenUsed/>
    <w:rsid w:val="00854369"/>
    <w:rPr>
      <w:color w:val="0563C1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854369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54369"/>
    <w:pPr>
      <w:spacing w:after="100"/>
    </w:pPr>
  </w:style>
  <w:style w:type="paragraph" w:styleId="a5">
    <w:name w:val="footer"/>
    <w:basedOn w:val="a"/>
    <w:link w:val="a6"/>
    <w:uiPriority w:val="99"/>
    <w:unhideWhenUsed/>
    <w:rsid w:val="008543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54369"/>
    <w:rPr>
      <w:rFonts w:ascii="Times New Roman" w:hAnsi="Times New Roman"/>
      <w:sz w:val="28"/>
    </w:rPr>
  </w:style>
  <w:style w:type="paragraph" w:styleId="a7">
    <w:name w:val="Normal (Web)"/>
    <w:basedOn w:val="a"/>
    <w:uiPriority w:val="99"/>
    <w:unhideWhenUsed/>
    <w:rsid w:val="0085436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9A078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A4478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4478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5FC2E-C60C-4276-81CB-1C549A94C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11</cp:revision>
  <dcterms:created xsi:type="dcterms:W3CDTF">2025-10-14T20:12:00Z</dcterms:created>
  <dcterms:modified xsi:type="dcterms:W3CDTF">2025-10-15T14:45:00Z</dcterms:modified>
</cp:coreProperties>
</file>