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(163/163) e Integracion (81/81)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10 aprobadas | Total Pruebas Unitarias: 163 aprobadas (0 fallidas) | Cobertura de Endpoints: 72/72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Escaneo, confirmacion, ingesta, catalogo, cola offline, reintento y respaldo documental de la compra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72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72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/api/v1/invoices/process-pending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/api/v1/invoices/:id/document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72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