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(211/211) e Integracion (87/87)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15 aprobadas | Total Pruebas Unitarias: 211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