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216 pruebas unitarias (72 del catalogo de endpoints + 121 de seguridad, leyes de redondeo, algoritmos de inventario, criptografia, respaldo documental de facturas y trazabilidad del origen de los datos).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