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B0FC5" w14:textId="77777777" w:rsidR="00776582" w:rsidRDefault="00000000">
      <w:pPr>
        <w:jc w:val="center"/>
      </w:pPr>
      <w:r>
        <w:rPr>
          <w:b/>
          <w:color w:val="FF0000"/>
        </w:rPr>
        <w:t>FOR INTERNAL PURPOSES ONLY</w:t>
      </w:r>
    </w:p>
    <w:p w14:paraId="3778D2DB" w14:textId="77777777" w:rsidR="00776582" w:rsidRDefault="00776582"/>
    <w:p w14:paraId="313DF0AE" w14:textId="77777777" w:rsidR="00776582" w:rsidRDefault="00000000">
      <w:pPr>
        <w:pStyle w:val="Heading1"/>
      </w:pPr>
      <w:r>
        <w:t>Statement of Work</w:t>
      </w:r>
    </w:p>
    <w:p w14:paraId="304703E0" w14:textId="77777777" w:rsidR="00776582" w:rsidRDefault="00000000">
      <w:pPr>
        <w:pStyle w:val="Heading2"/>
      </w:pPr>
      <w:r>
        <w:t>SOW[####]: Lily of the Valley (LOTV) — Full Platform Development</w:t>
      </w:r>
    </w:p>
    <w:p w14:paraId="2F6C78D9" w14:textId="77777777" w:rsidR="00776582" w:rsidRDefault="00000000">
      <w:r>
        <w:rPr>
          <w:b/>
        </w:rPr>
        <w:t>FOR INTERNAL PURPOSES ONLY</w:t>
      </w:r>
    </w:p>
    <w:p w14:paraId="6F64F9D1" w14:textId="77777777" w:rsidR="00776582" w:rsidRDefault="00776582">
      <w:pPr>
        <w:pBdr>
          <w:bottom w:val="single" w:sz="6" w:space="1" w:color="2E74B5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6582" w14:paraId="4E25957A" w14:textId="77777777">
        <w:tc>
          <w:tcPr>
            <w:tcW w:w="4320" w:type="dxa"/>
            <w:shd w:val="clear" w:color="auto" w:fill="2E74B5"/>
          </w:tcPr>
          <w:p w14:paraId="0FD0B0BA" w14:textId="77777777" w:rsidR="0077658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320" w:type="dxa"/>
            <w:shd w:val="clear" w:color="auto" w:fill="2E74B5"/>
          </w:tcPr>
          <w:p w14:paraId="54189554" w14:textId="77777777" w:rsidR="00776582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776582" w14:paraId="7DDE6587" w14:textId="77777777">
        <w:tc>
          <w:tcPr>
            <w:tcW w:w="4320" w:type="dxa"/>
          </w:tcPr>
          <w:p w14:paraId="12E43A9F" w14:textId="77777777" w:rsidR="00776582" w:rsidRDefault="00000000">
            <w:r>
              <w:rPr>
                <w:b/>
                <w:sz w:val="18"/>
              </w:rPr>
              <w:t>Statement of Work #</w:t>
            </w:r>
          </w:p>
        </w:tc>
        <w:tc>
          <w:tcPr>
            <w:tcW w:w="4320" w:type="dxa"/>
          </w:tcPr>
          <w:p w14:paraId="58A99C4F" w14:textId="77777777" w:rsidR="00776582" w:rsidRDefault="00000000">
            <w:r>
              <w:rPr>
                <w:sz w:val="18"/>
              </w:rPr>
              <w:t>SOW[####]</w:t>
            </w:r>
          </w:p>
        </w:tc>
      </w:tr>
      <w:tr w:rsidR="00776582" w14:paraId="4D5A325E" w14:textId="77777777">
        <w:tc>
          <w:tcPr>
            <w:tcW w:w="4320" w:type="dxa"/>
            <w:shd w:val="clear" w:color="auto" w:fill="F2F2F2"/>
          </w:tcPr>
          <w:p w14:paraId="57E9DC49" w14:textId="77777777" w:rsidR="00776582" w:rsidRDefault="00000000">
            <w:r>
              <w:rPr>
                <w:b/>
                <w:sz w:val="18"/>
              </w:rPr>
              <w:t>Issue Date</w:t>
            </w:r>
          </w:p>
        </w:tc>
        <w:tc>
          <w:tcPr>
            <w:tcW w:w="4320" w:type="dxa"/>
            <w:shd w:val="clear" w:color="auto" w:fill="F2F2F2"/>
          </w:tcPr>
          <w:p w14:paraId="41B4BA41" w14:textId="77777777" w:rsidR="00776582" w:rsidRDefault="00000000">
            <w:r>
              <w:rPr>
                <w:sz w:val="18"/>
              </w:rPr>
              <w:t>[DATE]</w:t>
            </w:r>
          </w:p>
        </w:tc>
      </w:tr>
      <w:tr w:rsidR="00776582" w14:paraId="6C67F2FE" w14:textId="77777777">
        <w:tc>
          <w:tcPr>
            <w:tcW w:w="4320" w:type="dxa"/>
          </w:tcPr>
          <w:p w14:paraId="184B296D" w14:textId="77777777" w:rsidR="00776582" w:rsidRDefault="00000000">
            <w:r>
              <w:rPr>
                <w:b/>
                <w:sz w:val="18"/>
              </w:rPr>
              <w:t>Project Name</w:t>
            </w:r>
          </w:p>
        </w:tc>
        <w:tc>
          <w:tcPr>
            <w:tcW w:w="4320" w:type="dxa"/>
          </w:tcPr>
          <w:p w14:paraId="1680F5F2" w14:textId="77777777" w:rsidR="00776582" w:rsidRDefault="00000000">
            <w:r>
              <w:rPr>
                <w:sz w:val="18"/>
              </w:rPr>
              <w:t>Lily of the Valley (LOTV) — SaaS Social Services Coordination Platform</w:t>
            </w:r>
          </w:p>
        </w:tc>
      </w:tr>
      <w:tr w:rsidR="00776582" w14:paraId="2B3E66C6" w14:textId="77777777">
        <w:tc>
          <w:tcPr>
            <w:tcW w:w="4320" w:type="dxa"/>
            <w:shd w:val="clear" w:color="auto" w:fill="F2F2F2"/>
          </w:tcPr>
          <w:p w14:paraId="6AE1EF4F" w14:textId="77777777" w:rsidR="00776582" w:rsidRDefault="00000000">
            <w:r>
              <w:rPr>
                <w:b/>
                <w:sz w:val="18"/>
              </w:rPr>
              <w:t>Governed By</w:t>
            </w:r>
          </w:p>
        </w:tc>
        <w:tc>
          <w:tcPr>
            <w:tcW w:w="4320" w:type="dxa"/>
            <w:shd w:val="clear" w:color="auto" w:fill="F2F2F2"/>
          </w:tcPr>
          <w:p w14:paraId="78A69F69" w14:textId="77777777" w:rsidR="00776582" w:rsidRDefault="00000000">
            <w:r>
              <w:rPr>
                <w:sz w:val="18"/>
              </w:rPr>
              <w:t>Master Services Agreement MSA[####] between WTE Solutions and [CLIENT ORG]</w:t>
            </w:r>
          </w:p>
        </w:tc>
      </w:tr>
      <w:tr w:rsidR="00776582" w14:paraId="58BDE7B8" w14:textId="77777777">
        <w:tc>
          <w:tcPr>
            <w:tcW w:w="4320" w:type="dxa"/>
          </w:tcPr>
          <w:p w14:paraId="13F97580" w14:textId="77777777" w:rsidR="00776582" w:rsidRDefault="00000000">
            <w:r>
              <w:rPr>
                <w:b/>
                <w:sz w:val="18"/>
              </w:rPr>
              <w:t>Project Manager</w:t>
            </w:r>
          </w:p>
        </w:tc>
        <w:tc>
          <w:tcPr>
            <w:tcW w:w="4320" w:type="dxa"/>
          </w:tcPr>
          <w:p w14:paraId="641D727C" w14:textId="77777777" w:rsidR="00776582" w:rsidRDefault="00000000">
            <w:r>
              <w:rPr>
                <w:sz w:val="18"/>
              </w:rPr>
              <w:t>Chris Kremer</w:t>
            </w:r>
          </w:p>
        </w:tc>
      </w:tr>
      <w:tr w:rsidR="00776582" w14:paraId="5772D82E" w14:textId="77777777">
        <w:tc>
          <w:tcPr>
            <w:tcW w:w="4320" w:type="dxa"/>
            <w:shd w:val="clear" w:color="auto" w:fill="F2F2F2"/>
          </w:tcPr>
          <w:p w14:paraId="086F7489" w14:textId="77777777" w:rsidR="00776582" w:rsidRDefault="00000000">
            <w:r>
              <w:rPr>
                <w:b/>
                <w:sz w:val="18"/>
              </w:rPr>
              <w:t>Lead Developer</w:t>
            </w:r>
          </w:p>
        </w:tc>
        <w:tc>
          <w:tcPr>
            <w:tcW w:w="4320" w:type="dxa"/>
            <w:shd w:val="clear" w:color="auto" w:fill="F2F2F2"/>
          </w:tcPr>
          <w:p w14:paraId="36D65475" w14:textId="77777777" w:rsidR="00776582" w:rsidRDefault="00000000">
            <w:r>
              <w:rPr>
                <w:sz w:val="18"/>
              </w:rPr>
              <w:t>[WTE Lead Developer Name]</w:t>
            </w:r>
          </w:p>
        </w:tc>
      </w:tr>
    </w:tbl>
    <w:p w14:paraId="6BDC4815" w14:textId="77777777" w:rsidR="00776582" w:rsidRDefault="00776582"/>
    <w:p w14:paraId="7CC632A1" w14:textId="77777777" w:rsidR="00776582" w:rsidRDefault="00776582">
      <w:pPr>
        <w:pBdr>
          <w:bottom w:val="single" w:sz="6" w:space="1" w:color="2E74B5"/>
        </w:pBdr>
      </w:pPr>
    </w:p>
    <w:p w14:paraId="5A9144FF" w14:textId="77777777" w:rsidR="00776582" w:rsidRDefault="00000000">
      <w:pPr>
        <w:pStyle w:val="Heading2"/>
      </w:pPr>
      <w:r>
        <w:t>Client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6582" w14:paraId="6CDF9389" w14:textId="77777777">
        <w:tc>
          <w:tcPr>
            <w:tcW w:w="4320" w:type="dxa"/>
            <w:shd w:val="clear" w:color="auto" w:fill="2E74B5"/>
          </w:tcPr>
          <w:p w14:paraId="1210C3E1" w14:textId="77777777" w:rsidR="00776582" w:rsidRDefault="00000000"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4320" w:type="dxa"/>
            <w:shd w:val="clear" w:color="auto" w:fill="2E74B5"/>
          </w:tcPr>
          <w:p w14:paraId="28374F07" w14:textId="77777777" w:rsidR="00776582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776582" w14:paraId="28E55AB3" w14:textId="77777777">
        <w:tc>
          <w:tcPr>
            <w:tcW w:w="4320" w:type="dxa"/>
          </w:tcPr>
          <w:p w14:paraId="582BE05C" w14:textId="77777777" w:rsidR="00776582" w:rsidRDefault="00000000">
            <w:r>
              <w:rPr>
                <w:b/>
                <w:sz w:val="18"/>
              </w:rPr>
              <w:t>Client</w:t>
            </w:r>
          </w:p>
        </w:tc>
        <w:tc>
          <w:tcPr>
            <w:tcW w:w="4320" w:type="dxa"/>
          </w:tcPr>
          <w:p w14:paraId="264B1159" w14:textId="77777777" w:rsidR="00776582" w:rsidRDefault="00000000">
            <w:r>
              <w:rPr>
                <w:sz w:val="18"/>
              </w:rPr>
              <w:t>[CLIENT ORGANIZATION LEGAL NAME]</w:t>
            </w:r>
          </w:p>
        </w:tc>
      </w:tr>
      <w:tr w:rsidR="00776582" w14:paraId="41E016C5" w14:textId="77777777">
        <w:tc>
          <w:tcPr>
            <w:tcW w:w="4320" w:type="dxa"/>
            <w:shd w:val="clear" w:color="auto" w:fill="F2F2F2"/>
          </w:tcPr>
          <w:p w14:paraId="01D556EE" w14:textId="77777777" w:rsidR="00776582" w:rsidRDefault="00000000">
            <w:r>
              <w:rPr>
                <w:b/>
                <w:sz w:val="18"/>
              </w:rPr>
              <w:t>Primary Contact</w:t>
            </w:r>
          </w:p>
        </w:tc>
        <w:tc>
          <w:tcPr>
            <w:tcW w:w="4320" w:type="dxa"/>
            <w:shd w:val="clear" w:color="auto" w:fill="F2F2F2"/>
          </w:tcPr>
          <w:p w14:paraId="70748A07" w14:textId="77777777" w:rsidR="00776582" w:rsidRDefault="00000000">
            <w:r>
              <w:rPr>
                <w:sz w:val="18"/>
              </w:rPr>
              <w:t>[Name], [Title]</w:t>
            </w:r>
          </w:p>
        </w:tc>
      </w:tr>
      <w:tr w:rsidR="00776582" w14:paraId="5E8D18E1" w14:textId="77777777">
        <w:tc>
          <w:tcPr>
            <w:tcW w:w="4320" w:type="dxa"/>
          </w:tcPr>
          <w:p w14:paraId="4CD66772" w14:textId="77777777" w:rsidR="00776582" w:rsidRDefault="00000000">
            <w:r>
              <w:rPr>
                <w:b/>
                <w:sz w:val="18"/>
              </w:rPr>
              <w:t>Email Address</w:t>
            </w:r>
          </w:p>
        </w:tc>
        <w:tc>
          <w:tcPr>
            <w:tcW w:w="4320" w:type="dxa"/>
          </w:tcPr>
          <w:p w14:paraId="584B5F1F" w14:textId="77777777" w:rsidR="00776582" w:rsidRDefault="00000000">
            <w:r>
              <w:rPr>
                <w:sz w:val="18"/>
              </w:rPr>
              <w:t>[Email]</w:t>
            </w:r>
          </w:p>
        </w:tc>
      </w:tr>
      <w:tr w:rsidR="00776582" w14:paraId="369FD3C0" w14:textId="77777777">
        <w:tc>
          <w:tcPr>
            <w:tcW w:w="4320" w:type="dxa"/>
            <w:shd w:val="clear" w:color="auto" w:fill="F2F2F2"/>
          </w:tcPr>
          <w:p w14:paraId="660049CD" w14:textId="77777777" w:rsidR="00776582" w:rsidRDefault="00000000">
            <w:r>
              <w:rPr>
                <w:b/>
                <w:sz w:val="18"/>
              </w:rPr>
              <w:t>Phone #</w:t>
            </w:r>
          </w:p>
        </w:tc>
        <w:tc>
          <w:tcPr>
            <w:tcW w:w="4320" w:type="dxa"/>
            <w:shd w:val="clear" w:color="auto" w:fill="F2F2F2"/>
          </w:tcPr>
          <w:p w14:paraId="341C240D" w14:textId="77777777" w:rsidR="00776582" w:rsidRDefault="00000000">
            <w:r>
              <w:rPr>
                <w:sz w:val="18"/>
              </w:rPr>
              <w:t>[Phone]</w:t>
            </w:r>
          </w:p>
        </w:tc>
      </w:tr>
      <w:tr w:rsidR="00776582" w14:paraId="71738BBD" w14:textId="77777777">
        <w:tc>
          <w:tcPr>
            <w:tcW w:w="4320" w:type="dxa"/>
          </w:tcPr>
          <w:p w14:paraId="2C8B3C1A" w14:textId="77777777" w:rsidR="00776582" w:rsidRDefault="00000000">
            <w:r>
              <w:rPr>
                <w:b/>
                <w:sz w:val="18"/>
              </w:rPr>
              <w:t>Billing Contact</w:t>
            </w:r>
          </w:p>
        </w:tc>
        <w:tc>
          <w:tcPr>
            <w:tcW w:w="4320" w:type="dxa"/>
          </w:tcPr>
          <w:p w14:paraId="748D72A1" w14:textId="77777777" w:rsidR="00776582" w:rsidRDefault="00000000">
            <w:r>
              <w:rPr>
                <w:sz w:val="18"/>
              </w:rPr>
              <w:t>[Name]</w:t>
            </w:r>
          </w:p>
        </w:tc>
      </w:tr>
      <w:tr w:rsidR="00776582" w14:paraId="0A21E5BC" w14:textId="77777777">
        <w:tc>
          <w:tcPr>
            <w:tcW w:w="4320" w:type="dxa"/>
            <w:shd w:val="clear" w:color="auto" w:fill="F2F2F2"/>
          </w:tcPr>
          <w:p w14:paraId="78C4B83C" w14:textId="77777777" w:rsidR="00776582" w:rsidRDefault="00000000">
            <w:r>
              <w:rPr>
                <w:b/>
                <w:sz w:val="18"/>
              </w:rPr>
              <w:t>Billing Email</w:t>
            </w:r>
          </w:p>
        </w:tc>
        <w:tc>
          <w:tcPr>
            <w:tcW w:w="4320" w:type="dxa"/>
            <w:shd w:val="clear" w:color="auto" w:fill="F2F2F2"/>
          </w:tcPr>
          <w:p w14:paraId="2DDCC943" w14:textId="77777777" w:rsidR="00776582" w:rsidRDefault="00000000">
            <w:r>
              <w:rPr>
                <w:sz w:val="18"/>
              </w:rPr>
              <w:t>[Email]</w:t>
            </w:r>
          </w:p>
        </w:tc>
      </w:tr>
      <w:tr w:rsidR="00776582" w14:paraId="4836502C" w14:textId="77777777">
        <w:tc>
          <w:tcPr>
            <w:tcW w:w="4320" w:type="dxa"/>
          </w:tcPr>
          <w:p w14:paraId="51772155" w14:textId="77777777" w:rsidR="00776582" w:rsidRDefault="00000000">
            <w:r>
              <w:rPr>
                <w:b/>
                <w:sz w:val="18"/>
              </w:rPr>
              <w:t>Billing Address</w:t>
            </w:r>
          </w:p>
        </w:tc>
        <w:tc>
          <w:tcPr>
            <w:tcW w:w="4320" w:type="dxa"/>
          </w:tcPr>
          <w:p w14:paraId="62469105" w14:textId="77777777" w:rsidR="00776582" w:rsidRDefault="00000000">
            <w:r>
              <w:rPr>
                <w:sz w:val="18"/>
              </w:rPr>
              <w:t>[Street, City, State, ZIP]</w:t>
            </w:r>
          </w:p>
        </w:tc>
      </w:tr>
      <w:tr w:rsidR="00776582" w14:paraId="65C3A6A1" w14:textId="77777777">
        <w:tc>
          <w:tcPr>
            <w:tcW w:w="4320" w:type="dxa"/>
            <w:shd w:val="clear" w:color="auto" w:fill="F2F2F2"/>
          </w:tcPr>
          <w:p w14:paraId="66AE7C47" w14:textId="77777777" w:rsidR="00776582" w:rsidRDefault="00000000">
            <w:r>
              <w:rPr>
                <w:b/>
                <w:sz w:val="18"/>
              </w:rPr>
              <w:t>Business EIN #</w:t>
            </w:r>
          </w:p>
        </w:tc>
        <w:tc>
          <w:tcPr>
            <w:tcW w:w="4320" w:type="dxa"/>
            <w:shd w:val="clear" w:color="auto" w:fill="F2F2F2"/>
          </w:tcPr>
          <w:p w14:paraId="4EE296E5" w14:textId="77777777" w:rsidR="00776582" w:rsidRDefault="00000000">
            <w:r>
              <w:rPr>
                <w:sz w:val="18"/>
              </w:rPr>
              <w:t>On File</w:t>
            </w:r>
          </w:p>
        </w:tc>
      </w:tr>
      <w:tr w:rsidR="00776582" w14:paraId="771BC244" w14:textId="77777777">
        <w:tc>
          <w:tcPr>
            <w:tcW w:w="4320" w:type="dxa"/>
          </w:tcPr>
          <w:p w14:paraId="1DDC6DB8" w14:textId="77777777" w:rsidR="00776582" w:rsidRDefault="00000000">
            <w:r>
              <w:rPr>
                <w:b/>
                <w:sz w:val="18"/>
              </w:rPr>
              <w:t>Site URL (future)</w:t>
            </w:r>
          </w:p>
        </w:tc>
        <w:tc>
          <w:tcPr>
            <w:tcW w:w="4320" w:type="dxa"/>
          </w:tcPr>
          <w:p w14:paraId="2C69EFA8" w14:textId="77777777" w:rsidR="00776582" w:rsidRDefault="00000000">
            <w:r>
              <w:rPr>
                <w:sz w:val="18"/>
              </w:rPr>
              <w:t>[e.g., app.lilyofthevalley.org]</w:t>
            </w:r>
          </w:p>
        </w:tc>
      </w:tr>
    </w:tbl>
    <w:p w14:paraId="7EF89A6B" w14:textId="77777777" w:rsidR="00776582" w:rsidRDefault="00776582"/>
    <w:p w14:paraId="2248F47B" w14:textId="77777777" w:rsidR="00776582" w:rsidRDefault="00776582">
      <w:pPr>
        <w:pBdr>
          <w:bottom w:val="single" w:sz="6" w:space="1" w:color="2E74B5"/>
        </w:pBdr>
      </w:pPr>
    </w:p>
    <w:p w14:paraId="63D7E507" w14:textId="77777777" w:rsidR="00776582" w:rsidRDefault="00000000">
      <w:pPr>
        <w:pStyle w:val="Heading2"/>
      </w:pPr>
      <w:r>
        <w:t>Project Overview</w:t>
      </w:r>
    </w:p>
    <w:p w14:paraId="6C7A2F48" w14:textId="77777777" w:rsidR="00776582" w:rsidRDefault="00000000">
      <w:r>
        <w:t xml:space="preserve">WTE Solutions will design, develop, test, and deploy the </w:t>
      </w:r>
      <w:r>
        <w:rPr>
          <w:b/>
        </w:rPr>
        <w:t>Lily of the Valley (LOTV)</w:t>
      </w:r>
      <w:r>
        <w:t xml:space="preserve"> platform — a .NET 9 SaaS application for social services coordination. The platform connects five user types (People in Need, Donors, Volunteers, Staff, and Administrators) and provides:</w:t>
      </w:r>
    </w:p>
    <w:p w14:paraId="2674D305" w14:textId="77777777" w:rsidR="00776582" w:rsidRDefault="00000000">
      <w:pPr>
        <w:pStyle w:val="ListBullet"/>
      </w:pPr>
      <w:r>
        <w:t>Service request intake, routing, assignment, and fulfillment with full task management</w:t>
      </w:r>
    </w:p>
    <w:p w14:paraId="6AD03603" w14:textId="77777777" w:rsidR="00776582" w:rsidRDefault="00000000">
      <w:pPr>
        <w:pStyle w:val="ListBullet"/>
      </w:pPr>
      <w:r>
        <w:t>Monetary and resource donation tracking with tax receipt generation</w:t>
      </w:r>
    </w:p>
    <w:p w14:paraId="50B51111" w14:textId="77777777" w:rsidR="00776582" w:rsidRDefault="00000000">
      <w:pPr>
        <w:pStyle w:val="ListBullet"/>
      </w:pPr>
      <w:r>
        <w:t>Fundraising event management (galas, silent auctions, dinners, and other events)</w:t>
      </w:r>
    </w:p>
    <w:p w14:paraId="4D5C9C4E" w14:textId="77777777" w:rsidR="00776582" w:rsidRDefault="00000000">
      <w:pPr>
        <w:pStyle w:val="ListBullet"/>
      </w:pPr>
      <w:r>
        <w:t>Donation Tracking Dashboard by person, diocese, city, donation channel, and amount</w:t>
      </w:r>
    </w:p>
    <w:p w14:paraId="74E54216" w14:textId="77777777" w:rsidR="00776582" w:rsidRDefault="00000000">
      <w:pPr>
        <w:pStyle w:val="ListBullet"/>
      </w:pPr>
      <w:r>
        <w:t>Impact &amp; Distribution Dashboard showing where money and resources were sent</w:t>
      </w:r>
    </w:p>
    <w:p w14:paraId="1A253976" w14:textId="77777777" w:rsidR="00776582" w:rsidRDefault="00000000">
      <w:pPr>
        <w:pStyle w:val="ListBullet"/>
      </w:pPr>
      <w:r>
        <w:lastRenderedPageBreak/>
        <w:t>Geographic maps for volunteer matching and service delivery visualization</w:t>
      </w:r>
    </w:p>
    <w:p w14:paraId="211A13E6" w14:textId="77777777" w:rsidR="00776582" w:rsidRDefault="00000000">
      <w:pPr>
        <w:pStyle w:val="ListBullet"/>
      </w:pPr>
      <w:r>
        <w:t>Staff kanban board, workload view, and request queue</w:t>
      </w:r>
    </w:p>
    <w:p w14:paraId="007A2298" w14:textId="77777777" w:rsidR="00776582" w:rsidRDefault="00000000">
      <w:pPr>
        <w:pStyle w:val="ListBullet"/>
      </w:pPr>
      <w:r>
        <w:t>Stripe payment processing for donations and event tickets</w:t>
      </w:r>
    </w:p>
    <w:p w14:paraId="688DD1FF" w14:textId="77777777" w:rsidR="00776582" w:rsidRDefault="00000000">
      <w:pPr>
        <w:pStyle w:val="ListBullet"/>
      </w:pPr>
      <w:r>
        <w:t>Email and SMS notifications for all user types</w:t>
      </w:r>
    </w:p>
    <w:p w14:paraId="23BE06FF" w14:textId="77777777" w:rsidR="00776582" w:rsidRDefault="00776582">
      <w:pPr>
        <w:pBdr>
          <w:bottom w:val="single" w:sz="6" w:space="1" w:color="2E74B5"/>
        </w:pBdr>
      </w:pPr>
    </w:p>
    <w:p w14:paraId="4C1F1E08" w14:textId="77777777" w:rsidR="00776582" w:rsidRDefault="00000000">
      <w:pPr>
        <w:pStyle w:val="Heading2"/>
      </w:pPr>
      <w:r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6582" w14:paraId="5E131C2F" w14:textId="77777777">
        <w:tc>
          <w:tcPr>
            <w:tcW w:w="4320" w:type="dxa"/>
            <w:shd w:val="clear" w:color="auto" w:fill="2E74B5"/>
          </w:tcPr>
          <w:p w14:paraId="60CFF7FD" w14:textId="77777777" w:rsidR="00776582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4320" w:type="dxa"/>
            <w:shd w:val="clear" w:color="auto" w:fill="2E74B5"/>
          </w:tcPr>
          <w:p w14:paraId="25699202" w14:textId="77777777" w:rsidR="00776582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776582" w14:paraId="7CEC3F47" w14:textId="77777777">
        <w:tc>
          <w:tcPr>
            <w:tcW w:w="4320" w:type="dxa"/>
          </w:tcPr>
          <w:p w14:paraId="1E2D1F87" w14:textId="77777777" w:rsidR="00776582" w:rsidRDefault="00000000">
            <w:r>
              <w:rPr>
                <w:sz w:val="18"/>
              </w:rPr>
              <w:t>Backend API</w:t>
            </w:r>
          </w:p>
        </w:tc>
        <w:tc>
          <w:tcPr>
            <w:tcW w:w="4320" w:type="dxa"/>
          </w:tcPr>
          <w:p w14:paraId="441F3976" w14:textId="77777777" w:rsidR="00776582" w:rsidRDefault="00000000">
            <w:r>
              <w:rPr>
                <w:sz w:val="18"/>
              </w:rPr>
              <w:t>ASP.NET Core Web API (.NET 9)</w:t>
            </w:r>
          </w:p>
        </w:tc>
      </w:tr>
      <w:tr w:rsidR="00776582" w14:paraId="74744C43" w14:textId="77777777">
        <w:tc>
          <w:tcPr>
            <w:tcW w:w="4320" w:type="dxa"/>
            <w:shd w:val="clear" w:color="auto" w:fill="F2F2F2"/>
          </w:tcPr>
          <w:p w14:paraId="0E4477B7" w14:textId="77777777" w:rsidR="00776582" w:rsidRDefault="00000000">
            <w:r>
              <w:rPr>
                <w:sz w:val="18"/>
              </w:rPr>
              <w:t>Frontend</w:t>
            </w:r>
          </w:p>
        </w:tc>
        <w:tc>
          <w:tcPr>
            <w:tcW w:w="4320" w:type="dxa"/>
            <w:shd w:val="clear" w:color="auto" w:fill="F2F2F2"/>
          </w:tcPr>
          <w:p w14:paraId="73B150C3" w14:textId="77777777" w:rsidR="00776582" w:rsidRDefault="00000000">
            <w:r>
              <w:rPr>
                <w:sz w:val="18"/>
              </w:rPr>
              <w:t>Blazor WebAssembly (.NET 9)</w:t>
            </w:r>
          </w:p>
        </w:tc>
      </w:tr>
      <w:tr w:rsidR="00776582" w14:paraId="17F56D30" w14:textId="77777777">
        <w:tc>
          <w:tcPr>
            <w:tcW w:w="4320" w:type="dxa"/>
          </w:tcPr>
          <w:p w14:paraId="2C9E9742" w14:textId="77777777" w:rsidR="00776582" w:rsidRDefault="00000000">
            <w:r>
              <w:rPr>
                <w:sz w:val="18"/>
              </w:rPr>
              <w:t>Domain Logic</w:t>
            </w:r>
          </w:p>
        </w:tc>
        <w:tc>
          <w:tcPr>
            <w:tcW w:w="4320" w:type="dxa"/>
          </w:tcPr>
          <w:p w14:paraId="5B1D8EA0" w14:textId="77777777" w:rsidR="00776582" w:rsidRDefault="00000000">
            <w:r>
              <w:rPr>
                <w:sz w:val="18"/>
              </w:rPr>
              <w:t>.NET 9 Class Library</w:t>
            </w:r>
          </w:p>
        </w:tc>
      </w:tr>
      <w:tr w:rsidR="00776582" w14:paraId="0127BE26" w14:textId="77777777">
        <w:tc>
          <w:tcPr>
            <w:tcW w:w="4320" w:type="dxa"/>
            <w:shd w:val="clear" w:color="auto" w:fill="F2F2F2"/>
          </w:tcPr>
          <w:p w14:paraId="3D6A94D7" w14:textId="77777777" w:rsidR="00776582" w:rsidRDefault="00000000">
            <w:r>
              <w:rPr>
                <w:sz w:val="18"/>
              </w:rPr>
              <w:t>Testing</w:t>
            </w:r>
          </w:p>
        </w:tc>
        <w:tc>
          <w:tcPr>
            <w:tcW w:w="4320" w:type="dxa"/>
            <w:shd w:val="clear" w:color="auto" w:fill="F2F2F2"/>
          </w:tcPr>
          <w:p w14:paraId="3CDCE41B" w14:textId="77777777" w:rsidR="00776582" w:rsidRDefault="00000000">
            <w:r>
              <w:rPr>
                <w:sz w:val="18"/>
              </w:rPr>
              <w:t>xUnit, WebApplicationFactory, Playwright (E2E)</w:t>
            </w:r>
          </w:p>
        </w:tc>
      </w:tr>
      <w:tr w:rsidR="00776582" w14:paraId="76B2639F" w14:textId="77777777">
        <w:tc>
          <w:tcPr>
            <w:tcW w:w="4320" w:type="dxa"/>
          </w:tcPr>
          <w:p w14:paraId="6CB65F37" w14:textId="77777777" w:rsidR="00776582" w:rsidRDefault="00000000">
            <w:r>
              <w:rPr>
                <w:sz w:val="18"/>
              </w:rPr>
              <w:t>Database</w:t>
            </w:r>
          </w:p>
        </w:tc>
        <w:tc>
          <w:tcPr>
            <w:tcW w:w="4320" w:type="dxa"/>
          </w:tcPr>
          <w:p w14:paraId="2B6FAFA7" w14:textId="77777777" w:rsidR="00776582" w:rsidRDefault="00000000">
            <w:r>
              <w:rPr>
                <w:sz w:val="18"/>
              </w:rPr>
              <w:t>EF Core + [SQL Server / PostgreSQL — TBD in Phase 1]</w:t>
            </w:r>
          </w:p>
        </w:tc>
      </w:tr>
      <w:tr w:rsidR="00776582" w14:paraId="22E061E5" w14:textId="77777777">
        <w:tc>
          <w:tcPr>
            <w:tcW w:w="4320" w:type="dxa"/>
            <w:shd w:val="clear" w:color="auto" w:fill="F2F2F2"/>
          </w:tcPr>
          <w:p w14:paraId="34A4AF51" w14:textId="77777777" w:rsidR="00776582" w:rsidRDefault="00000000">
            <w:r>
              <w:rPr>
                <w:sz w:val="18"/>
              </w:rPr>
              <w:t>Authentication</w:t>
            </w:r>
          </w:p>
        </w:tc>
        <w:tc>
          <w:tcPr>
            <w:tcW w:w="4320" w:type="dxa"/>
            <w:shd w:val="clear" w:color="auto" w:fill="F2F2F2"/>
          </w:tcPr>
          <w:p w14:paraId="2CE68746" w14:textId="77777777" w:rsidR="00776582" w:rsidRDefault="00000000">
            <w:r>
              <w:rPr>
                <w:sz w:val="18"/>
              </w:rPr>
              <w:t>[ASP.NET Core Identity + JWT / Azure AD B2C — TBD in Phase 1]</w:t>
            </w:r>
          </w:p>
        </w:tc>
      </w:tr>
      <w:tr w:rsidR="00776582" w14:paraId="7BB67DEE" w14:textId="77777777">
        <w:tc>
          <w:tcPr>
            <w:tcW w:w="4320" w:type="dxa"/>
          </w:tcPr>
          <w:p w14:paraId="15186363" w14:textId="77777777" w:rsidR="00776582" w:rsidRDefault="00000000">
            <w:r>
              <w:rPr>
                <w:sz w:val="18"/>
              </w:rPr>
              <w:t>Payment Processing</w:t>
            </w:r>
          </w:p>
        </w:tc>
        <w:tc>
          <w:tcPr>
            <w:tcW w:w="4320" w:type="dxa"/>
          </w:tcPr>
          <w:p w14:paraId="63A99498" w14:textId="77777777" w:rsidR="00776582" w:rsidRDefault="00000000">
            <w:r>
              <w:rPr>
                <w:sz w:val="18"/>
              </w:rPr>
              <w:t>Stripe</w:t>
            </w:r>
          </w:p>
        </w:tc>
      </w:tr>
      <w:tr w:rsidR="00776582" w14:paraId="060BAFF5" w14:textId="77777777">
        <w:tc>
          <w:tcPr>
            <w:tcW w:w="4320" w:type="dxa"/>
            <w:shd w:val="clear" w:color="auto" w:fill="F2F2F2"/>
          </w:tcPr>
          <w:p w14:paraId="230A1730" w14:textId="77777777" w:rsidR="00776582" w:rsidRDefault="00000000">
            <w:r>
              <w:rPr>
                <w:sz w:val="18"/>
              </w:rPr>
              <w:t>Email</w:t>
            </w:r>
          </w:p>
        </w:tc>
        <w:tc>
          <w:tcPr>
            <w:tcW w:w="4320" w:type="dxa"/>
            <w:shd w:val="clear" w:color="auto" w:fill="F2F2F2"/>
          </w:tcPr>
          <w:p w14:paraId="55284C80" w14:textId="77777777" w:rsidR="00776582" w:rsidRDefault="00000000">
            <w:r>
              <w:rPr>
                <w:sz w:val="18"/>
              </w:rPr>
              <w:t>[SendGrid / Azure Communication Services — TBD in Phase 1]</w:t>
            </w:r>
          </w:p>
        </w:tc>
      </w:tr>
      <w:tr w:rsidR="00776582" w14:paraId="13B4F8BB" w14:textId="77777777">
        <w:tc>
          <w:tcPr>
            <w:tcW w:w="4320" w:type="dxa"/>
          </w:tcPr>
          <w:p w14:paraId="0969FB3C" w14:textId="77777777" w:rsidR="00776582" w:rsidRDefault="00000000">
            <w:r>
              <w:rPr>
                <w:sz w:val="18"/>
              </w:rPr>
              <w:t>Cloud Hosting</w:t>
            </w:r>
          </w:p>
        </w:tc>
        <w:tc>
          <w:tcPr>
            <w:tcW w:w="4320" w:type="dxa"/>
          </w:tcPr>
          <w:p w14:paraId="41D7ED3C" w14:textId="77777777" w:rsidR="00776582" w:rsidRDefault="00000000">
            <w:r>
              <w:rPr>
                <w:sz w:val="18"/>
              </w:rPr>
              <w:t>[Azure App Services / Azure Container Apps — TBD in Phase 1]</w:t>
            </w:r>
          </w:p>
        </w:tc>
      </w:tr>
      <w:tr w:rsidR="00776582" w14:paraId="73401CAE" w14:textId="77777777">
        <w:tc>
          <w:tcPr>
            <w:tcW w:w="4320" w:type="dxa"/>
            <w:shd w:val="clear" w:color="auto" w:fill="F2F2F2"/>
          </w:tcPr>
          <w:p w14:paraId="20B6E0EC" w14:textId="77777777" w:rsidR="00776582" w:rsidRDefault="00000000">
            <w:r>
              <w:rPr>
                <w:sz w:val="18"/>
              </w:rPr>
              <w:t>File / Blob Storage</w:t>
            </w:r>
          </w:p>
        </w:tc>
        <w:tc>
          <w:tcPr>
            <w:tcW w:w="4320" w:type="dxa"/>
            <w:shd w:val="clear" w:color="auto" w:fill="F2F2F2"/>
          </w:tcPr>
          <w:p w14:paraId="22DF800C" w14:textId="77777777" w:rsidR="00776582" w:rsidRDefault="00000000">
            <w:r>
              <w:rPr>
                <w:sz w:val="18"/>
              </w:rPr>
              <w:t>[Azure Blob Storage — TBD in Phase 1]</w:t>
            </w:r>
          </w:p>
        </w:tc>
      </w:tr>
      <w:tr w:rsidR="00776582" w14:paraId="7175E8CA" w14:textId="77777777">
        <w:tc>
          <w:tcPr>
            <w:tcW w:w="4320" w:type="dxa"/>
          </w:tcPr>
          <w:p w14:paraId="7D99349F" w14:textId="77777777" w:rsidR="00776582" w:rsidRDefault="00000000">
            <w:r>
              <w:rPr>
                <w:sz w:val="18"/>
              </w:rPr>
              <w:t>CI/CD</w:t>
            </w:r>
          </w:p>
        </w:tc>
        <w:tc>
          <w:tcPr>
            <w:tcW w:w="4320" w:type="dxa"/>
          </w:tcPr>
          <w:p w14:paraId="7984A9E0" w14:textId="77777777" w:rsidR="00776582" w:rsidRDefault="00000000">
            <w:r>
              <w:rPr>
                <w:sz w:val="18"/>
              </w:rPr>
              <w:t>GitHub Actions</w:t>
            </w:r>
          </w:p>
        </w:tc>
      </w:tr>
      <w:tr w:rsidR="00776582" w14:paraId="718A50F1" w14:textId="77777777">
        <w:tc>
          <w:tcPr>
            <w:tcW w:w="4320" w:type="dxa"/>
            <w:shd w:val="clear" w:color="auto" w:fill="F2F2F2"/>
          </w:tcPr>
          <w:p w14:paraId="5370754F" w14:textId="77777777" w:rsidR="00776582" w:rsidRDefault="00000000">
            <w:r>
              <w:rPr>
                <w:sz w:val="18"/>
              </w:rPr>
              <w:t>Repository</w:t>
            </w:r>
          </w:p>
        </w:tc>
        <w:tc>
          <w:tcPr>
            <w:tcW w:w="4320" w:type="dxa"/>
            <w:shd w:val="clear" w:color="auto" w:fill="F2F2F2"/>
          </w:tcPr>
          <w:p w14:paraId="1C512F25" w14:textId="77777777" w:rsidR="00776582" w:rsidRDefault="00000000">
            <w:r>
              <w:rPr>
                <w:sz w:val="18"/>
              </w:rPr>
              <w:t>GitHub</w:t>
            </w:r>
          </w:p>
        </w:tc>
      </w:tr>
    </w:tbl>
    <w:p w14:paraId="625017B9" w14:textId="77777777" w:rsidR="00776582" w:rsidRDefault="00776582"/>
    <w:p w14:paraId="35AAFCE2" w14:textId="77777777" w:rsidR="00776582" w:rsidRDefault="00776582">
      <w:pPr>
        <w:pBdr>
          <w:bottom w:val="single" w:sz="6" w:space="1" w:color="2E74B5"/>
        </w:pBdr>
      </w:pPr>
    </w:p>
    <w:p w14:paraId="7BB43A6C" w14:textId="77777777" w:rsidR="00776582" w:rsidRDefault="00000000">
      <w:pPr>
        <w:pStyle w:val="Heading2"/>
      </w:pPr>
      <w:r>
        <w:t>Scope of Work</w:t>
      </w:r>
    </w:p>
    <w:p w14:paraId="4C3236A6" w14:textId="77777777" w:rsidR="00776582" w:rsidRDefault="00000000">
      <w:r>
        <w:t>Work is organized into six (6) phases, each representing a billable milestone. Detailed task breakdowns are maintained in `MASTER_TODO.md` in the project repository.</w:t>
      </w:r>
    </w:p>
    <w:p w14:paraId="3D674A0F" w14:textId="77777777" w:rsidR="00776582" w:rsidRDefault="00776582">
      <w:pPr>
        <w:pBdr>
          <w:bottom w:val="single" w:sz="6" w:space="1" w:color="2E74B5"/>
        </w:pBdr>
      </w:pPr>
    </w:p>
    <w:p w14:paraId="3E90ED6D" w14:textId="77777777" w:rsidR="00776582" w:rsidRDefault="00000000">
      <w:pPr>
        <w:pStyle w:val="Heading3"/>
      </w:pPr>
      <w:r>
        <w:t>Phase 1 — Architecture &amp; Design</w:t>
      </w:r>
    </w:p>
    <w:p w14:paraId="58F14F7B" w14:textId="77777777" w:rsidR="00776582" w:rsidRDefault="00000000">
      <w:r>
        <w:rPr>
          <w:b/>
        </w:rPr>
        <w:t>Deliverable:</w:t>
      </w:r>
      <w:r>
        <w:t xml:space="preserve"> All major technical decisions documented and approved in writing before coding begins.</w:t>
      </w:r>
    </w:p>
    <w:p w14:paraId="3C82F634" w14:textId="77777777" w:rsidR="00776582" w:rsidRDefault="00000000">
      <w:r>
        <w:rPr>
          <w:b/>
        </w:rPr>
        <w:t>WTE Deliverables:</w:t>
      </w:r>
    </w:p>
    <w:p w14:paraId="072BFE8A" w14:textId="77777777" w:rsidR="00776582" w:rsidRDefault="00000000">
      <w:pPr>
        <w:pStyle w:val="ListBullet"/>
      </w:pPr>
      <w:r>
        <w:t>Domain model and entity relationship diagram (ERD) documented in `docs/data-model.md`</w:t>
      </w:r>
    </w:p>
    <w:p w14:paraId="3DD098D9" w14:textId="77777777" w:rsidR="00776582" w:rsidRDefault="00000000">
      <w:pPr>
        <w:pStyle w:val="ListBullet"/>
      </w:pPr>
      <w:r>
        <w:t>REST API contract document (all endpoints, auth flow, request/response shapes) in `docs/api-contract.md`</w:t>
      </w:r>
    </w:p>
    <w:p w14:paraId="068496D3" w14:textId="77777777" w:rsidR="00776582" w:rsidRDefault="00000000">
      <w:pPr>
        <w:pStyle w:val="ListBullet"/>
      </w:pPr>
      <w:r>
        <w:t>Authentication strategy selection and documentation (`docs/auth-design.md`)</w:t>
      </w:r>
    </w:p>
    <w:p w14:paraId="279AD5E6" w14:textId="77777777" w:rsidR="00776582" w:rsidRDefault="00000000">
      <w:pPr>
        <w:pStyle w:val="ListBullet"/>
      </w:pPr>
      <w:r>
        <w:t>Database and ORM selection with rationale</w:t>
      </w:r>
    </w:p>
    <w:p w14:paraId="7A0CA9B3" w14:textId="77777777" w:rsidR="00776582" w:rsidRDefault="00000000">
      <w:pPr>
        <w:pStyle w:val="ListBullet"/>
      </w:pPr>
      <w:r>
        <w:t>Architecture Decision Records (ADRs) for: authentication, database, payment processor, and multi-tenancy</w:t>
      </w:r>
    </w:p>
    <w:p w14:paraId="52D72D5D" w14:textId="77777777" w:rsidR="00776582" w:rsidRDefault="00000000">
      <w:pPr>
        <w:pStyle w:val="ListBullet"/>
      </w:pPr>
      <w:r>
        <w:t>Diocese data model definition (diocese as lookup entity linked to donor profiles)</w:t>
      </w:r>
    </w:p>
    <w:p w14:paraId="23F43402" w14:textId="77777777" w:rsidR="00776582" w:rsidRDefault="00000000">
      <w:pPr>
        <w:pStyle w:val="ListBullet"/>
      </w:pPr>
      <w:r>
        <w:t>Event revenue model definition (how ticket/auction revenue links to contribution records)</w:t>
      </w:r>
    </w:p>
    <w:p w14:paraId="6A7C07CA" w14:textId="77777777" w:rsidR="00776582" w:rsidRDefault="00000000">
      <w:pPr>
        <w:pStyle w:val="ListBullet"/>
      </w:pPr>
      <w:r>
        <w:t>Silent auction workflow definition (bidding model, winner notification, payment collection)</w:t>
      </w:r>
    </w:p>
    <w:p w14:paraId="3343D322" w14:textId="77777777" w:rsidR="00776582" w:rsidRDefault="00000000">
      <w:pPr>
        <w:pStyle w:val="ListBullet"/>
      </w:pPr>
      <w:r>
        <w:lastRenderedPageBreak/>
        <w:t>Payment processor account setup guidance</w:t>
      </w:r>
    </w:p>
    <w:p w14:paraId="4C0797C4" w14:textId="77777777" w:rsidR="00776582" w:rsidRDefault="00000000">
      <w:pPr>
        <w:pStyle w:val="ListBullet"/>
      </w:pPr>
      <w:r>
        <w:t>Escalation rules definition for overdue service requests</w:t>
      </w:r>
    </w:p>
    <w:p w14:paraId="5A5620EE" w14:textId="77777777" w:rsidR="00776582" w:rsidRDefault="00000000">
      <w:r>
        <w:rPr>
          <w:b/>
        </w:rPr>
        <w:t>Client Deliverables Required:</w:t>
      </w:r>
    </w:p>
    <w:p w14:paraId="353A256D" w14:textId="77777777" w:rsidR="00776582" w:rsidRDefault="00000000">
      <w:pPr>
        <w:pStyle w:val="ListBullet"/>
      </w:pPr>
      <w:r>
        <w:t>Approved list of diocese names, cities, and states to seed the initial database</w:t>
      </w:r>
    </w:p>
    <w:p w14:paraId="12BA8DB5" w14:textId="77777777" w:rsidR="00776582" w:rsidRDefault="00000000">
      <w:pPr>
        <w:pStyle w:val="ListBullet"/>
      </w:pPr>
      <w:r>
        <w:t>Organization name, logo, and branding assets</w:t>
      </w:r>
    </w:p>
    <w:p w14:paraId="19DB1AB2" w14:textId="77777777" w:rsidR="00776582" w:rsidRDefault="00000000">
      <w:pPr>
        <w:pStyle w:val="ListBullet"/>
      </w:pPr>
      <w:r>
        <w:t>Confirmation of hosting preference (Azure, AWS, or other)</w:t>
      </w:r>
    </w:p>
    <w:p w14:paraId="059BCC26" w14:textId="77777777" w:rsidR="00776582" w:rsidRDefault="00000000">
      <w:pPr>
        <w:pStyle w:val="ListBullet"/>
      </w:pPr>
      <w:r>
        <w:t>Stripe account creation (or authorization for WTE to set up on Client's behalf)</w:t>
      </w:r>
    </w:p>
    <w:p w14:paraId="44F38B19" w14:textId="77777777" w:rsidR="00776582" w:rsidRDefault="00000000">
      <w:pPr>
        <w:pStyle w:val="ListBullet"/>
      </w:pPr>
      <w:r>
        <w:t>Email provider account creation (or authorization for WTE to set up)</w:t>
      </w:r>
    </w:p>
    <w:p w14:paraId="4E2C07E3" w14:textId="77777777" w:rsidR="00776582" w:rsidRDefault="00000000">
      <w:pPr>
        <w:pStyle w:val="ListBullet"/>
      </w:pPr>
      <w:r>
        <w:t>Written approval of architecture decisions before Phase 2 begins</w:t>
      </w:r>
    </w:p>
    <w:p w14:paraId="0A376616" w14:textId="77777777" w:rsidR="00776582" w:rsidRDefault="00776582">
      <w:pPr>
        <w:pBdr>
          <w:bottom w:val="single" w:sz="6" w:space="1" w:color="2E74B5"/>
        </w:pBdr>
      </w:pPr>
    </w:p>
    <w:p w14:paraId="0A540C93" w14:textId="77777777" w:rsidR="00776582" w:rsidRDefault="00000000">
      <w:pPr>
        <w:pStyle w:val="Heading3"/>
      </w:pPr>
      <w:r>
        <w:t>Phase 2 — Core Domain (Lotv.Core)</w:t>
      </w:r>
    </w:p>
    <w:p w14:paraId="557307D1" w14:textId="77777777" w:rsidR="00776582" w:rsidRDefault="00000000">
      <w:r>
        <w:rPr>
          <w:b/>
        </w:rPr>
        <w:t>Deliverable:</w:t>
      </w:r>
      <w:r>
        <w:t xml:space="preserve"> All domain entities, enumerations, value objects, and service interfaces defined, implemented, and unit-tested.</w:t>
      </w:r>
    </w:p>
    <w:p w14:paraId="38FFC168" w14:textId="77777777" w:rsidR="00776582" w:rsidRDefault="00000000">
      <w:r>
        <w:rPr>
          <w:b/>
        </w:rPr>
        <w:t>WTE Deliverables:</w:t>
      </w:r>
    </w:p>
    <w:p w14:paraId="46AB7C83" w14:textId="77777777" w:rsidR="00776582" w:rsidRDefault="00000000">
      <w:r>
        <w:t>*Lookup Entity:*</w:t>
      </w:r>
    </w:p>
    <w:p w14:paraId="3BD47D3D" w14:textId="77777777" w:rsidR="00776582" w:rsidRDefault="00000000">
      <w:pPr>
        <w:pStyle w:val="ListBullet"/>
      </w:pPr>
      <w:r>
        <w:t>`Diocese` entity seeded with Client-provided diocese list</w:t>
      </w:r>
    </w:p>
    <w:p w14:paraId="61D56A38" w14:textId="77777777" w:rsidR="00776582" w:rsidRDefault="00000000">
      <w:r>
        <w:t>*User Entities:*</w:t>
      </w:r>
    </w:p>
    <w:p w14:paraId="5358D71C" w14:textId="77777777" w:rsidR="00776582" w:rsidRDefault="00000000">
      <w:pPr>
        <w:pStyle w:val="ListBullet"/>
      </w:pPr>
      <w:r>
        <w:t>`ApplicationUser`, `PersonInNeed`, `Donor` (with DioceseId, City, State), `Volunteer`, `Employee/StaffMember`</w:t>
      </w:r>
    </w:p>
    <w:p w14:paraId="1241352D" w14:textId="77777777" w:rsidR="00776582" w:rsidRDefault="00000000">
      <w:r>
        <w:t>*Request &amp; Task Management Entities:*</w:t>
      </w:r>
    </w:p>
    <w:p w14:paraId="6AA1B751" w14:textId="77777777" w:rsidR="00776582" w:rsidRDefault="00000000">
      <w:pPr>
        <w:pStyle w:val="ListBullet"/>
      </w:pPr>
      <w:r>
        <w:t>`ServiceRequest` with Priority, DueDate, AssignedToId, AssignedToType</w:t>
      </w:r>
    </w:p>
    <w:p w14:paraId="59029290" w14:textId="77777777" w:rsidR="00776582" w:rsidRDefault="00000000">
      <w:pPr>
        <w:pStyle w:val="ListBullet"/>
      </w:pPr>
      <w:r>
        <w:t>`ServiceFulfillment`, `RequestNote`, `RequestActivity`, `RequestAssignment`</w:t>
      </w:r>
    </w:p>
    <w:p w14:paraId="52BD8CFB" w14:textId="77777777" w:rsidR="00776582" w:rsidRDefault="00000000">
      <w:r>
        <w:t>*Donation &amp; Allocation Entities:*</w:t>
      </w:r>
    </w:p>
    <w:p w14:paraId="4CD65DE3" w14:textId="77777777" w:rsidR="00776582" w:rsidRDefault="00000000">
      <w:pPr>
        <w:pStyle w:val="ListBullet"/>
      </w:pPr>
      <w:r>
        <w:t>`MonetaryContribution` with DonationChannel (Online / Check / Cash / InPerson / Mail / PhoneCall / Event / Other), CheckNumber, EventId</w:t>
      </w:r>
    </w:p>
    <w:p w14:paraId="56DCAC19" w14:textId="77777777" w:rsidR="00776582" w:rsidRDefault="00000000">
      <w:pPr>
        <w:pStyle w:val="ListBullet"/>
      </w:pPr>
      <w:r>
        <w:t>`ResourceDonation`, `MoneyAllocation`, `ResourceAllocation`, `Expense`</w:t>
      </w:r>
    </w:p>
    <w:p w14:paraId="6AC324BB" w14:textId="77777777" w:rsidR="00776582" w:rsidRDefault="00000000">
      <w:r>
        <w:t>*Event Entities:*</w:t>
      </w:r>
    </w:p>
    <w:p w14:paraId="5B64F81E" w14:textId="77777777" w:rsidR="00776582" w:rsidRDefault="00000000">
      <w:pPr>
        <w:pStyle w:val="ListBullet"/>
      </w:pPr>
      <w:r>
        <w:t>`FundraisingEvent`, `EventAttendee`, `SilentAuctionItem`, `AuctionBid`</w:t>
      </w:r>
    </w:p>
    <w:p w14:paraId="4B8F7D1A" w14:textId="77777777" w:rsidR="00776582" w:rsidRDefault="00000000">
      <w:r>
        <w:t>*Reporting / Dashboard DTOs:*</w:t>
      </w:r>
    </w:p>
    <w:p w14:paraId="5ABF1EFE" w14:textId="77777777" w:rsidR="00776582" w:rsidRDefault="00000000">
      <w:pPr>
        <w:pStyle w:val="ListBullet"/>
      </w:pPr>
      <w:r>
        <w:t>`ImpactSummary`, `DonorImpactStatement`, `AllocationRecord`</w:t>
      </w:r>
    </w:p>
    <w:p w14:paraId="7114DA3A" w14:textId="77777777" w:rsidR="00776582" w:rsidRDefault="00000000">
      <w:pPr>
        <w:pStyle w:val="ListBullet"/>
      </w:pPr>
      <w:r>
        <w:t>`DonationByPersonRow`, `DonationByDioceseRow`, `DonationByCityRow`, `DonationByChannelRow`, `DonationByAmountBand`</w:t>
      </w:r>
    </w:p>
    <w:p w14:paraId="4804C8BF" w14:textId="77777777" w:rsidR="00776582" w:rsidRDefault="00000000">
      <w:r>
        <w:lastRenderedPageBreak/>
        <w:t>*Enumerations:* UserRole, RequestStatus, RequestPriority, AssignmentStatus, ActivityType, RequestCategory, ResourceType, DonationChannel, ContributionStatus, AllocationStatus, EventType, EventStatus, AuctionItemStatus</w:t>
      </w:r>
    </w:p>
    <w:p w14:paraId="7A9633F4" w14:textId="77777777" w:rsidR="00776582" w:rsidRDefault="00000000">
      <w:r>
        <w:t>*Value Objects:* Address, GeoLocation, Money, ContactInfo, DateRange</w:t>
      </w:r>
    </w:p>
    <w:p w14:paraId="6F541F68" w14:textId="77777777" w:rsidR="00776582" w:rsidRDefault="00000000">
      <w:r>
        <w:t>*Service Interfaces:* IServiceRequestService, IWorkloadService, IDonorService, IVolunteerService, IPaymentService, IResourceService, IAllocationService, IDashboardService, INotificationService, IReportingService, IUserService, IReceiptService, IAuditService, IEventService</w:t>
      </w:r>
    </w:p>
    <w:p w14:paraId="0945DE15" w14:textId="77777777" w:rsidR="00776582" w:rsidRDefault="00000000">
      <w:r>
        <w:t>*Shared:* Result\&lt;T\&gt;, PagedResult\&lt;T\&gt;, ValidationResult</w:t>
      </w:r>
    </w:p>
    <w:p w14:paraId="58658480" w14:textId="77777777" w:rsidR="00776582" w:rsidRDefault="00000000">
      <w:r>
        <w:t>*Unit Tests:* ≥ 80% coverage on Lotv.Core including ServiceRequestService, AllocationService, DashboardService, WorkloadService, ReceiptService</w:t>
      </w:r>
    </w:p>
    <w:p w14:paraId="4998F72B" w14:textId="77777777" w:rsidR="00776582" w:rsidRDefault="00000000">
      <w:r>
        <w:rPr>
          <w:b/>
        </w:rPr>
        <w:t>Client Deliverables Required:</w:t>
      </w:r>
    </w:p>
    <w:p w14:paraId="0C4F1034" w14:textId="77777777" w:rsidR="00776582" w:rsidRDefault="00000000">
      <w:pPr>
        <w:pStyle w:val="ListBullet"/>
      </w:pPr>
      <w:r>
        <w:t>Written approval of domain model/ERD before entity coding begins</w:t>
      </w:r>
    </w:p>
    <w:p w14:paraId="502D5DBA" w14:textId="77777777" w:rsidR="00776582" w:rsidRDefault="00000000">
      <w:pPr>
        <w:pStyle w:val="ListBullet"/>
      </w:pPr>
      <w:r>
        <w:t>Business rules for any custom logic (e.g., specific request routing rules, tax receipt format requirements)</w:t>
      </w:r>
    </w:p>
    <w:p w14:paraId="7771834E" w14:textId="77777777" w:rsidR="00776582" w:rsidRDefault="00776582">
      <w:pPr>
        <w:pBdr>
          <w:bottom w:val="single" w:sz="6" w:space="1" w:color="2E74B5"/>
        </w:pBdr>
      </w:pPr>
    </w:p>
    <w:p w14:paraId="58C74643" w14:textId="77777777" w:rsidR="00776582" w:rsidRDefault="00000000">
      <w:pPr>
        <w:pStyle w:val="Heading3"/>
      </w:pPr>
      <w:r>
        <w:t>Phase 3 — API (Lotv.Api)</w:t>
      </w:r>
    </w:p>
    <w:p w14:paraId="6FDF6D27" w14:textId="77777777" w:rsidR="00776582" w:rsidRDefault="00000000">
      <w:r>
        <w:rPr>
          <w:b/>
        </w:rPr>
        <w:t>Deliverable:</w:t>
      </w:r>
      <w:r>
        <w:t xml:space="preserve"> Fully functional, authenticated, and authorized REST API covering all platform capabilities.</w:t>
      </w:r>
    </w:p>
    <w:p w14:paraId="696B51D3" w14:textId="77777777" w:rsidR="00776582" w:rsidRDefault="00000000">
      <w:r>
        <w:rPr>
          <w:b/>
        </w:rPr>
        <w:t>WTE Deliverables:</w:t>
      </w:r>
    </w:p>
    <w:p w14:paraId="552EF1C7" w14:textId="77777777" w:rsidR="00776582" w:rsidRDefault="00000000">
      <w:r>
        <w:t>*Authentication &amp; Authorization:*</w:t>
      </w:r>
    </w:p>
    <w:p w14:paraId="04FE4F3D" w14:textId="77777777" w:rsidR="00776582" w:rsidRDefault="00000000">
      <w:pPr>
        <w:pStyle w:val="ListBullet"/>
      </w:pPr>
      <w:r>
        <w:t>User registration with role selection, JWT issuance/refresh, password reset</w:t>
      </w:r>
    </w:p>
    <w:p w14:paraId="2B3298E0" w14:textId="77777777" w:rsidR="00776582" w:rsidRDefault="00000000">
      <w:pPr>
        <w:pStyle w:val="ListBullet"/>
      </w:pPr>
      <w:r>
        <w:t>Role-based authorization policies: PersonInNeed, Donor, Volunteer, Staff, Admin</w:t>
      </w:r>
    </w:p>
    <w:p w14:paraId="4F1F8850" w14:textId="77777777" w:rsidR="00776582" w:rsidRDefault="00000000">
      <w:r>
        <w:t>*Service Request &amp; Task Management Endpoints:*</w:t>
      </w:r>
    </w:p>
    <w:p w14:paraId="07BD5516" w14:textId="77777777" w:rsidR="00776582" w:rsidRDefault="00000000">
      <w:pPr>
        <w:pStyle w:val="ListBullet"/>
      </w:pPr>
      <w:r>
        <w:t>Full CRUD + status, priority, due date, assignment, accept/decline, escalation, notes, activity log</w:t>
      </w:r>
    </w:p>
    <w:p w14:paraId="0575CF50" w14:textId="77777777" w:rsidR="00776582" w:rsidRDefault="00000000">
      <w:pPr>
        <w:pStyle w:val="ListBullet"/>
      </w:pPr>
      <w:r>
        <w:t>Unassigned queue, overdue queue, workload endpoints</w:t>
      </w:r>
    </w:p>
    <w:p w14:paraId="139EEAE2" w14:textId="77777777" w:rsidR="00776582" w:rsidRDefault="00000000">
      <w:r>
        <w:t>*Donor, Contribution &amp; Diocese Endpoints:*</w:t>
      </w:r>
    </w:p>
    <w:p w14:paraId="52A5AA21" w14:textId="77777777" w:rsidR="00776582" w:rsidRDefault="00000000">
      <w:pPr>
        <w:pStyle w:val="ListBullet"/>
      </w:pPr>
      <w:r>
        <w:t>Donor CRUD, contribution history, personal impact statement</w:t>
      </w:r>
    </w:p>
    <w:p w14:paraId="387C9F83" w14:textId="77777777" w:rsidR="00776582" w:rsidRDefault="00000000">
      <w:pPr>
        <w:pStyle w:val="ListBullet"/>
      </w:pPr>
      <w:r>
        <w:t>Resource donation logging, full contribution list</w:t>
      </w:r>
    </w:p>
    <w:p w14:paraId="2000312B" w14:textId="77777777" w:rsidR="00776582" w:rsidRDefault="00000000">
      <w:pPr>
        <w:pStyle w:val="ListBullet"/>
      </w:pPr>
      <w:r>
        <w:t>Diocese lookup CRUD + donor list by diocese + summary</w:t>
      </w:r>
    </w:p>
    <w:p w14:paraId="426B0A86" w14:textId="77777777" w:rsidR="00776582" w:rsidRDefault="00000000">
      <w:r>
        <w:t>*Payment Endpoints:*</w:t>
      </w:r>
    </w:p>
    <w:p w14:paraId="1F7F9099" w14:textId="77777777" w:rsidR="00776582" w:rsidRDefault="00000000">
      <w:pPr>
        <w:pStyle w:val="ListBullet"/>
      </w:pPr>
      <w:r>
        <w:t>Stripe PaymentIntent creation, webhook receiver (with signature verification), refund</w:t>
      </w:r>
    </w:p>
    <w:p w14:paraId="7BDAEFDB" w14:textId="77777777" w:rsidR="00776582" w:rsidRDefault="00000000">
      <w:r>
        <w:t>*Volunteer Endpoints:*</w:t>
      </w:r>
    </w:p>
    <w:p w14:paraId="1930A031" w14:textId="77777777" w:rsidR="00776582" w:rsidRDefault="00000000">
      <w:pPr>
        <w:pStyle w:val="ListBullet"/>
      </w:pPr>
      <w:r>
        <w:lastRenderedPageBreak/>
        <w:t>Registration, profile, available-near-location, assigned requests</w:t>
      </w:r>
    </w:p>
    <w:p w14:paraId="797E468C" w14:textId="77777777" w:rsidR="00776582" w:rsidRDefault="00000000">
      <w:r>
        <w:t>*Allocation Endpoints:*</w:t>
      </w:r>
    </w:p>
    <w:p w14:paraId="7C656563" w14:textId="77777777" w:rsidR="00776582" w:rsidRDefault="00000000">
      <w:pPr>
        <w:pStyle w:val="ListBullet"/>
      </w:pPr>
      <w:r>
        <w:t>Money → request/expense allocation, resource → request allocation, ledger</w:t>
      </w:r>
    </w:p>
    <w:p w14:paraId="58EF82F8" w14:textId="77777777" w:rsidR="00776582" w:rsidRDefault="00000000">
      <w:r>
        <w:t>*Event Endpoints:*</w:t>
      </w:r>
    </w:p>
    <w:p w14:paraId="7780559B" w14:textId="77777777" w:rsidR="00776582" w:rsidRDefault="00000000">
      <w:pPr>
        <w:pStyle w:val="ListBullet"/>
      </w:pPr>
      <w:r>
        <w:t>Event CRUD, attendee registration, check-in, auction items, bidding, close auction, revenue summary</w:t>
      </w:r>
    </w:p>
    <w:p w14:paraId="116122A2" w14:textId="77777777" w:rsidR="00776582" w:rsidRDefault="00000000">
      <w:r>
        <w:t>*Dashboard &amp; Reporting Endpoints:*</w:t>
      </w:r>
    </w:p>
    <w:p w14:paraId="567A5620" w14:textId="77777777" w:rsidR="00776582" w:rsidRDefault="00000000">
      <w:pPr>
        <w:pStyle w:val="ListBullet"/>
      </w:pPr>
      <w:r>
        <w:t>Impact summary, money flow, resource distribution, geographic map, timeline</w:t>
      </w:r>
    </w:p>
    <w:p w14:paraId="2E46E916" w14:textId="77777777" w:rsidR="00776582" w:rsidRDefault="00000000">
      <w:pPr>
        <w:pStyle w:val="ListBullet"/>
      </w:pPr>
      <w:r>
        <w:t>Donation tracking: by person, by diocese, by city, by channel, by amount band, diocese drill-through</w:t>
      </w:r>
    </w:p>
    <w:p w14:paraId="7168B433" w14:textId="77777777" w:rsidR="00776582" w:rsidRDefault="00000000">
      <w:pPr>
        <w:pStyle w:val="ListBullet"/>
      </w:pPr>
      <w:r>
        <w:t>Event dashboard summary</w:t>
      </w:r>
    </w:p>
    <w:p w14:paraId="58D6061B" w14:textId="77777777" w:rsidR="00776582" w:rsidRDefault="00000000">
      <w:pPr>
        <w:pStyle w:val="ListBullet"/>
      </w:pPr>
      <w:r>
        <w:t>Impact report, full donor report, export (CSV/PDF), audit log</w:t>
      </w:r>
    </w:p>
    <w:p w14:paraId="25B52422" w14:textId="77777777" w:rsidR="00776582" w:rsidRDefault="00000000">
      <w:r>
        <w:t>*Infrastructure:*</w:t>
      </w:r>
    </w:p>
    <w:p w14:paraId="3137FC87" w14:textId="77777777" w:rsidR="00776582" w:rsidRDefault="00000000">
      <w:pPr>
        <w:pStyle w:val="ListBullet"/>
      </w:pPr>
      <w:r>
        <w:t>EF Core DbContext + initial migrations, diocese seed data</w:t>
      </w:r>
    </w:p>
    <w:p w14:paraId="4BDF8828" w14:textId="77777777" w:rsidR="00776582" w:rsidRDefault="00000000">
      <w:pPr>
        <w:pStyle w:val="ListBullet"/>
      </w:pPr>
      <w:r>
        <w:t>Stripe SDK integration, email service integration, SMS integration (optional)</w:t>
      </w:r>
    </w:p>
    <w:p w14:paraId="59773A73" w14:textId="77777777" w:rsidR="00776582" w:rsidRDefault="00000000">
      <w:pPr>
        <w:pStyle w:val="ListBullet"/>
      </w:pPr>
      <w:r>
        <w:t>Blob storage for tax receipts and documents</w:t>
      </w:r>
    </w:p>
    <w:p w14:paraId="4E0A3866" w14:textId="77777777" w:rsidR="00776582" w:rsidRDefault="00000000">
      <w:pPr>
        <w:pStyle w:val="ListBullet"/>
      </w:pPr>
      <w:r>
        <w:t>Background job infrastructure for email queue and receipt generation</w:t>
      </w:r>
    </w:p>
    <w:p w14:paraId="79228D19" w14:textId="77777777" w:rsidR="00776582" w:rsidRDefault="00000000">
      <w:pPr>
        <w:pStyle w:val="ListBullet"/>
      </w:pPr>
      <w:r>
        <w:t>FluentValidation, Serilog, global exception handler, rate limiting, CORS, health check endpoint</w:t>
      </w:r>
    </w:p>
    <w:p w14:paraId="3D8BF570" w14:textId="77777777" w:rsidR="00776582" w:rsidRDefault="00000000">
      <w:r>
        <w:t>*Unit and Integration Tests:*</w:t>
      </w:r>
    </w:p>
    <w:p w14:paraId="3D539F2E" w14:textId="77777777" w:rsidR="00776582" w:rsidRDefault="00000000">
      <w:pPr>
        <w:pStyle w:val="ListBullet"/>
      </w:pPr>
      <w:r>
        <w:t>Controller unit tests for all endpoint groups</w:t>
      </w:r>
    </w:p>
    <w:p w14:paraId="4C0E8B37" w14:textId="77777777" w:rsidR="00776582" w:rsidRDefault="00000000">
      <w:pPr>
        <w:pStyle w:val="ListBullet"/>
      </w:pPr>
      <w:r>
        <w:t>Stripe webhook handler tests</w:t>
      </w:r>
    </w:p>
    <w:p w14:paraId="64FF9F36" w14:textId="77777777" w:rsidR="00776582" w:rsidRDefault="00000000">
      <w:pPr>
        <w:pStyle w:val="ListBullet"/>
      </w:pPr>
      <w:r>
        <w:t>Integration tests: full request → fulfillment → allocation flow; donation → receipt flow; dashboard endpoint aggregate accuracy</w:t>
      </w:r>
    </w:p>
    <w:p w14:paraId="3D8BB97A" w14:textId="77777777" w:rsidR="00776582" w:rsidRDefault="00000000">
      <w:r>
        <w:rPr>
          <w:b/>
        </w:rPr>
        <w:t>Client Deliverables Required:</w:t>
      </w:r>
    </w:p>
    <w:p w14:paraId="34575583" w14:textId="77777777" w:rsidR="00776582" w:rsidRDefault="00000000">
      <w:pPr>
        <w:pStyle w:val="ListBullet"/>
      </w:pPr>
      <w:r>
        <w:t>Stripe account keys (test environment)</w:t>
      </w:r>
    </w:p>
    <w:p w14:paraId="1578546A" w14:textId="77777777" w:rsidR="00776582" w:rsidRDefault="00000000">
      <w:pPr>
        <w:pStyle w:val="ListBullet"/>
      </w:pPr>
      <w:r>
        <w:t>Email provider API key</w:t>
      </w:r>
    </w:p>
    <w:p w14:paraId="444B2779" w14:textId="77777777" w:rsidR="00776582" w:rsidRDefault="00000000">
      <w:pPr>
        <w:pStyle w:val="ListBullet"/>
      </w:pPr>
      <w:r>
        <w:t>Confirmation of database hosting (Azure SQL / PostgreSQL)</w:t>
      </w:r>
    </w:p>
    <w:p w14:paraId="123612F1" w14:textId="77777777" w:rsidR="00776582" w:rsidRDefault="00000000">
      <w:pPr>
        <w:pStyle w:val="ListBullet"/>
      </w:pPr>
      <w:r>
        <w:t>Test donor and diocese data for integration testing</w:t>
      </w:r>
    </w:p>
    <w:p w14:paraId="3F81740E" w14:textId="77777777" w:rsidR="00776582" w:rsidRDefault="00776582">
      <w:pPr>
        <w:pBdr>
          <w:bottom w:val="single" w:sz="6" w:space="1" w:color="2E74B5"/>
        </w:pBdr>
      </w:pPr>
    </w:p>
    <w:p w14:paraId="644E0205" w14:textId="77777777" w:rsidR="00776582" w:rsidRDefault="00000000">
      <w:pPr>
        <w:pStyle w:val="Heading3"/>
      </w:pPr>
      <w:r>
        <w:t>Phase 4 — Frontend (Lotv.Web)</w:t>
      </w:r>
    </w:p>
    <w:p w14:paraId="1FB057DB" w14:textId="77777777" w:rsidR="00776582" w:rsidRDefault="00000000">
      <w:r>
        <w:rPr>
          <w:b/>
        </w:rPr>
        <w:t>Deliverable:</w:t>
      </w:r>
      <w:r>
        <w:t xml:space="preserve"> Blazor WebAssembly application with all role-based views, dashboards, and event management.</w:t>
      </w:r>
    </w:p>
    <w:p w14:paraId="4B271E76" w14:textId="77777777" w:rsidR="00776582" w:rsidRDefault="00000000">
      <w:r>
        <w:rPr>
          <w:b/>
        </w:rPr>
        <w:t>WTE Deliverables:</w:t>
      </w:r>
    </w:p>
    <w:p w14:paraId="36C86DA8" w14:textId="77777777" w:rsidR="00776582" w:rsidRDefault="00000000">
      <w:r>
        <w:t>*App Shell:*</w:t>
      </w:r>
    </w:p>
    <w:p w14:paraId="4223A93D" w14:textId="77777777" w:rsidR="00776582" w:rsidRDefault="00000000">
      <w:pPr>
        <w:pStyle w:val="ListBullet"/>
      </w:pPr>
      <w:r>
        <w:lastRenderedPageBreak/>
        <w:t>Responsive navigation, authentication state provider, role-based route guards, toast notifications, loading components, reusable chart components</w:t>
      </w:r>
    </w:p>
    <w:p w14:paraId="6D204F84" w14:textId="77777777" w:rsidR="00776582" w:rsidRDefault="00000000">
      <w:r>
        <w:t>*Person in Need Views:*</w:t>
      </w:r>
    </w:p>
    <w:p w14:paraId="0B976A4D" w14:textId="77777777" w:rsidR="00776582" w:rsidRDefault="00000000">
      <w:pPr>
        <w:pStyle w:val="ListBullet"/>
      </w:pPr>
      <w:r>
        <w:t>Submit request form, My Requests dashboard, request status tracking, profile management</w:t>
      </w:r>
    </w:p>
    <w:p w14:paraId="4AD5BC73" w14:textId="77777777" w:rsidR="00776582" w:rsidRDefault="00000000">
      <w:r>
        <w:t>*Donor Views:*</w:t>
      </w:r>
    </w:p>
    <w:p w14:paraId="04AB75A0" w14:textId="77777777" w:rsidR="00776582" w:rsidRDefault="00000000">
      <w:pPr>
        <w:pStyle w:val="ListBullet"/>
      </w:pPr>
      <w:r>
        <w:t>Donor registration/profile, monetary donation form (Stripe Elements), resource donation form, confirmation/receipt page (PDF download), contribution history, My Impact page</w:t>
      </w:r>
    </w:p>
    <w:p w14:paraId="40CC398A" w14:textId="77777777" w:rsidR="00776582" w:rsidRDefault="00000000">
      <w:r>
        <w:t>*Volunteer Views:*</w:t>
      </w:r>
    </w:p>
    <w:p w14:paraId="75C848BC" w14:textId="77777777" w:rsidR="00776582" w:rsidRDefault="00000000">
      <w:pPr>
        <w:pStyle w:val="ListBullet"/>
      </w:pPr>
      <w:r>
        <w:t>Registration/profile, available requests near me (map + list), pending assignment accept/decline screen, My Work Queue, request completion form, history</w:t>
      </w:r>
    </w:p>
    <w:p w14:paraId="1F9B39D4" w14:textId="77777777" w:rsidR="00776582" w:rsidRDefault="00000000">
      <w:r>
        <w:t>*Staff Views:*</w:t>
      </w:r>
    </w:p>
    <w:p w14:paraId="2106324A" w14:textId="77777777" w:rsidR="00776582" w:rsidRDefault="00000000">
      <w:pPr>
        <w:pStyle w:val="ListBullet"/>
      </w:pPr>
      <w:r>
        <w:t>All Requests dashboard (filterable/sortable with status badges and overdue indicators)</w:t>
      </w:r>
    </w:p>
    <w:p w14:paraId="05C4042C" w14:textId="77777777" w:rsidR="00776582" w:rsidRDefault="00000000">
      <w:pPr>
        <w:pStyle w:val="ListBullet"/>
      </w:pPr>
      <w:r>
        <w:t>Unassigned Queue with one-click assign</w:t>
      </w:r>
    </w:p>
    <w:p w14:paraId="4BE0C3CE" w14:textId="77777777" w:rsidR="00776582" w:rsidRDefault="00000000">
      <w:pPr>
        <w:pStyle w:val="ListBullet"/>
      </w:pPr>
      <w:r>
        <w:rPr>
          <w:b/>
        </w:rPr>
        <w:t>Kanban Board</w:t>
      </w:r>
      <w:r>
        <w:t xml:space="preserve"> — requests in columns by status (Submitted | Triaged | Matched | In Progress | Fulfilled)</w:t>
      </w:r>
    </w:p>
    <w:p w14:paraId="08C49C0B" w14:textId="77777777" w:rsidR="00776582" w:rsidRDefault="00000000">
      <w:pPr>
        <w:pStyle w:val="ListBullet"/>
      </w:pPr>
      <w:r>
        <w:t>Request detail / case management (assign, priority, due date, status, notes thread, activity log, allocations)</w:t>
      </w:r>
    </w:p>
    <w:p w14:paraId="79A2FC2D" w14:textId="77777777" w:rsidR="00776582" w:rsidRDefault="00000000">
      <w:pPr>
        <w:pStyle w:val="ListBullet"/>
      </w:pPr>
      <w:r>
        <w:rPr>
          <w:b/>
        </w:rPr>
        <w:t>Workload View</w:t>
      </w:r>
      <w:r>
        <w:t xml:space="preserve"> — open/in-progress/overdue counts per staff member and volunteer</w:t>
      </w:r>
    </w:p>
    <w:p w14:paraId="7CB154A9" w14:textId="77777777" w:rsidR="00776582" w:rsidRDefault="00000000">
      <w:pPr>
        <w:pStyle w:val="ListBullet"/>
      </w:pPr>
      <w:r>
        <w:t>My Work Queue (staff's own assigned requests)</w:t>
      </w:r>
    </w:p>
    <w:p w14:paraId="3A09E396" w14:textId="77777777" w:rsidR="00776582" w:rsidRDefault="00000000">
      <w:pPr>
        <w:pStyle w:val="ListBullet"/>
      </w:pPr>
      <w:r>
        <w:t>Donor management, Volunteer management, Allocation ledger</w:t>
      </w:r>
    </w:p>
    <w:p w14:paraId="286CC5A3" w14:textId="77777777" w:rsidR="00776582" w:rsidRDefault="00000000">
      <w:pPr>
        <w:pStyle w:val="ListBullet"/>
      </w:pPr>
      <w:r>
        <w:t>Marketing email composer + send</w:t>
      </w:r>
    </w:p>
    <w:p w14:paraId="6FE6D760" w14:textId="77777777" w:rsidR="00776582" w:rsidRDefault="00000000">
      <w:r>
        <w:t>*Impact &amp; Distribution Dashboard:*</w:t>
      </w:r>
    </w:p>
    <w:p w14:paraId="05E183ED" w14:textId="77777777" w:rsidR="00776582" w:rsidRDefault="00000000">
      <w:pPr>
        <w:pStyle w:val="ListBullet"/>
      </w:pPr>
      <w:r>
        <w:t>KPI summary cards, money flow panel, resource distribution panel, geographic map, timeline chart, category breakdown chart, allocation ledger table, date range filter, export, public transparency page</w:t>
      </w:r>
    </w:p>
    <w:p w14:paraId="378ECCED" w14:textId="77777777" w:rsidR="00776582" w:rsidRDefault="00000000">
      <w:r>
        <w:t>*Donation Tracking Dashboard:*</w:t>
      </w:r>
    </w:p>
    <w:p w14:paraId="7C5871EA" w14:textId="77777777" w:rsidR="00776582" w:rsidRDefault="00000000">
      <w:pPr>
        <w:pStyle w:val="ListBullet"/>
      </w:pPr>
      <w:r>
        <w:rPr>
          <w:b/>
        </w:rPr>
        <w:t>By Person</w:t>
      </w:r>
      <w:r>
        <w:t xml:space="preserve"> — searchable/sortable donor table with diocese, city, total, gift count, avg gift</w:t>
      </w:r>
    </w:p>
    <w:p w14:paraId="68172BB2" w14:textId="77777777" w:rsidR="00776582" w:rsidRDefault="00000000">
      <w:pPr>
        <w:pStyle w:val="ListBullet"/>
      </w:pPr>
      <w:r>
        <w:rPr>
          <w:b/>
        </w:rPr>
        <w:t>By Diocese</w:t>
      </w:r>
      <w:r>
        <w:t xml:space="preserve"> — aggregate table + geographic map with diocese location pins</w:t>
      </w:r>
    </w:p>
    <w:p w14:paraId="5BF43815" w14:textId="77777777" w:rsidR="00776582" w:rsidRDefault="00000000">
      <w:pPr>
        <w:pStyle w:val="ListBullet"/>
      </w:pPr>
      <w:r>
        <w:rPr>
          <w:b/>
        </w:rPr>
        <w:t>By City</w:t>
      </w:r>
      <w:r>
        <w:t xml:space="preserve"> — city/state aggregate table</w:t>
      </w:r>
    </w:p>
    <w:p w14:paraId="43187776" w14:textId="77777777" w:rsidR="00776582" w:rsidRDefault="00000000">
      <w:pPr>
        <w:pStyle w:val="ListBullet"/>
      </w:pPr>
      <w:r>
        <w:rPr>
          <w:b/>
        </w:rPr>
        <w:t>By Channel</w:t>
      </w:r>
      <w:r>
        <w:t xml:space="preserve"> — pie/donut chart (Online / Check / Cash / In-Person / Mail / Event / Other)</w:t>
      </w:r>
    </w:p>
    <w:p w14:paraId="1CABD10C" w14:textId="77777777" w:rsidR="00776582" w:rsidRDefault="00000000">
      <w:pPr>
        <w:pStyle w:val="ListBullet"/>
      </w:pPr>
      <w:r>
        <w:rPr>
          <w:b/>
        </w:rPr>
        <w:t>By Amount</w:t>
      </w:r>
      <w:r>
        <w:t xml:space="preserve"> — gift-size distribution bar chart (&lt;$25 / $25–$99 / $100–$499 / $500–$999 / $1,000–$4,999 / $5,000+)</w:t>
      </w:r>
    </w:p>
    <w:p w14:paraId="067F7169" w14:textId="77777777" w:rsidR="00776582" w:rsidRDefault="00000000">
      <w:pPr>
        <w:pStyle w:val="ListBullet"/>
      </w:pPr>
      <w:r>
        <w:t>Full Donor Ledger — paginated, filterable master contribution list</w:t>
      </w:r>
    </w:p>
    <w:p w14:paraId="622E7786" w14:textId="77777777" w:rsidR="00776582" w:rsidRDefault="00000000">
      <w:pPr>
        <w:pStyle w:val="ListBullet"/>
      </w:pPr>
      <w:r>
        <w:t>Donor detail drawer — full profile, diocese, all contributions, lifetime giving, impact</w:t>
      </w:r>
    </w:p>
    <w:p w14:paraId="2BAC3A3B" w14:textId="77777777" w:rsidR="00776582" w:rsidRDefault="00000000">
      <w:r>
        <w:t>*Event Management Views:*</w:t>
      </w:r>
    </w:p>
    <w:p w14:paraId="0942A827" w14:textId="77777777" w:rsidR="00776582" w:rsidRDefault="00000000">
      <w:pPr>
        <w:pStyle w:val="ListBullet"/>
      </w:pPr>
      <w:r>
        <w:lastRenderedPageBreak/>
        <w:t>Events list with KPI strip, Create/Edit event form, Event detail page (attendee list, check-in, auction tab, revenue breakdown), public event listing + RSVP/ticket purchase flow, confirmation email with ticket</w:t>
      </w:r>
    </w:p>
    <w:p w14:paraId="5D3994EB" w14:textId="77777777" w:rsidR="00776582" w:rsidRDefault="00000000">
      <w:r>
        <w:t>*Admin Views:*</w:t>
      </w:r>
    </w:p>
    <w:p w14:paraId="0512D06B" w14:textId="77777777" w:rsidR="00776582" w:rsidRDefault="00000000">
      <w:pPr>
        <w:pStyle w:val="ListBullet"/>
      </w:pPr>
      <w:r>
        <w:t>User management, Diocese management, system configuration, audit log viewer, platform health</w:t>
      </w:r>
    </w:p>
    <w:p w14:paraId="3DD25291" w14:textId="77777777" w:rsidR="00776582" w:rsidRDefault="00000000">
      <w:r>
        <w:rPr>
          <w:b/>
        </w:rPr>
        <w:t>Client Deliverables Required:</w:t>
      </w:r>
    </w:p>
    <w:p w14:paraId="48B65945" w14:textId="77777777" w:rsidR="00776582" w:rsidRDefault="00000000">
      <w:pPr>
        <w:pStyle w:val="ListBullet"/>
      </w:pPr>
      <w:r>
        <w:t>Approved UI mockups or wireframe feedback (WTE will produce initial wireframes for review)</w:t>
      </w:r>
    </w:p>
    <w:p w14:paraId="168B88AE" w14:textId="77777777" w:rsidR="00776582" w:rsidRDefault="00000000">
      <w:pPr>
        <w:pStyle w:val="ListBullet"/>
      </w:pPr>
      <w:r>
        <w:t>Logo and branding assets (colors, fonts, imagery guidelines)</w:t>
      </w:r>
    </w:p>
    <w:p w14:paraId="0207422C" w14:textId="77777777" w:rsidR="00776582" w:rsidRDefault="00000000">
      <w:pPr>
        <w:pStyle w:val="ListBullet"/>
      </w:pPr>
      <w:r>
        <w:t>Content for public-facing pages (About, FAQ, public event listings)</w:t>
      </w:r>
    </w:p>
    <w:p w14:paraId="6B8245FB" w14:textId="77777777" w:rsidR="00776582" w:rsidRDefault="00000000">
      <w:pPr>
        <w:pStyle w:val="ListBullet"/>
      </w:pPr>
      <w:r>
        <w:t>Domain name and DNS access for deployment</w:t>
      </w:r>
    </w:p>
    <w:p w14:paraId="7FC3B0A2" w14:textId="77777777" w:rsidR="00776582" w:rsidRDefault="00776582">
      <w:pPr>
        <w:pBdr>
          <w:bottom w:val="single" w:sz="6" w:space="1" w:color="2E74B5"/>
        </w:pBdr>
      </w:pPr>
    </w:p>
    <w:p w14:paraId="115C30C3" w14:textId="77777777" w:rsidR="00776582" w:rsidRDefault="00000000">
      <w:pPr>
        <w:pStyle w:val="Heading3"/>
      </w:pPr>
      <w:r>
        <w:t>Phase 5 — Testing</w:t>
      </w:r>
    </w:p>
    <w:p w14:paraId="18C770B3" w14:textId="77777777" w:rsidR="00776582" w:rsidRDefault="00000000">
      <w:r>
        <w:rPr>
          <w:b/>
        </w:rPr>
        <w:t>Deliverable:</w:t>
      </w:r>
      <w:r>
        <w:t xml:space="preserve"> Documented test coverage report demonstrating ≥ 80% coverage on Lotv.Core; all critical path integration tests passing; E2E smoke tests passing in staging environment.</w:t>
      </w:r>
    </w:p>
    <w:p w14:paraId="363B3DEC" w14:textId="77777777" w:rsidR="00776582" w:rsidRDefault="00000000">
      <w:r>
        <w:rPr>
          <w:b/>
        </w:rPr>
        <w:t>WTE Deliverables:</w:t>
      </w:r>
    </w:p>
    <w:p w14:paraId="19C357BC" w14:textId="77777777" w:rsidR="00776582" w:rsidRDefault="00000000">
      <w:pPr>
        <w:pStyle w:val="ListBullet"/>
      </w:pPr>
      <w:r>
        <w:t>Unit tests: ServiceRequestService, AllocationService, DashboardService, WorkloadService, ReceiptService, value object tests (complete)</w:t>
      </w:r>
    </w:p>
    <w:p w14:paraId="76098855" w14:textId="77777777" w:rsidR="00776582" w:rsidRDefault="00000000">
      <w:pPr>
        <w:pStyle w:val="ListBullet"/>
      </w:pPr>
      <w:r>
        <w:t>Integration tests: full request lifecycle, donation + receipt flow, dashboard aggregates, payment webhook handling</w:t>
      </w:r>
    </w:p>
    <w:p w14:paraId="66C01831" w14:textId="77777777" w:rsidR="00776582" w:rsidRDefault="00000000">
      <w:pPr>
        <w:pStyle w:val="ListBullet"/>
      </w:pPr>
      <w:r>
        <w:t>Test data builder/factory with seed data strategy</w:t>
      </w:r>
    </w:p>
    <w:p w14:paraId="726CFE9E" w14:textId="77777777" w:rsidR="00776582" w:rsidRDefault="00000000">
      <w:pPr>
        <w:pStyle w:val="ListBullet"/>
      </w:pPr>
      <w:r>
        <w:t>Coverlet coverage report</w:t>
      </w:r>
    </w:p>
    <w:p w14:paraId="5A70E60A" w14:textId="77777777" w:rsidR="00776582" w:rsidRDefault="00000000">
      <w:pPr>
        <w:pStyle w:val="ListBullet"/>
      </w:pPr>
      <w:r>
        <w:t>E2E smoke tests (Playwright) for: submit request, make donation, event RSVP, staff request assignment, dashboard load</w:t>
      </w:r>
    </w:p>
    <w:p w14:paraId="3835E42D" w14:textId="77777777" w:rsidR="00776582" w:rsidRDefault="00000000">
      <w:r>
        <w:rPr>
          <w:b/>
        </w:rPr>
        <w:t>Client Deliverables Required:</w:t>
      </w:r>
    </w:p>
    <w:p w14:paraId="067F6453" w14:textId="77777777" w:rsidR="00776582" w:rsidRDefault="00000000">
      <w:pPr>
        <w:pStyle w:val="ListBullet"/>
      </w:pPr>
      <w:r>
        <w:t>Staging environment approval and feedback within five (5) business days of WTE notifying readiness</w:t>
      </w:r>
    </w:p>
    <w:p w14:paraId="60386CB0" w14:textId="77777777" w:rsidR="00776582" w:rsidRDefault="00000000">
      <w:pPr>
        <w:pStyle w:val="ListBullet"/>
      </w:pPr>
      <w:r>
        <w:t>User acceptance testing (UAT) participation from at least one representative per user role</w:t>
      </w:r>
    </w:p>
    <w:p w14:paraId="6FAE800A" w14:textId="77777777" w:rsidR="00776582" w:rsidRDefault="00776582">
      <w:pPr>
        <w:pBdr>
          <w:bottom w:val="single" w:sz="6" w:space="1" w:color="2E74B5"/>
        </w:pBdr>
      </w:pPr>
    </w:p>
    <w:p w14:paraId="1472F340" w14:textId="77777777" w:rsidR="00776582" w:rsidRDefault="00000000">
      <w:pPr>
        <w:pStyle w:val="Heading3"/>
      </w:pPr>
      <w:r>
        <w:t>Phase 6 — Deployment &amp; Launch</w:t>
      </w:r>
    </w:p>
    <w:p w14:paraId="18EA9C38" w14:textId="77777777" w:rsidR="00776582" w:rsidRDefault="00000000">
      <w:r>
        <w:rPr>
          <w:b/>
        </w:rPr>
        <w:t>Deliverable:</w:t>
      </w:r>
      <w:r>
        <w:t xml:space="preserve"> Application live in production with CI/CD pipeline, monitoring, and security hardening complete.</w:t>
      </w:r>
    </w:p>
    <w:p w14:paraId="7B77CC22" w14:textId="77777777" w:rsidR="00776582" w:rsidRDefault="00000000">
      <w:r>
        <w:rPr>
          <w:b/>
        </w:rPr>
        <w:t>WTE Deliverables:</w:t>
      </w:r>
    </w:p>
    <w:p w14:paraId="3DDF329B" w14:textId="77777777" w:rsidR="00776582" w:rsidRDefault="00000000">
      <w:pPr>
        <w:pStyle w:val="ListBullet"/>
      </w:pPr>
      <w:r>
        <w:t>Dockerfile(s) for Lotv.Api and Lotv.Web; docker-compose.yml for local dev</w:t>
      </w:r>
    </w:p>
    <w:p w14:paraId="36A540B2" w14:textId="77777777" w:rsidR="00776582" w:rsidRDefault="00000000">
      <w:pPr>
        <w:pStyle w:val="ListBullet"/>
      </w:pPr>
      <w:r>
        <w:t>GitHub Actions CI/CD: build+test on PR, deploy to staging on main merge, deploy to production on release tag</w:t>
      </w:r>
    </w:p>
    <w:p w14:paraId="7CAFC513" w14:textId="77777777" w:rsidR="00776582" w:rsidRDefault="00000000">
      <w:pPr>
        <w:pStyle w:val="ListBullet"/>
      </w:pPr>
      <w:r>
        <w:lastRenderedPageBreak/>
        <w:t>Environment configuration: dev / staging / production</w:t>
      </w:r>
    </w:p>
    <w:p w14:paraId="7E2876FD" w14:textId="77777777" w:rsidR="00776582" w:rsidRDefault="00000000">
      <w:pPr>
        <w:pStyle w:val="ListBullet"/>
      </w:pPr>
      <w:r>
        <w:t>Database migration pipeline step</w:t>
      </w:r>
    </w:p>
    <w:p w14:paraId="7169C94F" w14:textId="77777777" w:rsidR="00776582" w:rsidRDefault="00000000">
      <w:pPr>
        <w:pStyle w:val="ListBullet"/>
      </w:pPr>
      <w:r>
        <w:t>Azure Blob Storage configuration for receipts and documents</w:t>
      </w:r>
    </w:p>
    <w:p w14:paraId="025CD038" w14:textId="77777777" w:rsidR="00776582" w:rsidRDefault="00000000">
      <w:pPr>
        <w:pStyle w:val="ListBullet"/>
      </w:pPr>
      <w:r>
        <w:t>CDN configuration for Blazor WASM static assets</w:t>
      </w:r>
    </w:p>
    <w:p w14:paraId="3DAC92D7" w14:textId="77777777" w:rsidR="00776582" w:rsidRDefault="00000000">
      <w:pPr>
        <w:pStyle w:val="ListBullet"/>
      </w:pPr>
      <w:r>
        <w:t>Secrets management configuration (Azure Key Vault or equivalent)</w:t>
      </w:r>
    </w:p>
    <w:p w14:paraId="208A192D" w14:textId="77777777" w:rsidR="00776582" w:rsidRDefault="00000000">
      <w:pPr>
        <w:pStyle w:val="ListBullet"/>
      </w:pPr>
      <w:r>
        <w:t>Redis setup (if chosen for caching)</w:t>
      </w:r>
    </w:p>
    <w:p w14:paraId="6CF4A05F" w14:textId="77777777" w:rsidR="00776582" w:rsidRDefault="00000000">
      <w:pPr>
        <w:pStyle w:val="ListBullet"/>
      </w:pPr>
      <w:r>
        <w:t>Stripe webhook registration in production Stripe dashboard</w:t>
      </w:r>
    </w:p>
    <w:p w14:paraId="7FB95238" w14:textId="77777777" w:rsidR="00776582" w:rsidRDefault="00000000">
      <w:pPr>
        <w:pStyle w:val="ListBullet"/>
      </w:pPr>
      <w:r>
        <w:t>Application Insights / monitoring setup: error rate alerts, payment failure alerts, uptime monitoring</w:t>
      </w:r>
    </w:p>
    <w:p w14:paraId="03943C56" w14:textId="77777777" w:rsidR="00776582" w:rsidRDefault="00000000">
      <w:pPr>
        <w:pStyle w:val="ListBullet"/>
      </w:pPr>
      <w:r>
        <w:t>Database backup strategy implementation</w:t>
      </w:r>
    </w:p>
    <w:p w14:paraId="68DB6ACF" w14:textId="77777777" w:rsidR="00776582" w:rsidRDefault="00000000">
      <w:pPr>
        <w:pStyle w:val="ListBullet"/>
      </w:pPr>
      <w:r>
        <w:t>HTTPS enforcement + security headers (HSTS, X-Content-Type-Options, CSP)</w:t>
      </w:r>
    </w:p>
    <w:p w14:paraId="449D708C" w14:textId="77777777" w:rsidR="00776582" w:rsidRDefault="00000000">
      <w:pPr>
        <w:pStyle w:val="ListBullet"/>
      </w:pPr>
      <w:r>
        <w:t>OWASP Top 10 pre-launch review</w:t>
      </w:r>
    </w:p>
    <w:p w14:paraId="66F39388" w14:textId="77777777" w:rsidR="00776582" w:rsidRDefault="00000000">
      <w:pPr>
        <w:pStyle w:val="ListBullet"/>
      </w:pPr>
      <w:r>
        <w:t>Dependency vulnerability scan (Dependabot)</w:t>
      </w:r>
    </w:p>
    <w:p w14:paraId="296FBF18" w14:textId="77777777" w:rsidR="00776582" w:rsidRDefault="00000000">
      <w:pPr>
        <w:pStyle w:val="ListBullet"/>
      </w:pPr>
      <w:r>
        <w:t>DNS configuration and SSL certificate</w:t>
      </w:r>
    </w:p>
    <w:p w14:paraId="3F02CAC5" w14:textId="77777777" w:rsidR="00776582" w:rsidRDefault="00000000">
      <w:pPr>
        <w:pStyle w:val="ListBullet"/>
      </w:pPr>
      <w:r>
        <w:t>Launch checklist sign-off document</w:t>
      </w:r>
    </w:p>
    <w:p w14:paraId="6929B33E" w14:textId="77777777" w:rsidR="00776582" w:rsidRDefault="00000000">
      <w:pPr>
        <w:pStyle w:val="ListBullet"/>
      </w:pPr>
      <w:r>
        <w:t>Disaster recovery runbook in `docs/`</w:t>
      </w:r>
    </w:p>
    <w:p w14:paraId="7FCE3CE4" w14:textId="77777777" w:rsidR="00776582" w:rsidRDefault="00000000">
      <w:pPr>
        <w:pStyle w:val="ListBullet"/>
      </w:pPr>
      <w:r>
        <w:t>Handoff documentation: deployment guide, environment variable list (without secrets), architecture diagram</w:t>
      </w:r>
    </w:p>
    <w:p w14:paraId="26030232" w14:textId="77777777" w:rsidR="00776582" w:rsidRDefault="00000000">
      <w:r>
        <w:rPr>
          <w:b/>
        </w:rPr>
        <w:t>Client Deliverables Required:</w:t>
      </w:r>
    </w:p>
    <w:p w14:paraId="5C780C4F" w14:textId="77777777" w:rsidR="00776582" w:rsidRDefault="00000000">
      <w:pPr>
        <w:pStyle w:val="ListBullet"/>
      </w:pPr>
      <w:r>
        <w:t>Hosting account access (Azure / AWS subscription)</w:t>
      </w:r>
    </w:p>
    <w:p w14:paraId="047D0BDE" w14:textId="77777777" w:rsidR="00776582" w:rsidRDefault="00000000">
      <w:pPr>
        <w:pStyle w:val="ListBullet"/>
      </w:pPr>
      <w:r>
        <w:t>Domain registrar access for DNS configuration</w:t>
      </w:r>
    </w:p>
    <w:p w14:paraId="4C3CFCF8" w14:textId="77777777" w:rsidR="00776582" w:rsidRDefault="00000000">
      <w:pPr>
        <w:pStyle w:val="ListBullet"/>
      </w:pPr>
      <w:r>
        <w:t>Production Stripe account keys</w:t>
      </w:r>
    </w:p>
    <w:p w14:paraId="5AC18E35" w14:textId="77777777" w:rsidR="00776582" w:rsidRDefault="00000000">
      <w:pPr>
        <w:pStyle w:val="ListBullet"/>
      </w:pPr>
      <w:r>
        <w:t>Production email provider keys</w:t>
      </w:r>
    </w:p>
    <w:p w14:paraId="4E797878" w14:textId="77777777" w:rsidR="00776582" w:rsidRDefault="00000000">
      <w:pPr>
        <w:pStyle w:val="ListBullet"/>
      </w:pPr>
      <w:r>
        <w:t>Final launch approval sign-off</w:t>
      </w:r>
    </w:p>
    <w:p w14:paraId="250F7F0B" w14:textId="77777777" w:rsidR="00776582" w:rsidRDefault="00776582">
      <w:pPr>
        <w:pBdr>
          <w:bottom w:val="single" w:sz="6" w:space="1" w:color="2E74B5"/>
        </w:pBdr>
      </w:pPr>
    </w:p>
    <w:p w14:paraId="5E898E9A" w14:textId="77777777" w:rsidR="00776582" w:rsidRDefault="00000000">
      <w:pPr>
        <w:pStyle w:val="Heading2"/>
      </w:pPr>
      <w:r>
        <w:t>Client Deliverables Summary</w:t>
      </w:r>
    </w:p>
    <w:p w14:paraId="5E30A055" w14:textId="77777777" w:rsidR="00776582" w:rsidRDefault="00000000">
      <w:r>
        <w:t>The following items must be provided by Client to enable WTE to execute this SOW. Delays in Client-provided items may impact project schedule with no penalty to WTE.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6582" w14:paraId="0CE00551" w14:textId="77777777">
        <w:tc>
          <w:tcPr>
            <w:tcW w:w="2160" w:type="dxa"/>
            <w:shd w:val="clear" w:color="auto" w:fill="2E74B5"/>
          </w:tcPr>
          <w:p w14:paraId="0A83B66C" w14:textId="77777777" w:rsidR="00776582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2E74B5"/>
          </w:tcPr>
          <w:p w14:paraId="79FA0308" w14:textId="77777777" w:rsidR="00776582" w:rsidRDefault="00000000">
            <w:r>
              <w:rPr>
                <w:b/>
                <w:color w:val="FFFFFF"/>
                <w:sz w:val="18"/>
              </w:rPr>
              <w:t>Deliverable</w:t>
            </w:r>
          </w:p>
        </w:tc>
        <w:tc>
          <w:tcPr>
            <w:tcW w:w="2160" w:type="dxa"/>
            <w:shd w:val="clear" w:color="auto" w:fill="2E74B5"/>
          </w:tcPr>
          <w:p w14:paraId="075333C9" w14:textId="77777777" w:rsidR="00776582" w:rsidRDefault="00000000">
            <w:r>
              <w:rPr>
                <w:b/>
                <w:color w:val="FFFFFF"/>
                <w:sz w:val="18"/>
              </w:rPr>
              <w:t>Required For</w:t>
            </w:r>
          </w:p>
        </w:tc>
        <w:tc>
          <w:tcPr>
            <w:tcW w:w="2160" w:type="dxa"/>
            <w:shd w:val="clear" w:color="auto" w:fill="2E74B5"/>
          </w:tcPr>
          <w:p w14:paraId="1DF64C76" w14:textId="77777777" w:rsidR="00776582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776582" w14:paraId="4C795AC6" w14:textId="77777777">
        <w:tc>
          <w:tcPr>
            <w:tcW w:w="2160" w:type="dxa"/>
          </w:tcPr>
          <w:p w14:paraId="09389B9E" w14:textId="77777777" w:rsidR="00776582" w:rsidRDefault="00000000"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BB6AFCC" w14:textId="77777777" w:rsidR="00776582" w:rsidRDefault="00000000">
            <w:r>
              <w:rPr>
                <w:sz w:val="18"/>
              </w:rPr>
              <w:t>Diocese list (name, city, state)</w:t>
            </w:r>
          </w:p>
        </w:tc>
        <w:tc>
          <w:tcPr>
            <w:tcW w:w="2160" w:type="dxa"/>
          </w:tcPr>
          <w:p w14:paraId="0A83162E" w14:textId="77777777" w:rsidR="00776582" w:rsidRDefault="00000000">
            <w:r>
              <w:rPr>
                <w:sz w:val="18"/>
              </w:rPr>
              <w:t>Phase 2</w:t>
            </w:r>
          </w:p>
        </w:tc>
        <w:tc>
          <w:tcPr>
            <w:tcW w:w="2160" w:type="dxa"/>
          </w:tcPr>
          <w:p w14:paraId="61F699DB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6CD77A93" w14:textId="77777777">
        <w:tc>
          <w:tcPr>
            <w:tcW w:w="2160" w:type="dxa"/>
            <w:shd w:val="clear" w:color="auto" w:fill="F2F2F2"/>
          </w:tcPr>
          <w:p w14:paraId="669C2D34" w14:textId="77777777" w:rsidR="00776582" w:rsidRDefault="00000000">
            <w:r>
              <w:rPr>
                <w:sz w:val="18"/>
              </w:rPr>
              <w:t>2</w:t>
            </w:r>
          </w:p>
        </w:tc>
        <w:tc>
          <w:tcPr>
            <w:tcW w:w="2160" w:type="dxa"/>
            <w:shd w:val="clear" w:color="auto" w:fill="F2F2F2"/>
          </w:tcPr>
          <w:p w14:paraId="107F047A" w14:textId="77777777" w:rsidR="00776582" w:rsidRDefault="00000000">
            <w:r>
              <w:rPr>
                <w:sz w:val="18"/>
              </w:rPr>
              <w:t>Organization name, logo, branding assets</w:t>
            </w:r>
          </w:p>
        </w:tc>
        <w:tc>
          <w:tcPr>
            <w:tcW w:w="2160" w:type="dxa"/>
            <w:shd w:val="clear" w:color="auto" w:fill="F2F2F2"/>
          </w:tcPr>
          <w:p w14:paraId="73DB74F7" w14:textId="77777777" w:rsidR="00776582" w:rsidRDefault="00000000">
            <w:r>
              <w:rPr>
                <w:sz w:val="18"/>
              </w:rPr>
              <w:t>Phase 4</w:t>
            </w:r>
          </w:p>
        </w:tc>
        <w:tc>
          <w:tcPr>
            <w:tcW w:w="2160" w:type="dxa"/>
            <w:shd w:val="clear" w:color="auto" w:fill="F2F2F2"/>
          </w:tcPr>
          <w:p w14:paraId="45230DDC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2EA8CC26" w14:textId="77777777">
        <w:tc>
          <w:tcPr>
            <w:tcW w:w="2160" w:type="dxa"/>
          </w:tcPr>
          <w:p w14:paraId="21864873" w14:textId="77777777" w:rsidR="00776582" w:rsidRDefault="00000000"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7961EBF" w14:textId="77777777" w:rsidR="00776582" w:rsidRDefault="00000000">
            <w:r>
              <w:rPr>
                <w:sz w:val="18"/>
              </w:rPr>
              <w:t>Stripe account (test keys by Phase 3; production keys by Phase 6)</w:t>
            </w:r>
          </w:p>
        </w:tc>
        <w:tc>
          <w:tcPr>
            <w:tcW w:w="2160" w:type="dxa"/>
          </w:tcPr>
          <w:p w14:paraId="15265D5B" w14:textId="77777777" w:rsidR="00776582" w:rsidRDefault="00000000">
            <w:r>
              <w:rPr>
                <w:sz w:val="18"/>
              </w:rPr>
              <w:t>Phase 3</w:t>
            </w:r>
          </w:p>
        </w:tc>
        <w:tc>
          <w:tcPr>
            <w:tcW w:w="2160" w:type="dxa"/>
          </w:tcPr>
          <w:p w14:paraId="7BD828F9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7FF10015" w14:textId="77777777">
        <w:tc>
          <w:tcPr>
            <w:tcW w:w="2160" w:type="dxa"/>
            <w:shd w:val="clear" w:color="auto" w:fill="F2F2F2"/>
          </w:tcPr>
          <w:p w14:paraId="1CAC92AB" w14:textId="77777777" w:rsidR="00776582" w:rsidRDefault="00000000">
            <w:r>
              <w:rPr>
                <w:sz w:val="18"/>
              </w:rPr>
              <w:t>4</w:t>
            </w:r>
          </w:p>
        </w:tc>
        <w:tc>
          <w:tcPr>
            <w:tcW w:w="2160" w:type="dxa"/>
            <w:shd w:val="clear" w:color="auto" w:fill="F2F2F2"/>
          </w:tcPr>
          <w:p w14:paraId="23835AD4" w14:textId="77777777" w:rsidR="00776582" w:rsidRDefault="00000000">
            <w:r>
              <w:rPr>
                <w:sz w:val="18"/>
              </w:rPr>
              <w:t>Email provider account and API key</w:t>
            </w:r>
          </w:p>
        </w:tc>
        <w:tc>
          <w:tcPr>
            <w:tcW w:w="2160" w:type="dxa"/>
            <w:shd w:val="clear" w:color="auto" w:fill="F2F2F2"/>
          </w:tcPr>
          <w:p w14:paraId="01402D0B" w14:textId="77777777" w:rsidR="00776582" w:rsidRDefault="00000000">
            <w:r>
              <w:rPr>
                <w:sz w:val="18"/>
              </w:rPr>
              <w:t>Phase 3</w:t>
            </w:r>
          </w:p>
        </w:tc>
        <w:tc>
          <w:tcPr>
            <w:tcW w:w="2160" w:type="dxa"/>
            <w:shd w:val="clear" w:color="auto" w:fill="F2F2F2"/>
          </w:tcPr>
          <w:p w14:paraId="160CB10D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617CCE5E" w14:textId="77777777">
        <w:tc>
          <w:tcPr>
            <w:tcW w:w="2160" w:type="dxa"/>
          </w:tcPr>
          <w:p w14:paraId="5B9D3275" w14:textId="77777777" w:rsidR="00776582" w:rsidRDefault="00000000"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38A5884C" w14:textId="77777777" w:rsidR="00776582" w:rsidRDefault="00000000">
            <w:r>
              <w:rPr>
                <w:sz w:val="18"/>
              </w:rPr>
              <w:t>Cloud hosting account (Azure or other)</w:t>
            </w:r>
          </w:p>
        </w:tc>
        <w:tc>
          <w:tcPr>
            <w:tcW w:w="2160" w:type="dxa"/>
          </w:tcPr>
          <w:p w14:paraId="416AA4A0" w14:textId="77777777" w:rsidR="00776582" w:rsidRDefault="00000000">
            <w:r>
              <w:rPr>
                <w:sz w:val="18"/>
              </w:rPr>
              <w:t>Phase 6</w:t>
            </w:r>
          </w:p>
        </w:tc>
        <w:tc>
          <w:tcPr>
            <w:tcW w:w="2160" w:type="dxa"/>
          </w:tcPr>
          <w:p w14:paraId="333A5FDF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0B91CEB0" w14:textId="77777777">
        <w:tc>
          <w:tcPr>
            <w:tcW w:w="2160" w:type="dxa"/>
            <w:shd w:val="clear" w:color="auto" w:fill="F2F2F2"/>
          </w:tcPr>
          <w:p w14:paraId="0C05DC9F" w14:textId="77777777" w:rsidR="00776582" w:rsidRDefault="00000000">
            <w:r>
              <w:rPr>
                <w:sz w:val="18"/>
              </w:rPr>
              <w:t>6</w:t>
            </w:r>
          </w:p>
        </w:tc>
        <w:tc>
          <w:tcPr>
            <w:tcW w:w="2160" w:type="dxa"/>
            <w:shd w:val="clear" w:color="auto" w:fill="F2F2F2"/>
          </w:tcPr>
          <w:p w14:paraId="57ED6586" w14:textId="77777777" w:rsidR="00776582" w:rsidRDefault="00000000">
            <w:r>
              <w:rPr>
                <w:sz w:val="18"/>
              </w:rPr>
              <w:t>Domain name and DNS access</w:t>
            </w:r>
          </w:p>
        </w:tc>
        <w:tc>
          <w:tcPr>
            <w:tcW w:w="2160" w:type="dxa"/>
            <w:shd w:val="clear" w:color="auto" w:fill="F2F2F2"/>
          </w:tcPr>
          <w:p w14:paraId="495CB480" w14:textId="77777777" w:rsidR="00776582" w:rsidRDefault="00000000">
            <w:r>
              <w:rPr>
                <w:sz w:val="18"/>
              </w:rPr>
              <w:t>Phase 6</w:t>
            </w:r>
          </w:p>
        </w:tc>
        <w:tc>
          <w:tcPr>
            <w:tcW w:w="2160" w:type="dxa"/>
            <w:shd w:val="clear" w:color="auto" w:fill="F2F2F2"/>
          </w:tcPr>
          <w:p w14:paraId="04855EC8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0AAEDAAE" w14:textId="77777777">
        <w:tc>
          <w:tcPr>
            <w:tcW w:w="2160" w:type="dxa"/>
          </w:tcPr>
          <w:p w14:paraId="73B2F9F8" w14:textId="77777777" w:rsidR="00776582" w:rsidRDefault="00000000">
            <w:r>
              <w:rPr>
                <w:sz w:val="18"/>
              </w:rPr>
              <w:t>7</w:t>
            </w:r>
          </w:p>
        </w:tc>
        <w:tc>
          <w:tcPr>
            <w:tcW w:w="2160" w:type="dxa"/>
          </w:tcPr>
          <w:p w14:paraId="342C9C9A" w14:textId="77777777" w:rsidR="00776582" w:rsidRDefault="00000000">
            <w:r>
              <w:rPr>
                <w:sz w:val="18"/>
              </w:rPr>
              <w:t>Written approval of architecture decisions (Phase 1 output)</w:t>
            </w:r>
          </w:p>
        </w:tc>
        <w:tc>
          <w:tcPr>
            <w:tcW w:w="2160" w:type="dxa"/>
          </w:tcPr>
          <w:p w14:paraId="2E807D03" w14:textId="77777777" w:rsidR="00776582" w:rsidRDefault="00000000">
            <w:r>
              <w:rPr>
                <w:sz w:val="18"/>
              </w:rPr>
              <w:t>Phase 2 start</w:t>
            </w:r>
          </w:p>
        </w:tc>
        <w:tc>
          <w:tcPr>
            <w:tcW w:w="2160" w:type="dxa"/>
          </w:tcPr>
          <w:p w14:paraId="1248B75B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4634D950" w14:textId="77777777">
        <w:tc>
          <w:tcPr>
            <w:tcW w:w="2160" w:type="dxa"/>
            <w:shd w:val="clear" w:color="auto" w:fill="F2F2F2"/>
          </w:tcPr>
          <w:p w14:paraId="7107F6A9" w14:textId="77777777" w:rsidR="00776582" w:rsidRDefault="00000000">
            <w:r>
              <w:rPr>
                <w:sz w:val="18"/>
              </w:rPr>
              <w:lastRenderedPageBreak/>
              <w:t>8</w:t>
            </w:r>
          </w:p>
        </w:tc>
        <w:tc>
          <w:tcPr>
            <w:tcW w:w="2160" w:type="dxa"/>
            <w:shd w:val="clear" w:color="auto" w:fill="F2F2F2"/>
          </w:tcPr>
          <w:p w14:paraId="598EAD1A" w14:textId="77777777" w:rsidR="00776582" w:rsidRDefault="00000000">
            <w:r>
              <w:rPr>
                <w:sz w:val="18"/>
              </w:rPr>
              <w:t>Written approval of domain model/ERD</w:t>
            </w:r>
          </w:p>
        </w:tc>
        <w:tc>
          <w:tcPr>
            <w:tcW w:w="2160" w:type="dxa"/>
            <w:shd w:val="clear" w:color="auto" w:fill="F2F2F2"/>
          </w:tcPr>
          <w:p w14:paraId="51939416" w14:textId="77777777" w:rsidR="00776582" w:rsidRDefault="00000000">
            <w:r>
              <w:rPr>
                <w:sz w:val="18"/>
              </w:rPr>
              <w:t>Phase 2 start</w:t>
            </w:r>
          </w:p>
        </w:tc>
        <w:tc>
          <w:tcPr>
            <w:tcW w:w="2160" w:type="dxa"/>
            <w:shd w:val="clear" w:color="auto" w:fill="F2F2F2"/>
          </w:tcPr>
          <w:p w14:paraId="25A50170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6F62C8BD" w14:textId="77777777">
        <w:tc>
          <w:tcPr>
            <w:tcW w:w="2160" w:type="dxa"/>
          </w:tcPr>
          <w:p w14:paraId="7481B1AB" w14:textId="77777777" w:rsidR="00776582" w:rsidRDefault="00000000">
            <w:r>
              <w:rPr>
                <w:sz w:val="18"/>
              </w:rPr>
              <w:t>9</w:t>
            </w:r>
          </w:p>
        </w:tc>
        <w:tc>
          <w:tcPr>
            <w:tcW w:w="2160" w:type="dxa"/>
          </w:tcPr>
          <w:p w14:paraId="2E89E4A2" w14:textId="77777777" w:rsidR="00776582" w:rsidRDefault="00000000">
            <w:r>
              <w:rPr>
                <w:sz w:val="18"/>
              </w:rPr>
              <w:t>Business rules for custom logic (routing, tax receipts, etc.)</w:t>
            </w:r>
          </w:p>
        </w:tc>
        <w:tc>
          <w:tcPr>
            <w:tcW w:w="2160" w:type="dxa"/>
          </w:tcPr>
          <w:p w14:paraId="7B14E9E6" w14:textId="77777777" w:rsidR="00776582" w:rsidRDefault="00000000">
            <w:r>
              <w:rPr>
                <w:sz w:val="18"/>
              </w:rPr>
              <w:t>Phase 2</w:t>
            </w:r>
          </w:p>
        </w:tc>
        <w:tc>
          <w:tcPr>
            <w:tcW w:w="2160" w:type="dxa"/>
          </w:tcPr>
          <w:p w14:paraId="6C5E0E98" w14:textId="77777777" w:rsidR="00776582" w:rsidRDefault="00000000">
            <w:r>
              <w:rPr>
                <w:sz w:val="18"/>
              </w:rPr>
              <w:t>Medium</w:t>
            </w:r>
          </w:p>
        </w:tc>
      </w:tr>
      <w:tr w:rsidR="00776582" w14:paraId="7D934761" w14:textId="77777777">
        <w:tc>
          <w:tcPr>
            <w:tcW w:w="2160" w:type="dxa"/>
            <w:shd w:val="clear" w:color="auto" w:fill="F2F2F2"/>
          </w:tcPr>
          <w:p w14:paraId="3BBBEDAD" w14:textId="77777777" w:rsidR="00776582" w:rsidRDefault="00000000">
            <w:r>
              <w:rPr>
                <w:sz w:val="18"/>
              </w:rPr>
              <w:t>10</w:t>
            </w:r>
          </w:p>
        </w:tc>
        <w:tc>
          <w:tcPr>
            <w:tcW w:w="2160" w:type="dxa"/>
            <w:shd w:val="clear" w:color="auto" w:fill="F2F2F2"/>
          </w:tcPr>
          <w:p w14:paraId="3399D8CB" w14:textId="77777777" w:rsidR="00776582" w:rsidRDefault="00000000">
            <w:r>
              <w:rPr>
                <w:sz w:val="18"/>
              </w:rPr>
              <w:t>Wireframe / UI feedback (WTE-provided for review)</w:t>
            </w:r>
          </w:p>
        </w:tc>
        <w:tc>
          <w:tcPr>
            <w:tcW w:w="2160" w:type="dxa"/>
            <w:shd w:val="clear" w:color="auto" w:fill="F2F2F2"/>
          </w:tcPr>
          <w:p w14:paraId="301EC082" w14:textId="77777777" w:rsidR="00776582" w:rsidRDefault="00000000">
            <w:r>
              <w:rPr>
                <w:sz w:val="18"/>
              </w:rPr>
              <w:t>Phase 4</w:t>
            </w:r>
          </w:p>
        </w:tc>
        <w:tc>
          <w:tcPr>
            <w:tcW w:w="2160" w:type="dxa"/>
            <w:shd w:val="clear" w:color="auto" w:fill="F2F2F2"/>
          </w:tcPr>
          <w:p w14:paraId="26CC101F" w14:textId="77777777" w:rsidR="00776582" w:rsidRDefault="00000000">
            <w:r>
              <w:rPr>
                <w:sz w:val="18"/>
              </w:rPr>
              <w:t>Medium</w:t>
            </w:r>
          </w:p>
        </w:tc>
      </w:tr>
      <w:tr w:rsidR="00776582" w14:paraId="0CA6ACFE" w14:textId="77777777">
        <w:tc>
          <w:tcPr>
            <w:tcW w:w="2160" w:type="dxa"/>
          </w:tcPr>
          <w:p w14:paraId="16265771" w14:textId="77777777" w:rsidR="00776582" w:rsidRDefault="00000000"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57F53FA0" w14:textId="77777777" w:rsidR="00776582" w:rsidRDefault="00000000">
            <w:r>
              <w:rPr>
                <w:sz w:val="18"/>
              </w:rPr>
              <w:t>UAT participation (one representative per user role)</w:t>
            </w:r>
          </w:p>
        </w:tc>
        <w:tc>
          <w:tcPr>
            <w:tcW w:w="2160" w:type="dxa"/>
          </w:tcPr>
          <w:p w14:paraId="7696B217" w14:textId="77777777" w:rsidR="00776582" w:rsidRDefault="00000000">
            <w:r>
              <w:rPr>
                <w:sz w:val="18"/>
              </w:rPr>
              <w:t>Phase 5</w:t>
            </w:r>
          </w:p>
        </w:tc>
        <w:tc>
          <w:tcPr>
            <w:tcW w:w="2160" w:type="dxa"/>
          </w:tcPr>
          <w:p w14:paraId="0E3B1BD0" w14:textId="77777777" w:rsidR="00776582" w:rsidRDefault="00000000">
            <w:r>
              <w:rPr>
                <w:sz w:val="18"/>
              </w:rPr>
              <w:t>High</w:t>
            </w:r>
          </w:p>
        </w:tc>
      </w:tr>
      <w:tr w:rsidR="00776582" w14:paraId="48F52D76" w14:textId="77777777">
        <w:tc>
          <w:tcPr>
            <w:tcW w:w="2160" w:type="dxa"/>
            <w:shd w:val="clear" w:color="auto" w:fill="F2F2F2"/>
          </w:tcPr>
          <w:p w14:paraId="7147491D" w14:textId="77777777" w:rsidR="00776582" w:rsidRDefault="00000000">
            <w:r>
              <w:rPr>
                <w:sz w:val="18"/>
              </w:rPr>
              <w:t>12</w:t>
            </w:r>
          </w:p>
        </w:tc>
        <w:tc>
          <w:tcPr>
            <w:tcW w:w="2160" w:type="dxa"/>
            <w:shd w:val="clear" w:color="auto" w:fill="F2F2F2"/>
          </w:tcPr>
          <w:p w14:paraId="56CCCA41" w14:textId="77777777" w:rsidR="00776582" w:rsidRDefault="00000000">
            <w:r>
              <w:rPr>
                <w:sz w:val="18"/>
              </w:rPr>
              <w:t>Content for public-facing pages</w:t>
            </w:r>
          </w:p>
        </w:tc>
        <w:tc>
          <w:tcPr>
            <w:tcW w:w="2160" w:type="dxa"/>
            <w:shd w:val="clear" w:color="auto" w:fill="F2F2F2"/>
          </w:tcPr>
          <w:p w14:paraId="09780F09" w14:textId="77777777" w:rsidR="00776582" w:rsidRDefault="00000000">
            <w:r>
              <w:rPr>
                <w:sz w:val="18"/>
              </w:rPr>
              <w:t>Phase 4</w:t>
            </w:r>
          </w:p>
        </w:tc>
        <w:tc>
          <w:tcPr>
            <w:tcW w:w="2160" w:type="dxa"/>
            <w:shd w:val="clear" w:color="auto" w:fill="F2F2F2"/>
          </w:tcPr>
          <w:p w14:paraId="5DE58391" w14:textId="77777777" w:rsidR="00776582" w:rsidRDefault="00000000">
            <w:r>
              <w:rPr>
                <w:sz w:val="18"/>
              </w:rPr>
              <w:t>Medium</w:t>
            </w:r>
          </w:p>
        </w:tc>
      </w:tr>
      <w:tr w:rsidR="00776582" w14:paraId="681CC5FC" w14:textId="77777777">
        <w:tc>
          <w:tcPr>
            <w:tcW w:w="2160" w:type="dxa"/>
          </w:tcPr>
          <w:p w14:paraId="00DDF544" w14:textId="77777777" w:rsidR="00776582" w:rsidRDefault="00000000">
            <w:r>
              <w:rPr>
                <w:sz w:val="18"/>
              </w:rPr>
              <w:t>13</w:t>
            </w:r>
          </w:p>
        </w:tc>
        <w:tc>
          <w:tcPr>
            <w:tcW w:w="2160" w:type="dxa"/>
          </w:tcPr>
          <w:p w14:paraId="5E16ECAC" w14:textId="77777777" w:rsidR="00776582" w:rsidRDefault="00000000">
            <w:r>
              <w:rPr>
                <w:sz w:val="18"/>
              </w:rPr>
              <w:t>Test donor, diocese, and request data for integration testing</w:t>
            </w:r>
          </w:p>
        </w:tc>
        <w:tc>
          <w:tcPr>
            <w:tcW w:w="2160" w:type="dxa"/>
          </w:tcPr>
          <w:p w14:paraId="30825A74" w14:textId="77777777" w:rsidR="00776582" w:rsidRDefault="00000000">
            <w:r>
              <w:rPr>
                <w:sz w:val="18"/>
              </w:rPr>
              <w:t>Phase 3</w:t>
            </w:r>
          </w:p>
        </w:tc>
        <w:tc>
          <w:tcPr>
            <w:tcW w:w="2160" w:type="dxa"/>
          </w:tcPr>
          <w:p w14:paraId="13D4DC86" w14:textId="77777777" w:rsidR="00776582" w:rsidRDefault="00000000">
            <w:r>
              <w:rPr>
                <w:sz w:val="18"/>
              </w:rPr>
              <w:t>Medium</w:t>
            </w:r>
          </w:p>
        </w:tc>
      </w:tr>
      <w:tr w:rsidR="00776582" w14:paraId="3E841183" w14:textId="77777777">
        <w:tc>
          <w:tcPr>
            <w:tcW w:w="2160" w:type="dxa"/>
            <w:shd w:val="clear" w:color="auto" w:fill="F2F2F2"/>
          </w:tcPr>
          <w:p w14:paraId="32E4556D" w14:textId="77777777" w:rsidR="00776582" w:rsidRDefault="00000000">
            <w:r>
              <w:rPr>
                <w:sz w:val="18"/>
              </w:rPr>
              <w:t>14</w:t>
            </w:r>
          </w:p>
        </w:tc>
        <w:tc>
          <w:tcPr>
            <w:tcW w:w="2160" w:type="dxa"/>
            <w:shd w:val="clear" w:color="auto" w:fill="F2F2F2"/>
          </w:tcPr>
          <w:p w14:paraId="7CADFA41" w14:textId="77777777" w:rsidR="00776582" w:rsidRDefault="00000000">
            <w:r>
              <w:rPr>
                <w:sz w:val="18"/>
              </w:rPr>
              <w:t>Launch approval sign-off</w:t>
            </w:r>
          </w:p>
        </w:tc>
        <w:tc>
          <w:tcPr>
            <w:tcW w:w="2160" w:type="dxa"/>
            <w:shd w:val="clear" w:color="auto" w:fill="F2F2F2"/>
          </w:tcPr>
          <w:p w14:paraId="396690A4" w14:textId="77777777" w:rsidR="00776582" w:rsidRDefault="00000000">
            <w:r>
              <w:rPr>
                <w:sz w:val="18"/>
              </w:rPr>
              <w:t>Phase 6</w:t>
            </w:r>
          </w:p>
        </w:tc>
        <w:tc>
          <w:tcPr>
            <w:tcW w:w="2160" w:type="dxa"/>
            <w:shd w:val="clear" w:color="auto" w:fill="F2F2F2"/>
          </w:tcPr>
          <w:p w14:paraId="2EC7B554" w14:textId="77777777" w:rsidR="00776582" w:rsidRDefault="00000000">
            <w:r>
              <w:rPr>
                <w:sz w:val="18"/>
              </w:rPr>
              <w:t>High</w:t>
            </w:r>
          </w:p>
        </w:tc>
      </w:tr>
    </w:tbl>
    <w:p w14:paraId="6BA098B1" w14:textId="77777777" w:rsidR="00776582" w:rsidRDefault="00776582"/>
    <w:p w14:paraId="0B0EB0CB" w14:textId="77777777" w:rsidR="00776582" w:rsidRDefault="00776582">
      <w:pPr>
        <w:pBdr>
          <w:bottom w:val="single" w:sz="6" w:space="1" w:color="2E74B5"/>
        </w:pBdr>
      </w:pPr>
    </w:p>
    <w:p w14:paraId="4DA12434" w14:textId="77777777" w:rsidR="00776582" w:rsidRDefault="00000000">
      <w:pPr>
        <w:pStyle w:val="Heading2"/>
      </w:pPr>
      <w:r>
        <w:t>Milestones and Payment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6582" w14:paraId="043C1695" w14:textId="77777777">
        <w:tc>
          <w:tcPr>
            <w:tcW w:w="2160" w:type="dxa"/>
            <w:shd w:val="clear" w:color="auto" w:fill="2E74B5"/>
          </w:tcPr>
          <w:p w14:paraId="39F6AB2B" w14:textId="77777777" w:rsidR="00776582" w:rsidRDefault="00000000"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2160" w:type="dxa"/>
            <w:shd w:val="clear" w:color="auto" w:fill="2E74B5"/>
          </w:tcPr>
          <w:p w14:paraId="47116703" w14:textId="77777777" w:rsidR="00776582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160" w:type="dxa"/>
            <w:shd w:val="clear" w:color="auto" w:fill="2E74B5"/>
          </w:tcPr>
          <w:p w14:paraId="01A9C87E" w14:textId="77777777" w:rsidR="00776582" w:rsidRDefault="00000000">
            <w:r>
              <w:rPr>
                <w:b/>
                <w:color w:val="FFFFFF"/>
                <w:sz w:val="18"/>
              </w:rPr>
              <w:t>Amount</w:t>
            </w:r>
          </w:p>
        </w:tc>
        <w:tc>
          <w:tcPr>
            <w:tcW w:w="2160" w:type="dxa"/>
            <w:shd w:val="clear" w:color="auto" w:fill="2E74B5"/>
          </w:tcPr>
          <w:p w14:paraId="697D3A8D" w14:textId="77777777" w:rsidR="00776582" w:rsidRDefault="00000000">
            <w:r>
              <w:rPr>
                <w:b/>
                <w:color w:val="FFFFFF"/>
                <w:sz w:val="18"/>
              </w:rPr>
              <w:t>Due</w:t>
            </w:r>
          </w:p>
        </w:tc>
      </w:tr>
      <w:tr w:rsidR="00776582" w14:paraId="3447B564" w14:textId="77777777">
        <w:tc>
          <w:tcPr>
            <w:tcW w:w="2160" w:type="dxa"/>
          </w:tcPr>
          <w:p w14:paraId="103B0B87" w14:textId="77777777" w:rsidR="00776582" w:rsidRDefault="00000000">
            <w:r>
              <w:rPr>
                <w:b/>
                <w:sz w:val="18"/>
              </w:rPr>
              <w:t>M0 — Project Start / Deposit</w:t>
            </w:r>
          </w:p>
        </w:tc>
        <w:tc>
          <w:tcPr>
            <w:tcW w:w="2160" w:type="dxa"/>
          </w:tcPr>
          <w:p w14:paraId="4435F2C4" w14:textId="77777777" w:rsidR="00776582" w:rsidRDefault="00000000">
            <w:r>
              <w:rPr>
                <w:sz w:val="18"/>
              </w:rPr>
              <w:t>Agreement executed, project kickoff scheduled</w:t>
            </w:r>
          </w:p>
        </w:tc>
        <w:tc>
          <w:tcPr>
            <w:tcW w:w="2160" w:type="dxa"/>
          </w:tcPr>
          <w:p w14:paraId="64AF0FEF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</w:tcPr>
          <w:p w14:paraId="2B032FA6" w14:textId="77777777" w:rsidR="00776582" w:rsidRDefault="00000000">
            <w:r>
              <w:rPr>
                <w:sz w:val="18"/>
              </w:rPr>
              <w:t>Upon SOW execution</w:t>
            </w:r>
          </w:p>
        </w:tc>
      </w:tr>
      <w:tr w:rsidR="00776582" w14:paraId="2C0132EB" w14:textId="77777777">
        <w:tc>
          <w:tcPr>
            <w:tcW w:w="2160" w:type="dxa"/>
            <w:shd w:val="clear" w:color="auto" w:fill="F2F2F2"/>
          </w:tcPr>
          <w:p w14:paraId="3E069F1C" w14:textId="77777777" w:rsidR="00776582" w:rsidRDefault="00000000">
            <w:r>
              <w:rPr>
                <w:b/>
                <w:sz w:val="18"/>
              </w:rPr>
              <w:t>M1 — Architecture Approved</w:t>
            </w:r>
          </w:p>
        </w:tc>
        <w:tc>
          <w:tcPr>
            <w:tcW w:w="2160" w:type="dxa"/>
            <w:shd w:val="clear" w:color="auto" w:fill="F2F2F2"/>
          </w:tcPr>
          <w:p w14:paraId="1F12D096" w14:textId="77777777" w:rsidR="00776582" w:rsidRDefault="00000000">
            <w:r>
              <w:rPr>
                <w:sz w:val="18"/>
              </w:rPr>
              <w:t>Phase 1 complete; architecture decisions approved in writing</w:t>
            </w:r>
          </w:p>
        </w:tc>
        <w:tc>
          <w:tcPr>
            <w:tcW w:w="2160" w:type="dxa"/>
            <w:shd w:val="clear" w:color="auto" w:fill="F2F2F2"/>
          </w:tcPr>
          <w:p w14:paraId="2FD8D50C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  <w:shd w:val="clear" w:color="auto" w:fill="F2F2F2"/>
          </w:tcPr>
          <w:p w14:paraId="2C71FCEF" w14:textId="77777777" w:rsidR="00776582" w:rsidRDefault="00000000">
            <w:r>
              <w:rPr>
                <w:sz w:val="18"/>
              </w:rPr>
              <w:t>Upon Client acceptance</w:t>
            </w:r>
          </w:p>
        </w:tc>
      </w:tr>
      <w:tr w:rsidR="00776582" w14:paraId="2C335711" w14:textId="77777777">
        <w:tc>
          <w:tcPr>
            <w:tcW w:w="2160" w:type="dxa"/>
          </w:tcPr>
          <w:p w14:paraId="450B2FE5" w14:textId="77777777" w:rsidR="00776582" w:rsidRDefault="00000000">
            <w:r>
              <w:rPr>
                <w:b/>
                <w:sz w:val="18"/>
              </w:rPr>
              <w:t>M2 — Core Domain Complete</w:t>
            </w:r>
          </w:p>
        </w:tc>
        <w:tc>
          <w:tcPr>
            <w:tcW w:w="2160" w:type="dxa"/>
          </w:tcPr>
          <w:p w14:paraId="59394BD1" w14:textId="77777777" w:rsidR="00776582" w:rsidRDefault="00000000">
            <w:r>
              <w:rPr>
                <w:sz w:val="18"/>
              </w:rPr>
              <w:t>Phase 2 complete; entities, interfaces, unit tests passing</w:t>
            </w:r>
          </w:p>
        </w:tc>
        <w:tc>
          <w:tcPr>
            <w:tcW w:w="2160" w:type="dxa"/>
          </w:tcPr>
          <w:p w14:paraId="061E72C9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</w:tcPr>
          <w:p w14:paraId="59264509" w14:textId="77777777" w:rsidR="00776582" w:rsidRDefault="00000000">
            <w:r>
              <w:rPr>
                <w:sz w:val="18"/>
              </w:rPr>
              <w:t>Upon Client acceptance</w:t>
            </w:r>
          </w:p>
        </w:tc>
      </w:tr>
      <w:tr w:rsidR="00776582" w14:paraId="62EEB241" w14:textId="77777777">
        <w:tc>
          <w:tcPr>
            <w:tcW w:w="2160" w:type="dxa"/>
            <w:shd w:val="clear" w:color="auto" w:fill="F2F2F2"/>
          </w:tcPr>
          <w:p w14:paraId="489FF720" w14:textId="77777777" w:rsidR="00776582" w:rsidRDefault="00000000">
            <w:r>
              <w:rPr>
                <w:b/>
                <w:sz w:val="18"/>
              </w:rPr>
              <w:t>M3 — API Complete</w:t>
            </w:r>
          </w:p>
        </w:tc>
        <w:tc>
          <w:tcPr>
            <w:tcW w:w="2160" w:type="dxa"/>
            <w:shd w:val="clear" w:color="auto" w:fill="F2F2F2"/>
          </w:tcPr>
          <w:p w14:paraId="3BD85932" w14:textId="77777777" w:rsidR="00776582" w:rsidRDefault="00000000">
            <w:r>
              <w:rPr>
                <w:sz w:val="18"/>
              </w:rPr>
              <w:t>Phase 3 complete; all endpoints functional, integration tests passing</w:t>
            </w:r>
          </w:p>
        </w:tc>
        <w:tc>
          <w:tcPr>
            <w:tcW w:w="2160" w:type="dxa"/>
            <w:shd w:val="clear" w:color="auto" w:fill="F2F2F2"/>
          </w:tcPr>
          <w:p w14:paraId="75E2B372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  <w:shd w:val="clear" w:color="auto" w:fill="F2F2F2"/>
          </w:tcPr>
          <w:p w14:paraId="150B05EB" w14:textId="77777777" w:rsidR="00776582" w:rsidRDefault="00000000">
            <w:r>
              <w:rPr>
                <w:sz w:val="18"/>
              </w:rPr>
              <w:t>Upon Client acceptance</w:t>
            </w:r>
          </w:p>
        </w:tc>
      </w:tr>
      <w:tr w:rsidR="00776582" w14:paraId="47F62EC4" w14:textId="77777777">
        <w:tc>
          <w:tcPr>
            <w:tcW w:w="2160" w:type="dxa"/>
          </w:tcPr>
          <w:p w14:paraId="7A39560E" w14:textId="77777777" w:rsidR="00776582" w:rsidRDefault="00000000">
            <w:r>
              <w:rPr>
                <w:b/>
                <w:sz w:val="18"/>
              </w:rPr>
              <w:t>M4 — Frontend Complete</w:t>
            </w:r>
          </w:p>
        </w:tc>
        <w:tc>
          <w:tcPr>
            <w:tcW w:w="2160" w:type="dxa"/>
          </w:tcPr>
          <w:p w14:paraId="04A74D40" w14:textId="77777777" w:rsidR="00776582" w:rsidRDefault="00000000">
            <w:r>
              <w:rPr>
                <w:sz w:val="18"/>
              </w:rPr>
              <w:t>Phase 4 complete; all views functional in staging</w:t>
            </w:r>
          </w:p>
        </w:tc>
        <w:tc>
          <w:tcPr>
            <w:tcW w:w="2160" w:type="dxa"/>
          </w:tcPr>
          <w:p w14:paraId="214B54F6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</w:tcPr>
          <w:p w14:paraId="62072A7F" w14:textId="77777777" w:rsidR="00776582" w:rsidRDefault="00000000">
            <w:r>
              <w:rPr>
                <w:sz w:val="18"/>
              </w:rPr>
              <w:t>Upon Client acceptance</w:t>
            </w:r>
          </w:p>
        </w:tc>
      </w:tr>
      <w:tr w:rsidR="00776582" w14:paraId="66187DFA" w14:textId="77777777">
        <w:tc>
          <w:tcPr>
            <w:tcW w:w="2160" w:type="dxa"/>
            <w:shd w:val="clear" w:color="auto" w:fill="F2F2F2"/>
          </w:tcPr>
          <w:p w14:paraId="4A6CECDE" w14:textId="77777777" w:rsidR="00776582" w:rsidRDefault="00000000">
            <w:r>
              <w:rPr>
                <w:b/>
                <w:sz w:val="18"/>
              </w:rPr>
              <w:t>M5 — Testing Complete</w:t>
            </w:r>
          </w:p>
        </w:tc>
        <w:tc>
          <w:tcPr>
            <w:tcW w:w="2160" w:type="dxa"/>
            <w:shd w:val="clear" w:color="auto" w:fill="F2F2F2"/>
          </w:tcPr>
          <w:p w14:paraId="4FC7EE6B" w14:textId="77777777" w:rsidR="00776582" w:rsidRDefault="00000000">
            <w:r>
              <w:rPr>
                <w:sz w:val="18"/>
              </w:rPr>
              <w:t>Phase 5 complete; coverage report delivered, UAT sign-off</w:t>
            </w:r>
          </w:p>
        </w:tc>
        <w:tc>
          <w:tcPr>
            <w:tcW w:w="2160" w:type="dxa"/>
            <w:shd w:val="clear" w:color="auto" w:fill="F2F2F2"/>
          </w:tcPr>
          <w:p w14:paraId="44125CAE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  <w:shd w:val="clear" w:color="auto" w:fill="F2F2F2"/>
          </w:tcPr>
          <w:p w14:paraId="0F7A68F0" w14:textId="77777777" w:rsidR="00776582" w:rsidRDefault="00000000">
            <w:r>
              <w:rPr>
                <w:sz w:val="18"/>
              </w:rPr>
              <w:t>Upon Client acceptance</w:t>
            </w:r>
          </w:p>
        </w:tc>
      </w:tr>
      <w:tr w:rsidR="00776582" w14:paraId="24134B22" w14:textId="77777777">
        <w:tc>
          <w:tcPr>
            <w:tcW w:w="2160" w:type="dxa"/>
          </w:tcPr>
          <w:p w14:paraId="54A5C1E7" w14:textId="77777777" w:rsidR="00776582" w:rsidRDefault="00000000">
            <w:r>
              <w:rPr>
                <w:b/>
                <w:sz w:val="18"/>
              </w:rPr>
              <w:t>M6 — Production Launch</w:t>
            </w:r>
          </w:p>
        </w:tc>
        <w:tc>
          <w:tcPr>
            <w:tcW w:w="2160" w:type="dxa"/>
          </w:tcPr>
          <w:p w14:paraId="760C8BD6" w14:textId="77777777" w:rsidR="00776582" w:rsidRDefault="00000000">
            <w:r>
              <w:rPr>
                <w:sz w:val="18"/>
              </w:rPr>
              <w:t>Phase 6 complete; application live; handoff docs delivered</w:t>
            </w:r>
          </w:p>
        </w:tc>
        <w:tc>
          <w:tcPr>
            <w:tcW w:w="2160" w:type="dxa"/>
          </w:tcPr>
          <w:p w14:paraId="5A5D9789" w14:textId="77777777" w:rsidR="00776582" w:rsidRDefault="00000000">
            <w:r>
              <w:rPr>
                <w:sz w:val="18"/>
              </w:rPr>
              <w:t>$[AMOUNT]</w:t>
            </w:r>
          </w:p>
        </w:tc>
        <w:tc>
          <w:tcPr>
            <w:tcW w:w="2160" w:type="dxa"/>
          </w:tcPr>
          <w:p w14:paraId="538B5A47" w14:textId="77777777" w:rsidR="00776582" w:rsidRDefault="00000000">
            <w:r>
              <w:rPr>
                <w:sz w:val="18"/>
              </w:rPr>
              <w:t>Upon launch</w:t>
            </w:r>
          </w:p>
        </w:tc>
      </w:tr>
      <w:tr w:rsidR="00776582" w14:paraId="26CFF0A6" w14:textId="77777777">
        <w:tc>
          <w:tcPr>
            <w:tcW w:w="2160" w:type="dxa"/>
            <w:shd w:val="clear" w:color="auto" w:fill="F2F2F2"/>
          </w:tcPr>
          <w:p w14:paraId="13361C10" w14:textId="77777777" w:rsidR="00776582" w:rsidRDefault="00000000">
            <w:r>
              <w:rPr>
                <w:b/>
                <w:sz w:val="18"/>
              </w:rPr>
              <w:t>TOTAL</w:t>
            </w:r>
          </w:p>
        </w:tc>
        <w:tc>
          <w:tcPr>
            <w:tcW w:w="2160" w:type="dxa"/>
            <w:shd w:val="clear" w:color="auto" w:fill="F2F2F2"/>
          </w:tcPr>
          <w:p w14:paraId="1DDF5AF2" w14:textId="77777777" w:rsidR="00776582" w:rsidRDefault="00776582"/>
        </w:tc>
        <w:tc>
          <w:tcPr>
            <w:tcW w:w="2160" w:type="dxa"/>
            <w:shd w:val="clear" w:color="auto" w:fill="F2F2F2"/>
          </w:tcPr>
          <w:p w14:paraId="1CB0B42F" w14:textId="77777777" w:rsidR="00776582" w:rsidRDefault="00000000">
            <w:r>
              <w:rPr>
                <w:b/>
                <w:sz w:val="18"/>
              </w:rPr>
              <w:t>$[TOTAL]</w:t>
            </w:r>
          </w:p>
        </w:tc>
        <w:tc>
          <w:tcPr>
            <w:tcW w:w="2160" w:type="dxa"/>
            <w:shd w:val="clear" w:color="auto" w:fill="F2F2F2"/>
          </w:tcPr>
          <w:p w14:paraId="41FD2061" w14:textId="77777777" w:rsidR="00776582" w:rsidRDefault="00776582"/>
        </w:tc>
      </w:tr>
    </w:tbl>
    <w:p w14:paraId="124FC7C1" w14:textId="77777777" w:rsidR="00776582" w:rsidRDefault="00776582"/>
    <w:p w14:paraId="19AEFA7A" w14:textId="77777777" w:rsidR="00776582" w:rsidRDefault="00000000">
      <w:r>
        <w:t>*Milestone amounts to be determined based on WTE Rate Card (Attachment C) and final scope agreement. Time &amp; materials projects will be invoiced monthly for hours worked.*</w:t>
      </w:r>
    </w:p>
    <w:p w14:paraId="68CBD91C" w14:textId="77777777" w:rsidR="00776582" w:rsidRDefault="00776582">
      <w:pPr>
        <w:pBdr>
          <w:bottom w:val="single" w:sz="6" w:space="1" w:color="2E74B5"/>
        </w:pBdr>
      </w:pPr>
    </w:p>
    <w:p w14:paraId="6F54E940" w14:textId="77777777" w:rsidR="00776582" w:rsidRDefault="00000000">
      <w:pPr>
        <w:pStyle w:val="Heading2"/>
      </w:pPr>
      <w:r>
        <w:t>Hourly Rates (if Time &amp; Materials)</w:t>
      </w:r>
    </w:p>
    <w:p w14:paraId="2785338A" w14:textId="77777777" w:rsidR="00776582" w:rsidRDefault="00000000">
      <w:r>
        <w:t>Per Attachment C of the governing MSA. Emergency and after-hours work billed at 2x standard rate.</w:t>
      </w:r>
    </w:p>
    <w:p w14:paraId="3C16EF34" w14:textId="77777777" w:rsidR="00776582" w:rsidRDefault="00776582">
      <w:pPr>
        <w:pBdr>
          <w:bottom w:val="single" w:sz="6" w:space="1" w:color="2E74B5"/>
        </w:pBdr>
      </w:pPr>
    </w:p>
    <w:p w14:paraId="56E36EF6" w14:textId="77777777" w:rsidR="00776582" w:rsidRDefault="00000000">
      <w:pPr>
        <w:pStyle w:val="Heading2"/>
      </w:pPr>
      <w:r>
        <w:lastRenderedPageBreak/>
        <w:t>Assumptions and Exclusions</w:t>
      </w:r>
    </w:p>
    <w:p w14:paraId="6E24C1BC" w14:textId="77777777" w:rsidR="00776582" w:rsidRDefault="00000000">
      <w:r>
        <w:rPr>
          <w:b/>
        </w:rPr>
        <w:t>Assumptions:</w:t>
      </w:r>
    </w:p>
    <w:p w14:paraId="1329387E" w14:textId="77777777" w:rsidR="00776582" w:rsidRDefault="00000000">
      <w:pPr>
        <w:pStyle w:val="ListBullet"/>
      </w:pPr>
      <w:r>
        <w:t>Client will use GitHub for source code repository; WTE will manage the repository</w:t>
      </w:r>
    </w:p>
    <w:p w14:paraId="2F690288" w14:textId="77777777" w:rsidR="00776582" w:rsidRDefault="00000000">
      <w:pPr>
        <w:pStyle w:val="ListBullet"/>
      </w:pPr>
      <w:r>
        <w:t>Cloud hosting will be on Microsoft Azure unless otherwise agreed in writing</w:t>
      </w:r>
    </w:p>
    <w:p w14:paraId="6A92DD31" w14:textId="77777777" w:rsidR="00776582" w:rsidRDefault="00000000">
      <w:pPr>
        <w:pStyle w:val="ListBullet"/>
      </w:pPr>
      <w:r>
        <w:t>English language only (no localization) unless explicitly added to scope</w:t>
      </w:r>
    </w:p>
    <w:p w14:paraId="1F3C8D13" w14:textId="77777777" w:rsidR="00776582" w:rsidRDefault="00000000">
      <w:pPr>
        <w:pStyle w:val="ListBullet"/>
      </w:pPr>
      <w:r>
        <w:t>Stripe will be used for payment processing</w:t>
      </w:r>
    </w:p>
    <w:p w14:paraId="70FCD76F" w14:textId="77777777" w:rsidR="00776582" w:rsidRDefault="00000000">
      <w:pPr>
        <w:pStyle w:val="ListBullet"/>
      </w:pPr>
      <w:r>
        <w:t>A single production environment; staging is included</w:t>
      </w:r>
    </w:p>
    <w:p w14:paraId="2EE1ACBE" w14:textId="77777777" w:rsidR="00776582" w:rsidRDefault="00000000">
      <w:pPr>
        <w:pStyle w:val="ListBullet"/>
      </w:pPr>
      <w:r>
        <w:t>Client will provide a responsive feedback turnaround of five (5) business days on milestone reviews</w:t>
      </w:r>
    </w:p>
    <w:p w14:paraId="22ACD2C3" w14:textId="77777777" w:rsidR="00776582" w:rsidRDefault="00000000">
      <w:r>
        <w:rPr>
          <w:b/>
        </w:rPr>
        <w:t>Exclusions (not included in this SOW without separate agreement):</w:t>
      </w:r>
    </w:p>
    <w:p w14:paraId="5B1E3F3B" w14:textId="77777777" w:rsidR="00776582" w:rsidRDefault="00000000">
      <w:pPr>
        <w:pStyle w:val="ListBullet"/>
      </w:pPr>
      <w:r>
        <w:t>Mobile native applications (iOS/Android) — platform is web-based and responsive</w:t>
      </w:r>
    </w:p>
    <w:p w14:paraId="326CA3B6" w14:textId="77777777" w:rsidR="00776582" w:rsidRDefault="00000000">
      <w:pPr>
        <w:pStyle w:val="ListBullet"/>
      </w:pPr>
      <w:r>
        <w:t>Real-time auction bidding via SignalR (identified as a future feature; can be added via change order)</w:t>
      </w:r>
    </w:p>
    <w:p w14:paraId="0CD13877" w14:textId="77777777" w:rsidR="00776582" w:rsidRDefault="00000000">
      <w:pPr>
        <w:pStyle w:val="ListBullet"/>
      </w:pPr>
      <w:r>
        <w:t>Recurring donation subscriptions (Stripe subscriptions — future feature)</w:t>
      </w:r>
    </w:p>
    <w:p w14:paraId="516FDB50" w14:textId="77777777" w:rsidR="00776582" w:rsidRDefault="00000000">
      <w:pPr>
        <w:pStyle w:val="ListBullet"/>
      </w:pPr>
      <w:r>
        <w:t>Third-party CRM integration (e.g., Salesforce)</w:t>
      </w:r>
    </w:p>
    <w:p w14:paraId="4B3D5ABD" w14:textId="77777777" w:rsidR="00776582" w:rsidRDefault="00000000">
      <w:pPr>
        <w:pStyle w:val="ListBullet"/>
      </w:pPr>
      <w:r>
        <w:t>Content creation (copywriting, photography, video)</w:t>
      </w:r>
    </w:p>
    <w:p w14:paraId="0BCED3DD" w14:textId="77777777" w:rsidR="00776582" w:rsidRDefault="00000000">
      <w:pPr>
        <w:pStyle w:val="ListBullet"/>
      </w:pPr>
      <w:r>
        <w:t>Volunteer background check integration</w:t>
      </w:r>
    </w:p>
    <w:p w14:paraId="18A2788A" w14:textId="77777777" w:rsidR="00776582" w:rsidRDefault="00000000">
      <w:pPr>
        <w:pStyle w:val="ListBullet"/>
      </w:pPr>
      <w:r>
        <w:t>Custom SMS provider integration (email notifications are included; SMS is optional add-on)</w:t>
      </w:r>
    </w:p>
    <w:p w14:paraId="2BF702E7" w14:textId="77777777" w:rsidR="00776582" w:rsidRDefault="00000000">
      <w:pPr>
        <w:pStyle w:val="ListBullet"/>
      </w:pPr>
      <w:r>
        <w:t>Hardware, devices, or on-premises infrastructure</w:t>
      </w:r>
    </w:p>
    <w:p w14:paraId="3E37174F" w14:textId="77777777" w:rsidR="00776582" w:rsidRDefault="00000000">
      <w:pPr>
        <w:pStyle w:val="ListBullet"/>
      </w:pPr>
      <w:r>
        <w:t>Training beyond standard handoff documentation</w:t>
      </w:r>
    </w:p>
    <w:p w14:paraId="6285FECC" w14:textId="77777777" w:rsidR="00776582" w:rsidRDefault="00776582">
      <w:pPr>
        <w:pBdr>
          <w:bottom w:val="single" w:sz="6" w:space="1" w:color="2E74B5"/>
        </w:pBdr>
      </w:pPr>
    </w:p>
    <w:p w14:paraId="498CD4CA" w14:textId="77777777" w:rsidR="00776582" w:rsidRDefault="00000000">
      <w:pPr>
        <w:pStyle w:val="Heading2"/>
      </w:pPr>
      <w:r>
        <w:t>Change Order Process</w:t>
      </w:r>
    </w:p>
    <w:p w14:paraId="3ACC2CD0" w14:textId="77777777" w:rsidR="00776582" w:rsidRDefault="00000000">
      <w:r>
        <w:t>Any changes to scope, timeline, or budget must be agreed upon in writing via a signed Change Order before work begins. WTE will provide a written estimate for any requested change within five (5) business days of the written request. Changes that reduce scope will be addressed through a credit memo or adjusted milestone amount.</w:t>
      </w:r>
    </w:p>
    <w:p w14:paraId="45E002D3" w14:textId="77777777" w:rsidR="00776582" w:rsidRDefault="00776582">
      <w:pPr>
        <w:pBdr>
          <w:bottom w:val="single" w:sz="6" w:space="1" w:color="2E74B5"/>
        </w:pBdr>
      </w:pPr>
    </w:p>
    <w:p w14:paraId="3DD93BA2" w14:textId="77777777" w:rsidR="00776582" w:rsidRDefault="00000000">
      <w:pPr>
        <w:pStyle w:val="Heading2"/>
      </w:pPr>
      <w:r>
        <w:t>Payment Terms</w:t>
      </w:r>
    </w:p>
    <w:p w14:paraId="51D18DAB" w14:textId="77777777" w:rsidR="00776582" w:rsidRDefault="00000000">
      <w:r>
        <w:t>Billing information is on file. WTE will invoice upon completion and written acceptance of each milestone defined above. For time &amp; materials work, invoices are issued monthly for hours worked in the prior month.</w:t>
      </w:r>
    </w:p>
    <w:p w14:paraId="6F34AE76" w14:textId="77777777" w:rsidR="00776582" w:rsidRDefault="00000000">
      <w:r>
        <w:t>This Statement of Work is governed by Master Services Agreement MSA[####] between the parties, which is hereby incorporated by reference. By signing below, both parties agree to the scope, deliverables, milestones, and payment terms stated above.</w:t>
      </w:r>
    </w:p>
    <w:p w14:paraId="5315E0CC" w14:textId="77777777" w:rsidR="00776582" w:rsidRDefault="00776582">
      <w:pPr>
        <w:pBdr>
          <w:bottom w:val="single" w:sz="6" w:space="1" w:color="2E74B5"/>
        </w:pBdr>
      </w:pPr>
    </w:p>
    <w:p w14:paraId="095DDCBC" w14:textId="77777777" w:rsidR="00776582" w:rsidRDefault="00000000">
      <w:pPr>
        <w:pStyle w:val="Heading2"/>
      </w:pPr>
      <w:r>
        <w:t>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76582" w14:paraId="2C673CD8" w14:textId="77777777">
        <w:tc>
          <w:tcPr>
            <w:tcW w:w="4320" w:type="dxa"/>
            <w:shd w:val="clear" w:color="auto" w:fill="2E74B5"/>
          </w:tcPr>
          <w:p w14:paraId="70E9DDFA" w14:textId="77777777" w:rsidR="00776582" w:rsidRDefault="00000000">
            <w:r>
              <w:rPr>
                <w:b/>
                <w:color w:val="FFFFFF"/>
                <w:sz w:val="18"/>
              </w:rPr>
              <w:t>WTE Solutions, a PointShop, Inc. Company</w:t>
            </w:r>
          </w:p>
        </w:tc>
        <w:tc>
          <w:tcPr>
            <w:tcW w:w="4320" w:type="dxa"/>
            <w:shd w:val="clear" w:color="auto" w:fill="2E74B5"/>
          </w:tcPr>
          <w:p w14:paraId="56F5BD2D" w14:textId="77777777" w:rsidR="00776582" w:rsidRDefault="00000000">
            <w:r>
              <w:rPr>
                <w:b/>
                <w:color w:val="FFFFFF"/>
                <w:sz w:val="18"/>
              </w:rPr>
              <w:t>[CLIENT ORGANIZATION NAME]</w:t>
            </w:r>
          </w:p>
        </w:tc>
      </w:tr>
      <w:tr w:rsidR="00776582" w14:paraId="1A64D5C8" w14:textId="77777777">
        <w:tc>
          <w:tcPr>
            <w:tcW w:w="4320" w:type="dxa"/>
          </w:tcPr>
          <w:p w14:paraId="0F95E79D" w14:textId="77777777" w:rsidR="00776582" w:rsidRDefault="00000000">
            <w:r>
              <w:rPr>
                <w:sz w:val="18"/>
              </w:rPr>
              <w:t>Signature: _________________________</w:t>
            </w:r>
          </w:p>
        </w:tc>
        <w:tc>
          <w:tcPr>
            <w:tcW w:w="4320" w:type="dxa"/>
          </w:tcPr>
          <w:p w14:paraId="04E32DE8" w14:textId="77777777" w:rsidR="00776582" w:rsidRDefault="00000000">
            <w:r>
              <w:rPr>
                <w:sz w:val="18"/>
              </w:rPr>
              <w:t>Signature: _________________________</w:t>
            </w:r>
          </w:p>
        </w:tc>
      </w:tr>
      <w:tr w:rsidR="00776582" w14:paraId="221BDCFA" w14:textId="77777777">
        <w:tc>
          <w:tcPr>
            <w:tcW w:w="4320" w:type="dxa"/>
            <w:shd w:val="clear" w:color="auto" w:fill="F2F2F2"/>
          </w:tcPr>
          <w:p w14:paraId="296A0B7C" w14:textId="77777777" w:rsidR="00776582" w:rsidRDefault="00000000">
            <w:r>
              <w:rPr>
                <w:sz w:val="18"/>
              </w:rPr>
              <w:lastRenderedPageBreak/>
              <w:t>Name: Eric Garrison</w:t>
            </w:r>
          </w:p>
        </w:tc>
        <w:tc>
          <w:tcPr>
            <w:tcW w:w="4320" w:type="dxa"/>
            <w:shd w:val="clear" w:color="auto" w:fill="F2F2F2"/>
          </w:tcPr>
          <w:p w14:paraId="644765DE" w14:textId="77777777" w:rsidR="00776582" w:rsidRDefault="00000000">
            <w:r>
              <w:rPr>
                <w:sz w:val="18"/>
              </w:rPr>
              <w:t>Name: _________________________</w:t>
            </w:r>
          </w:p>
        </w:tc>
      </w:tr>
      <w:tr w:rsidR="00776582" w14:paraId="6C815589" w14:textId="77777777">
        <w:tc>
          <w:tcPr>
            <w:tcW w:w="4320" w:type="dxa"/>
          </w:tcPr>
          <w:p w14:paraId="21F928CE" w14:textId="77777777" w:rsidR="00776582" w:rsidRDefault="00000000">
            <w:r>
              <w:rPr>
                <w:sz w:val="18"/>
              </w:rPr>
              <w:t>Title: President</w:t>
            </w:r>
          </w:p>
        </w:tc>
        <w:tc>
          <w:tcPr>
            <w:tcW w:w="4320" w:type="dxa"/>
          </w:tcPr>
          <w:p w14:paraId="6E9F3356" w14:textId="77777777" w:rsidR="00776582" w:rsidRDefault="00000000">
            <w:r>
              <w:rPr>
                <w:sz w:val="18"/>
              </w:rPr>
              <w:t>Title: _________________________</w:t>
            </w:r>
          </w:p>
        </w:tc>
      </w:tr>
      <w:tr w:rsidR="00776582" w14:paraId="0BAAD721" w14:textId="77777777">
        <w:tc>
          <w:tcPr>
            <w:tcW w:w="4320" w:type="dxa"/>
            <w:shd w:val="clear" w:color="auto" w:fill="F2F2F2"/>
          </w:tcPr>
          <w:p w14:paraId="38BB6D2B" w14:textId="77777777" w:rsidR="00776582" w:rsidRDefault="00000000">
            <w:r>
              <w:rPr>
                <w:sz w:val="18"/>
              </w:rPr>
              <w:t>Date: _________________________</w:t>
            </w:r>
          </w:p>
        </w:tc>
        <w:tc>
          <w:tcPr>
            <w:tcW w:w="4320" w:type="dxa"/>
            <w:shd w:val="clear" w:color="auto" w:fill="F2F2F2"/>
          </w:tcPr>
          <w:p w14:paraId="0957E2F7" w14:textId="77777777" w:rsidR="00776582" w:rsidRDefault="00000000">
            <w:r>
              <w:rPr>
                <w:sz w:val="18"/>
              </w:rPr>
              <w:t>Date: _________________________</w:t>
            </w:r>
          </w:p>
        </w:tc>
      </w:tr>
    </w:tbl>
    <w:p w14:paraId="340BC5B6" w14:textId="77777777" w:rsidR="00776582" w:rsidRDefault="00776582"/>
    <w:p w14:paraId="42AC9DDA" w14:textId="77777777" w:rsidR="00776582" w:rsidRDefault="00000000">
      <w:r>
        <w:t>*PLEASE RETURN THIS SIGNED STATEMENT OF WORK VIA ADOBE SIGN. YOUR PROJECT WILL BE SCHEDULED ONCE YOUR SIGNED AGREEMENT HAS BEEN ACCEPTED AND ANY PRE-PAYMENT TERMS HAVE BEEN SATISFIED. WTE WILL CONTACT YOU IN THE EVENT OF CHANGES TO THE ESTIMATED COST OF SERVICES.*</w:t>
      </w:r>
    </w:p>
    <w:p w14:paraId="733079A7" w14:textId="77777777" w:rsidR="00776582" w:rsidRDefault="00776582">
      <w:pPr>
        <w:pBdr>
          <w:bottom w:val="single" w:sz="6" w:space="1" w:color="2E74B5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76582" w14:paraId="16AD9932" w14:textId="77777777">
        <w:tc>
          <w:tcPr>
            <w:tcW w:w="2160" w:type="dxa"/>
            <w:shd w:val="clear" w:color="auto" w:fill="2E74B5"/>
          </w:tcPr>
          <w:p w14:paraId="25B7E41F" w14:textId="77777777" w:rsidR="00776582" w:rsidRDefault="00000000">
            <w:r>
              <w:rPr>
                <w:b/>
                <w:color w:val="FFFFFF"/>
                <w:sz w:val="18"/>
              </w:rPr>
              <w:t>Document Preparer</w:t>
            </w:r>
          </w:p>
        </w:tc>
        <w:tc>
          <w:tcPr>
            <w:tcW w:w="2160" w:type="dxa"/>
            <w:shd w:val="clear" w:color="auto" w:fill="2E74B5"/>
          </w:tcPr>
          <w:p w14:paraId="1AB734D5" w14:textId="77777777" w:rsidR="00776582" w:rsidRDefault="00000000">
            <w:r>
              <w:rPr>
                <w:b/>
                <w:color w:val="FFFFFF"/>
                <w:sz w:val="18"/>
              </w:rPr>
              <w:t>Chris Kremer</w:t>
            </w:r>
          </w:p>
        </w:tc>
        <w:tc>
          <w:tcPr>
            <w:tcW w:w="2160" w:type="dxa"/>
            <w:shd w:val="clear" w:color="auto" w:fill="2E74B5"/>
          </w:tcPr>
          <w:p w14:paraId="0172925E" w14:textId="77777777" w:rsidR="00776582" w:rsidRDefault="00000000">
            <w:r>
              <w:rPr>
                <w:b/>
                <w:color w:val="FFFFFF"/>
                <w:sz w:val="18"/>
              </w:rPr>
              <w:t>Project Manager</w:t>
            </w:r>
          </w:p>
        </w:tc>
        <w:tc>
          <w:tcPr>
            <w:tcW w:w="2160" w:type="dxa"/>
            <w:shd w:val="clear" w:color="auto" w:fill="2E74B5"/>
          </w:tcPr>
          <w:p w14:paraId="2365E276" w14:textId="77777777" w:rsidR="00776582" w:rsidRDefault="00000000">
            <w:r>
              <w:rPr>
                <w:b/>
                <w:color w:val="FFFFFF"/>
                <w:sz w:val="18"/>
              </w:rPr>
              <w:t>Chris Kremer</w:t>
            </w:r>
          </w:p>
        </w:tc>
      </w:tr>
    </w:tbl>
    <w:p w14:paraId="1CDAC75B" w14:textId="77777777" w:rsidR="00776582" w:rsidRDefault="00776582"/>
    <w:sectPr w:rsidR="007765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8995934">
    <w:abstractNumId w:val="8"/>
  </w:num>
  <w:num w:numId="2" w16cid:durableId="738550965">
    <w:abstractNumId w:val="6"/>
  </w:num>
  <w:num w:numId="3" w16cid:durableId="1486431259">
    <w:abstractNumId w:val="5"/>
  </w:num>
  <w:num w:numId="4" w16cid:durableId="1334799371">
    <w:abstractNumId w:val="4"/>
  </w:num>
  <w:num w:numId="5" w16cid:durableId="1132166072">
    <w:abstractNumId w:val="7"/>
  </w:num>
  <w:num w:numId="6" w16cid:durableId="2023511683">
    <w:abstractNumId w:val="3"/>
  </w:num>
  <w:num w:numId="7" w16cid:durableId="577322864">
    <w:abstractNumId w:val="2"/>
  </w:num>
  <w:num w:numId="8" w16cid:durableId="885213116">
    <w:abstractNumId w:val="1"/>
  </w:num>
  <w:num w:numId="9" w16cid:durableId="1786194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36D"/>
    <w:rsid w:val="00206DB5"/>
    <w:rsid w:val="0029639D"/>
    <w:rsid w:val="00326F90"/>
    <w:rsid w:val="006E0914"/>
    <w:rsid w:val="0077658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47498"/>
  <w14:defaultImageDpi w14:val="300"/>
  <w15:docId w15:val="{6DB45B24-A829-483C-B0A6-B2A38787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39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1F39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11</Pages>
  <Words>2354</Words>
  <Characters>15799</Characters>
  <Application>Microsoft Office Word</Application>
  <DocSecurity>0</DocSecurity>
  <Lines>493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Kremer</cp:lastModifiedBy>
  <cp:revision>2</cp:revision>
  <dcterms:created xsi:type="dcterms:W3CDTF">2013-12-23T23:15:00Z</dcterms:created>
  <dcterms:modified xsi:type="dcterms:W3CDTF">2026-03-23T19:30:00Z</dcterms:modified>
  <cp:category/>
</cp:coreProperties>
</file>