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Volunteer Quick Guide: Praying for a Family</w:t>
      </w:r>
    </w:p>
    <w:p>
      <w:pPr/>
      <w:r>
        <w:t xml:space="preserve">Open the </w:t>
      </w:r>
      <w:r>
        <w:rPr>
          <w:b/>
        </w:rPr>
        <w:t xml:space="preserve">Prayer Dashboard</w:t>
      </w:r>
      <w:r>
        <w:t xml:space="preserve"> at </w:t>
      </w:r>
      <w:r>
        <w:rPr>
          <w:rStyle w:val="CodeChar"/>
        </w:rPr>
        <w:t xml:space="preserve">/admin/prayer-list</w:t>
      </w:r>
      <w:r>
        <w:t xml:space="preserve"> — for any volunteer whose record carries the Prayer Ambassador role.</w:t>
      </w:r>
    </w:p>
    <w:p>
      <w:pPr/>
      <w:r>
        <w:drawing>
          <wp:inline distT="0" distB="0" distL="0" distR="0">
            <wp:extent cx="5486400" cy="2540317"/>
            <wp:docPr id="1" name="image1" descr="The Prayer Dashboard, tested live with a brand-new volunteer who has no record ye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he Prayer Dashboard, tested live with a brand-new volunteer who has no record yet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0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Steps:</w:t>
      </w:r>
    </w:p>
    <w:p>
      <w:pPr>
        <w:pStyle w:val="ListParagraph"/>
        <w:numPr>
          <w:ilvl w:val="0"/>
          <w:numId w:val="2"/>
        </w:numPr>
      </w:pPr>
      <w:r>
        <w:t xml:space="preserve">No volunteer record yet? Click </w:t>
      </w:r>
      <w:r>
        <w:rPr>
          <w:b/>
        </w:rPr>
        <w:t xml:space="preserve">"Create my volunteer record as a Prayer Ambassador"</w:t>
      </w:r>
      <w:r>
        <w:t xml:space="preserve"> — one click sets it up.</w:t>
      </w:r>
    </w:p>
    <w:p>
      <w:pPr>
        <w:pStyle w:val="ListParagraph"/>
        <w:numPr>
          <w:ilvl w:val="0"/>
          <w:numId w:val="2"/>
        </w:numPr>
      </w:pPr>
      <w:r>
        <w:t xml:space="preserve">Under </w:t>
      </w:r>
      <w:r>
        <w:rPr>
          <w:b/>
        </w:rPr>
        <w:t xml:space="preserve">"Families You Could Join,"</w:t>
      </w:r>
      <w:r>
        <w:t xml:space="preserve"> pick any family and add yourself. There's no accept/decline step — you just join.</w:t>
      </w:r>
    </w:p>
    <w:p>
      <w:pPr>
        <w:pStyle w:val="ListParagraph"/>
        <w:numPr>
          <w:ilvl w:val="0"/>
          <w:numId w:val="2"/>
        </w:numPr>
      </w:pPr>
      <w:r>
        <w:t xml:space="preserve">That family now shows under </w:t>
      </w:r>
      <w:r>
        <w:rPr>
          <w:b/>
        </w:rPr>
        <w:t xml:space="preserve">"Praying For."</w:t>
      </w:r>
    </w:p>
    <w:p>
      <w:pPr>
        <w:pStyle w:val="ListParagraph"/>
        <w:numPr>
          <w:ilvl w:val="0"/>
          <w:numId w:val="2"/>
        </w:numPr>
      </w:pPr>
      <w:r>
        <w:t xml:space="preserve">Done praying for a family? Click </w:t>
      </w:r>
      <w:r>
        <w:rPr>
          <w:b/>
        </w:rPr>
        <w:t xml:space="preserve">"I'll stop praying for this family"</w:t>
      </w:r>
      <w:r>
        <w:t xml:space="preserve"> next to their name, anytime.</w:t>
      </w:r>
    </w:p>
    <w:p>
      <w:pPr/>
      <w:r>
        <w:rPr>
          <w:b/>
        </w:rPr>
        <w:t xml:space="preserve">Good to know:</w:t>
      </w:r>
    </w:p>
    <w:p>
      <w:pPr>
        <w:pStyle w:val="ListParagraph"/>
        <w:numPr>
          <w:ilvl w:val="0"/>
          <w:numId w:val="3"/>
        </w:numPr>
      </w:pPr>
      <w:r>
        <w:t xml:space="preserve">Many volunteers can pray for one family, and one volunteer can be on many families' teams at once — no limit either way.</w:t>
      </w:r>
    </w:p>
    <w:p>
      <w:pPr>
        <w:pStyle w:val="ListParagraph"/>
        <w:numPr>
          <w:ilvl w:val="0"/>
          <w:numId w:val="3"/>
        </w:numPr>
      </w:pPr>
      <w:r>
        <w:t xml:space="preserve">A case the requester marked </w:t>
      </w:r>
      <w:r>
        <w:rPr>
          <w:b/>
        </w:rPr>
        <w:t xml:space="preserve">"Package only"</w:t>
      </w:r>
      <w:r>
        <w:t xml:space="preserve"> at intake never appears in "Families You Could Join" — they specifically asked not to involve the prayer team.</w:t>
      </w:r>
    </w:p>
    <w:p>
      <w:pPr/>
      <w:r>
        <w:rPr>
          <w:b/>
        </w:rPr>
        <w:t xml:space="preserve">If something looks wrong:</w:t>
      </w:r>
      <w:r>
        <w:t xml:space="preserve"> a family you expected to see missing from the list almost always means it was submitted as Package only — that's by design, not a bug.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Volunteer Quick Guide Praying for a Family</dc:title>
  <dc:description>Claude Docs node/149dfa48-10af@3 docx-w6</dc:description>
  <cp:revision>3</cp:revision>
</cp:coreProperties>
</file>