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pack ideas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over hardware choices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insight into a model being trained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Raspberry pi (mentor believes will be too slow, wants to know client reasoning)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Good place to start, fast enough, low power consumption, easy to use, runs on linux, small, write it all in python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Train the model on the clients hardware / on the cloud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YOLOv4, good place to start, training text file, very transferable to nano if wanting to move to that.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Client used CVAT in the cloud. 51 data management tool - good for converting to different types of datasets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Coco dataset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Raspberry pi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https://core-electronics.com.au/raspberry-pi-4-model-b-4gb.html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Raspberry pi camera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(high quality camera vs module 2?)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https://www.pbtech.co.nz/product/SEVRBP0339/Raspberry-Pi-Official-Camera-Board-V2--V21-8-Megap?qr=GShopping&amp;gclid=CjwKCAjw7IeUBhBbEiwADhiEMY6CbeFq9BMqpE3meN2doqcugQQEHkp29BCRULGwh7Y9fIvA-kpQhhoCXH0QAvD_BwE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gikey.co.nz/en/products/detail/dfrobot/FIT0816/14824958?utm_adgroup=Thermal%20-%20Heat%20Sinks&amp;utm_source=google&amp;utm_medium=cpc&amp;utm_campaign=Shopping_Product_Fans%2C%20Thermal%20Management&amp;utm_term=&amp;productid=14824958&amp;gclid=CjwKCAjw9-KTBhBcEiwAr19ig-NPhdu5OqaBEuvy6gbx6aeDlJtHoGCVNIaHBFhf-Orq4uzq1e0NvRoCRo0QAvD_Bw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Raspberry pi whole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https://core-electronics.com.au/raspberry-pi-4-starter-kit-4gb-49423.html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Battery 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Portable phone charge, voltage 5V requirements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from Meeting: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re-electronics.com.au/raspberry-pi-4-starter-kit-4gb-4942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re-electronics.com.au/raspberry-pi-4-model-b-4gb.html" TargetMode="External"/><Relationship Id="rId7" Type="http://schemas.openxmlformats.org/officeDocument/2006/relationships/hyperlink" Target="https://www.pbtech.co.nz/product/SEVRBP0339/Raspberry-Pi-Official-Camera-Board-V2--V21-8-Megap?qr=GShopping&amp;gclid=CjwKCAjw7IeUBhBbEiwADhiEMY6CbeFq9BMqpE3meN2doqcugQQEHkp29BCRULGwh7Y9fIvA-kpQhhoCXH0QAvD_BwE" TargetMode="External"/><Relationship Id="rId8" Type="http://schemas.openxmlformats.org/officeDocument/2006/relationships/hyperlink" Target="https://www.digikey.co.nz/en/products/detail/dfrobot/FIT0816/14824958?utm_adgroup=Thermal%20-%20Heat%20Sinks&amp;utm_source=google&amp;utm_medium=cpc&amp;utm_campaign=Shopping_Product_Fans%2C%20Thermal%20Management&amp;utm_term=&amp;productid=14824958&amp;gclid=CjwKCAjw9-KTBhBcEiwAr19ig-NPhdu5OqaBEuvy6gbx6aeDlJtHoGCVNIaHBFhf-Orq4uzq1e0NvRoCRo0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