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02472" w14:textId="1233FF0B" w:rsidR="00DA7EC0" w:rsidRPr="00502E9B" w:rsidRDefault="00DA7EC0" w:rsidP="00DA7EC0">
      <w:pPr>
        <w:rPr>
          <w:rStyle w:val="markedcontent"/>
          <w:rFonts w:ascii="Cambria Math" w:hAnsi="Cambria Math" w:cs="Cambria Math"/>
          <w:sz w:val="32"/>
          <w:szCs w:val="32"/>
        </w:rPr>
      </w:pPr>
      <w:r w:rsidRPr="00502E9B">
        <w:rPr>
          <w:rStyle w:val="markedcontent"/>
          <w:rFonts w:ascii="Cambria Math" w:hAnsi="Cambria Math" w:cs="Cambria Math"/>
          <w:sz w:val="32"/>
          <w:szCs w:val="32"/>
        </w:rPr>
        <w:t>k</w:t>
      </w:r>
      <w:r w:rsidRPr="00502E9B">
        <w:rPr>
          <w:rStyle w:val="markedcontent"/>
          <w:rFonts w:ascii="Cambria Math" w:hAnsi="Cambria Math" w:cs="Cambria Math"/>
          <w:sz w:val="32"/>
          <w:szCs w:val="32"/>
          <w:vertAlign w:val="subscript"/>
        </w:rPr>
        <w:t xml:space="preserve">Runde+1, 0 </w:t>
      </w:r>
      <w:r w:rsidRPr="00502E9B">
        <w:rPr>
          <w:rStyle w:val="markedcontent"/>
          <w:rFonts w:ascii="Cambria Math" w:hAnsi="Cambria Math" w:cs="Cambria Math"/>
          <w:sz w:val="32"/>
          <w:szCs w:val="32"/>
        </w:rPr>
        <w:t xml:space="preserve">= </w:t>
      </w:r>
      <w:proofErr w:type="spellStart"/>
      <w:r w:rsidRPr="00502E9B">
        <w:rPr>
          <w:rStyle w:val="markedcontent"/>
          <w:rFonts w:ascii="Cambria Math" w:hAnsi="Cambria Math" w:cs="Cambria Math"/>
          <w:sz w:val="32"/>
          <w:szCs w:val="32"/>
        </w:rPr>
        <w:t>k</w:t>
      </w:r>
      <w:r w:rsidRPr="00502E9B">
        <w:rPr>
          <w:rStyle w:val="markedcontent"/>
          <w:rFonts w:ascii="Cambria Math" w:hAnsi="Cambria Math" w:cs="Cambria Math"/>
          <w:sz w:val="32"/>
          <w:szCs w:val="32"/>
          <w:vertAlign w:val="subscript"/>
        </w:rPr>
        <w:t>Runde</w:t>
      </w:r>
      <w:proofErr w:type="spellEnd"/>
      <w:r w:rsidRPr="00502E9B">
        <w:rPr>
          <w:rStyle w:val="markedcontent"/>
          <w:rFonts w:ascii="Cambria Math" w:hAnsi="Cambria Math" w:cs="Cambria Math"/>
          <w:sz w:val="32"/>
          <w:szCs w:val="32"/>
          <w:vertAlign w:val="subscript"/>
        </w:rPr>
        <w:t>, 0</w:t>
      </w:r>
      <w:r w:rsidRPr="00502E9B">
        <w:rPr>
          <w:rStyle w:val="markedcontent"/>
          <w:rFonts w:ascii="Cambria Math" w:hAnsi="Cambria Math" w:cs="Cambria Math"/>
          <w:sz w:val="32"/>
          <w:szCs w:val="32"/>
        </w:rPr>
        <w:t xml:space="preserve"> </w:t>
      </w:r>
      <w:r w:rsidRPr="00502E9B">
        <w:rPr>
          <w:rStyle w:val="markedcontent"/>
          <w:rFonts w:ascii="Cambria Math" w:hAnsi="Cambria Math" w:cs="Cambria Math"/>
          <w:sz w:val="32"/>
          <w:szCs w:val="32"/>
        </w:rPr>
        <w:t>⨁</w:t>
      </w:r>
      <w:r w:rsidRPr="00502E9B">
        <w:rPr>
          <w:rStyle w:val="markedcontent"/>
          <w:rFonts w:ascii="Cambria Math" w:hAnsi="Cambria Math" w:cs="Cambria Math"/>
          <w:sz w:val="32"/>
          <w:szCs w:val="32"/>
        </w:rPr>
        <w:t xml:space="preserve"> </w:t>
      </w:r>
      <w:proofErr w:type="gramStart"/>
      <w:r w:rsidRPr="00502E9B">
        <w:rPr>
          <w:rStyle w:val="markedcontent"/>
          <w:rFonts w:ascii="Cambria Math" w:hAnsi="Cambria Math" w:cs="Cambria Math"/>
          <w:sz w:val="32"/>
          <w:szCs w:val="32"/>
        </w:rPr>
        <w:t>substituiert(</w:t>
      </w:r>
      <w:proofErr w:type="spellStart"/>
      <w:proofErr w:type="gramEnd"/>
      <w:r w:rsidRPr="00502E9B">
        <w:rPr>
          <w:rStyle w:val="markedcontent"/>
          <w:rFonts w:ascii="Cambria Math" w:hAnsi="Cambria Math" w:cs="Cambria Math"/>
          <w:sz w:val="32"/>
          <w:szCs w:val="32"/>
        </w:rPr>
        <w:t>k</w:t>
      </w:r>
      <w:r w:rsidRPr="00502E9B">
        <w:rPr>
          <w:rStyle w:val="markedcontent"/>
          <w:rFonts w:ascii="Cambria Math" w:hAnsi="Cambria Math" w:cs="Cambria Math"/>
          <w:sz w:val="32"/>
          <w:szCs w:val="32"/>
          <w:vertAlign w:val="subscript"/>
        </w:rPr>
        <w:t>Runde</w:t>
      </w:r>
      <w:proofErr w:type="spellEnd"/>
      <w:r w:rsidRPr="00502E9B">
        <w:rPr>
          <w:rStyle w:val="markedcontent"/>
          <w:rFonts w:ascii="Cambria Math" w:hAnsi="Cambria Math" w:cs="Cambria Math"/>
          <w:sz w:val="32"/>
          <w:szCs w:val="32"/>
          <w:vertAlign w:val="subscript"/>
        </w:rPr>
        <w:t>, 63</w:t>
      </w:r>
      <w:r w:rsidR="00F14546" w:rsidRPr="00502E9B">
        <w:rPr>
          <w:rStyle w:val="markedcontent"/>
          <w:rFonts w:ascii="Cambria Math" w:hAnsi="Cambria Math" w:cs="Cambria Math"/>
          <w:sz w:val="32"/>
          <w:szCs w:val="32"/>
        </w:rPr>
        <w:t xml:space="preserve">) </w:t>
      </w:r>
      <w:r w:rsidR="00F14546" w:rsidRPr="00502E9B">
        <w:rPr>
          <w:rStyle w:val="markedcontent"/>
          <w:rFonts w:ascii="Cambria Math" w:hAnsi="Cambria Math" w:cs="Cambria Math"/>
          <w:sz w:val="32"/>
          <w:szCs w:val="32"/>
        </w:rPr>
        <w:t>⨁</w:t>
      </w:r>
      <w:r w:rsidR="00430F74" w:rsidRPr="00502E9B">
        <w:rPr>
          <w:rStyle w:val="markedcontent"/>
          <w:rFonts w:ascii="Cambria Math" w:hAnsi="Cambria Math" w:cs="Cambria Math"/>
          <w:sz w:val="32"/>
          <w:szCs w:val="32"/>
        </w:rPr>
        <w:t xml:space="preserve"> Rundenkonstante</w:t>
      </w:r>
    </w:p>
    <w:p w14:paraId="6FCC162B" w14:textId="372E3598" w:rsidR="00430F74" w:rsidRPr="00502E9B" w:rsidRDefault="00430F74" w:rsidP="00DA7EC0">
      <w:pPr>
        <w:rPr>
          <w:rStyle w:val="markedcontent"/>
          <w:rFonts w:ascii="Cambria Math" w:hAnsi="Cambria Math" w:cs="Cambria Math"/>
          <w:sz w:val="32"/>
          <w:szCs w:val="32"/>
          <w:vertAlign w:val="subscript"/>
        </w:rPr>
      </w:pPr>
      <w:r w:rsidRPr="00502E9B">
        <w:rPr>
          <w:rStyle w:val="markedcontent"/>
          <w:rFonts w:ascii="Cambria Math" w:hAnsi="Cambria Math" w:cs="Cambria Math"/>
          <w:sz w:val="32"/>
          <w:szCs w:val="32"/>
        </w:rPr>
        <w:t>k</w:t>
      </w:r>
      <w:r w:rsidRPr="00502E9B">
        <w:rPr>
          <w:rStyle w:val="markedcontent"/>
          <w:rFonts w:ascii="Cambria Math" w:hAnsi="Cambria Math" w:cs="Cambria Math"/>
          <w:sz w:val="32"/>
          <w:szCs w:val="32"/>
          <w:vertAlign w:val="subscript"/>
        </w:rPr>
        <w:t xml:space="preserve">Runde+1, j </w:t>
      </w:r>
      <w:r w:rsidRPr="00502E9B">
        <w:rPr>
          <w:rStyle w:val="markedcontent"/>
          <w:rFonts w:ascii="Cambria Math" w:hAnsi="Cambria Math" w:cs="Cambria Math"/>
          <w:sz w:val="32"/>
          <w:szCs w:val="32"/>
        </w:rPr>
        <w:t xml:space="preserve">= </w:t>
      </w:r>
      <w:proofErr w:type="spellStart"/>
      <w:r w:rsidRPr="00502E9B">
        <w:rPr>
          <w:rStyle w:val="markedcontent"/>
          <w:rFonts w:ascii="Cambria Math" w:hAnsi="Cambria Math" w:cs="Cambria Math"/>
          <w:sz w:val="32"/>
          <w:szCs w:val="32"/>
        </w:rPr>
        <w:t>k</w:t>
      </w:r>
      <w:r w:rsidRPr="00502E9B">
        <w:rPr>
          <w:rStyle w:val="markedcontent"/>
          <w:rFonts w:ascii="Cambria Math" w:hAnsi="Cambria Math" w:cs="Cambria Math"/>
          <w:sz w:val="32"/>
          <w:szCs w:val="32"/>
          <w:vertAlign w:val="subscript"/>
        </w:rPr>
        <w:t>Runde</w:t>
      </w:r>
      <w:proofErr w:type="spellEnd"/>
      <w:r w:rsidRPr="00502E9B">
        <w:rPr>
          <w:rStyle w:val="markedcontent"/>
          <w:rFonts w:ascii="Cambria Math" w:hAnsi="Cambria Math" w:cs="Cambria Math"/>
          <w:sz w:val="32"/>
          <w:szCs w:val="32"/>
          <w:vertAlign w:val="subscript"/>
        </w:rPr>
        <w:t xml:space="preserve">, j </w:t>
      </w:r>
      <w:r w:rsidRPr="00502E9B">
        <w:rPr>
          <w:rStyle w:val="markedcontent"/>
          <w:rFonts w:ascii="Cambria Math" w:hAnsi="Cambria Math" w:cs="Cambria Math"/>
          <w:sz w:val="32"/>
          <w:szCs w:val="32"/>
        </w:rPr>
        <w:t>⨁</w:t>
      </w:r>
      <w:r w:rsidRPr="00502E9B">
        <w:rPr>
          <w:rStyle w:val="markedcontent"/>
          <w:rFonts w:ascii="Cambria Math" w:hAnsi="Cambria Math" w:cs="Cambria Math"/>
          <w:sz w:val="32"/>
          <w:szCs w:val="32"/>
        </w:rPr>
        <w:t xml:space="preserve"> </w:t>
      </w:r>
      <w:proofErr w:type="spellStart"/>
      <w:r w:rsidRPr="00502E9B">
        <w:rPr>
          <w:rStyle w:val="markedcontent"/>
          <w:rFonts w:ascii="Cambria Math" w:hAnsi="Cambria Math" w:cs="Cambria Math"/>
          <w:sz w:val="32"/>
          <w:szCs w:val="32"/>
        </w:rPr>
        <w:t>k</w:t>
      </w:r>
      <w:r w:rsidRPr="00502E9B">
        <w:rPr>
          <w:rStyle w:val="markedcontent"/>
          <w:rFonts w:ascii="Cambria Math" w:hAnsi="Cambria Math" w:cs="Cambria Math"/>
          <w:sz w:val="32"/>
          <w:szCs w:val="32"/>
          <w:vertAlign w:val="subscript"/>
        </w:rPr>
        <w:t>Runde</w:t>
      </w:r>
      <w:proofErr w:type="spellEnd"/>
      <w:r w:rsidRPr="00502E9B">
        <w:rPr>
          <w:rStyle w:val="markedcontent"/>
          <w:rFonts w:ascii="Cambria Math" w:hAnsi="Cambria Math" w:cs="Cambria Math"/>
          <w:sz w:val="32"/>
          <w:szCs w:val="32"/>
          <w:vertAlign w:val="subscript"/>
        </w:rPr>
        <w:t>, j-1</w:t>
      </w:r>
    </w:p>
    <w:p w14:paraId="02CAE49C" w14:textId="5C8B0924" w:rsidR="00430F74" w:rsidRPr="00502E9B" w:rsidRDefault="00430F74" w:rsidP="00502E9B">
      <w:pPr>
        <w:ind w:left="708"/>
        <w:rPr>
          <w:rStyle w:val="markedcontent"/>
        </w:rPr>
      </w:pPr>
      <w:r w:rsidRPr="00502E9B">
        <w:rPr>
          <w:rStyle w:val="markedcontent"/>
        </w:rPr>
        <w:t>Runde =&gt; Vorrunde (bei der 1. also Initialschlüssel)</w:t>
      </w:r>
    </w:p>
    <w:p w14:paraId="5CEAA08A" w14:textId="7B51EE9B" w:rsidR="00430F74" w:rsidRDefault="00430F74" w:rsidP="00502E9B">
      <w:pPr>
        <w:ind w:left="708"/>
        <w:rPr>
          <w:rStyle w:val="markedcontent"/>
        </w:rPr>
      </w:pPr>
      <w:r w:rsidRPr="00502E9B">
        <w:rPr>
          <w:rStyle w:val="markedcontent"/>
        </w:rPr>
        <w:t>j</w:t>
      </w:r>
      <w:r w:rsidRPr="00502E9B">
        <w:rPr>
          <w:rStyle w:val="markedcontent"/>
        </w:rPr>
        <w:tab/>
        <w:t>=&gt; Index des Schlüssels (zw. 0 und 63)</w:t>
      </w:r>
    </w:p>
    <w:p w14:paraId="113BB921" w14:textId="64D0DA98" w:rsidR="00677548" w:rsidRPr="00502E9B" w:rsidRDefault="00677548" w:rsidP="00502E9B">
      <w:pPr>
        <w:ind w:left="708"/>
      </w:pPr>
    </w:p>
    <w:sectPr w:rsidR="00677548" w:rsidRPr="00502E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C0"/>
    <w:rsid w:val="00024AFD"/>
    <w:rsid w:val="0006092D"/>
    <w:rsid w:val="003036F8"/>
    <w:rsid w:val="003412E1"/>
    <w:rsid w:val="00430F74"/>
    <w:rsid w:val="00477D30"/>
    <w:rsid w:val="00502E9B"/>
    <w:rsid w:val="00677548"/>
    <w:rsid w:val="008A5A55"/>
    <w:rsid w:val="00A61D98"/>
    <w:rsid w:val="00AC6F28"/>
    <w:rsid w:val="00BF7E3A"/>
    <w:rsid w:val="00C81058"/>
    <w:rsid w:val="00DA7EC0"/>
    <w:rsid w:val="00E92602"/>
    <w:rsid w:val="00F1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73DCF"/>
  <w15:chartTrackingRefBased/>
  <w15:docId w15:val="{FA4ABFD8-BCE5-4B6D-82F7-D995EFC9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Formatvorlage1">
    <w:name w:val="Formatvorlage1"/>
    <w:basedOn w:val="NormaleTabelle"/>
    <w:uiPriority w:val="99"/>
    <w:rsid w:val="00BF7E3A"/>
    <w:pPr>
      <w:spacing w:after="0" w:line="240" w:lineRule="auto"/>
    </w:pPr>
    <w:tblPr/>
  </w:style>
  <w:style w:type="character" w:styleId="Hyperlink">
    <w:name w:val="Hyperlink"/>
    <w:basedOn w:val="Absatz-Standardschriftart"/>
    <w:uiPriority w:val="99"/>
    <w:unhideWhenUsed/>
    <w:rsid w:val="00DA7EC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A7EC0"/>
    <w:rPr>
      <w:color w:val="605E5C"/>
      <w:shd w:val="clear" w:color="auto" w:fill="E1DFDD"/>
    </w:rPr>
  </w:style>
  <w:style w:type="character" w:customStyle="1" w:styleId="markedcontent">
    <w:name w:val="markedcontent"/>
    <w:basedOn w:val="Absatz-Standardschriftart"/>
    <w:rsid w:val="00DA7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5</cp:revision>
  <dcterms:created xsi:type="dcterms:W3CDTF">2021-07-25T13:05:00Z</dcterms:created>
  <dcterms:modified xsi:type="dcterms:W3CDTF">2021-07-25T13:46:00Z</dcterms:modified>
</cp:coreProperties>
</file>