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Diversidade e Sociedade – Atividade </w:t>
      </w:r>
      <w:r>
        <w:rPr>
          <w:b/>
          <w:bCs/>
          <w:sz w:val="30"/>
          <w:szCs w:val="30"/>
        </w:rPr>
        <w:t>3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Tema: Como as Fake News e a Tecnologia afetam nossa Saúde Mental.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Integrantes: Elcio Wippel, Felipe Groschovski e Guilherme Geisler.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>A ansiedade e estresse é um dos principais efeitos colaterais que temos com os meios tecnológicos que temos atualmente, a exposição constante a uma grande quantidade de informações, incluindo Fake news, pode sobrecarregar nosso sistema cognitivo. Este fenômeno, conhecido como sobrecarga informacional, ocorre quando recebemos mais informações do que podemos processar, levando a sentimentos de ansiedade e estresse. A necessidade de discernir o que é verdadeiro do que é falso pode ser mentalmente exaustiva, contribuindo para a fadiga e a exaustão, como o medo e incerteza também, essas informações muitas vezes são projetadas para causar medo e pânico, incluem boatos sobre desastres iminentes, crises de saúde pública e insegurança. Essa incerteza constante pode levar ao aumento da ansiedade, pois as pessoas se sentem inseguras e incapazes de confiar nas informações que recebem, afetando nesse caso principalmente pessoas um pouco mais velhas, sendo essas as normalmente mais afetadas por Fake news.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>Notícias relacionadas à saúde podem levar as pessoas a tomar decisões erradas, como evitar vacinas, seguir tratamentos não comprovados ou perigosos, e ignorar conselhos médicos estabelecidos. Isso não só põe em risco a saúde física, mas também a saúde mental, ao gerar ansiedade sobre doenças e tratamentos, claro que nesse quesito pode ser levado em consideração a ingenuidade das pessoas, no qual acabam acreditando nestas Fake news.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>As Fake news frequentemente exacerbam divisões sociais e políticas. Mensagens polarizadoras podem criar ou aprofundar conflitos entre grupos com diferentes visões ideológicas, levando a tensões e hostilidade, além disso as divergências podem resultar em isolamento social. Pessoas podem se afastar de amigos e familiares com opiniões divergentes, levando ao sentimento de solidão e desconexão, fatores que são conhecidos por afetar negativamente a saúde mental. Essa situação pode levar à alienação de grupos sociais. Pessoas podem sentir que não pertencem a certos círculos sociais, o que pode prejudicar sua rede de apoio e aumentar os sentimentos de solidão e depressão.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>Nas redes sociais, a comparação social negativa é comum. Usuários frequentemente se comparam a imagens e histórias idealizadas, muitas vezes falsas ou exageradas, o que pode levar a sentimentos de inadequação e baixa autoestima, conteúdos distorcidos sobre padrões de beleza e saúde podem levar a distúrbios de imagem corporal e transtornos alimentares. A pressão para atender a padrões irrealistas pode causar ansiedade, depressão e comportamentos prejudiciais à saúde. Para jovens, a exposição precoce a notícias falsas pode moldar negativamente suas percepções do mundo. Eles são especialmente vulneráveis ao cyberbullying e à pressão das redes sociais, que podem exacerbar a ansiedade e a depressão, além de tudo como citado anteriormente, são muito vulneráveis ao irrealismo da internet, como no TikTok, Instagram e outros meios.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>Quando as pessoas começam a duvidar da veracidade das informações fornecidas por fontes confiáveis, isso pode gerar um ceticismo generalizado, aumentando a sensação de insegurança, a exposição constante a informações enganosas pode levar ao desenvolvimento de comportamentos paranoicos. Pessoas podem começar a acreditar que estão sendo manipuladas ou enganadas, o que pode aumentar a ansiedade e o estresse, a exposição constante a notícias negativas, sejam elas verdadeiras ou falsas, pode contribuir para sentimentos de desamparo e desesperança. A percepção de que o mundo está em constante crise pode levar ao desenvolvimento de sintomas depressivos.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</w:r>
    </w:p>
    <w:p>
      <w:pPr>
        <w:pStyle w:val="Normal"/>
        <w:bidi w:val="0"/>
        <w:jc w:val="both"/>
        <w:rPr/>
      </w:pPr>
      <w:r>
        <w:rPr/>
        <w:t>A dependência de dispositivos tecnológicos para acessar informações pode levar ao vício em tecnologia, resultando em problemas como insônia, ansiedade e falta de atenção. O uso excessivo de smartphones e computadores pode interferir nas relações pessoais e na capacidade de se concentrar em tarefas importantes.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>O consumo excessivo de informações antes de dormir, pode prejudicar a qualidade do sono. A luz azul emitida por telas pode interferir nos ciclos de sono, levando à insônia e a uma saúde mental debilitada.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638</Words>
  <Characters>3656</Characters>
  <CharactersWithSpaces>4292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2024-05-20T12:38:28Z</dcterms:created>
  <dc:creator/>
  <dc:description/>
  <dc:language>pt-BR</dc:language>
  <cp:lastModifiedBy/>
  <dcterms:modified xsi:type="dcterms:W3CDTF">2024-05-20T12:39:08Z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