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Default="00A939B7">
      <w:pPr>
        <w:ind w:firstLine="0"/>
        <w:jc w:val="left"/>
        <w:rPr>
          <w:rFonts w:asciiTheme="majorHAnsi" w:eastAsiaTheme="majorEastAsia" w:hAnsiTheme="majorHAnsi" w:cstheme="majorBidi"/>
          <w:b/>
          <w:bCs/>
          <w:color w:val="365F91" w:themeColor="accent1" w:themeShade="BF"/>
          <w:sz w:val="28"/>
          <w:szCs w:val="28"/>
          <w:lang w:val="en-US"/>
        </w:rPr>
      </w:pPr>
      <w:r>
        <w:rPr>
          <w:lang w:val="en-US"/>
        </w:rPr>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3C1161CC" w14:textId="68BB82C6" w:rsidR="00A939B7" w:rsidRPr="00A939B7" w:rsidRDefault="00A939B7" w:rsidP="00A939B7">
      <w:pPr>
        <w:pStyle w:val="ListParagraph"/>
        <w:numPr>
          <w:ilvl w:val="0"/>
          <w:numId w:val="2"/>
        </w:numPr>
      </w:pPr>
      <w:r>
        <w:t xml:space="preserve">Убрать вовсе резистор </w:t>
      </w:r>
      <w:r>
        <w:rPr>
          <w:lang w:val="en-US"/>
        </w:rPr>
        <w:t>R</w:t>
      </w:r>
      <w:r w:rsidRPr="00A939B7">
        <w:t xml:space="preserve">6 </w:t>
      </w:r>
      <w:r>
        <w:t xml:space="preserve">и само понятие </w:t>
      </w:r>
      <w:r>
        <w:rPr>
          <w:lang w:val="en-US"/>
        </w:rPr>
        <w:t>SensorPWR</w:t>
      </w:r>
      <w:r w:rsidRPr="00A939B7">
        <w:t xml:space="preserve">: </w:t>
      </w:r>
      <w:r>
        <w:t xml:space="preserve">должно хватить встроенного </w:t>
      </w:r>
      <w:r>
        <w:rPr>
          <w:lang w:val="en-US"/>
        </w:rPr>
        <w:t>Pull</w:t>
      </w:r>
      <w:r w:rsidRPr="00A939B7">
        <w:t>-</w:t>
      </w:r>
      <w:r>
        <w:rPr>
          <w:lang w:val="en-US"/>
        </w:rPr>
        <w:t>Up</w:t>
      </w:r>
      <w:r w:rsidRPr="00A939B7">
        <w:t>.</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F804D5" w:rsidRDefault="00CB1809" w:rsidP="00A939B7">
      <w:pPr>
        <w:pStyle w:val="ListParagraph"/>
        <w:numPr>
          <w:ilvl w:val="0"/>
          <w:numId w:val="2"/>
        </w:numPr>
      </w:pPr>
      <w:r>
        <w:t xml:space="preserve">Сделать сохранение настроек в </w:t>
      </w:r>
      <w:r>
        <w:rPr>
          <w:lang w:val="en-US"/>
        </w:rPr>
        <w:t>EEPROM</w:t>
      </w:r>
      <w:r w:rsidRPr="00F804D5">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Pr="00A939B7" w:rsidRDefault="00A40313" w:rsidP="00A939B7">
      <w:pPr>
        <w:pStyle w:val="ListParagraph"/>
        <w:numPr>
          <w:ilvl w:val="0"/>
          <w:numId w:val="2"/>
        </w:numPr>
      </w:pPr>
      <w:r>
        <w:t>Сделать датчик воды.</w:t>
      </w:r>
      <w:bookmarkStart w:id="0" w:name="_GoBack"/>
      <w:bookmarkEnd w:id="0"/>
    </w:p>
    <w:sectPr w:rsidR="00F804D5" w:rsidRPr="00A93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292575"/>
    <w:rsid w:val="00370FC7"/>
    <w:rsid w:val="003A1893"/>
    <w:rsid w:val="004140D8"/>
    <w:rsid w:val="005362C0"/>
    <w:rsid w:val="00657076"/>
    <w:rsid w:val="00664804"/>
    <w:rsid w:val="00982D0D"/>
    <w:rsid w:val="00A40313"/>
    <w:rsid w:val="00A939B7"/>
    <w:rsid w:val="00AC191C"/>
    <w:rsid w:val="00B804B6"/>
    <w:rsid w:val="00BA167C"/>
    <w:rsid w:val="00CB1809"/>
    <w:rsid w:val="00F21AD8"/>
    <w:rsid w:val="00F80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7</cp:revision>
  <dcterms:created xsi:type="dcterms:W3CDTF">2010-05-08T08:39:00Z</dcterms:created>
  <dcterms:modified xsi:type="dcterms:W3CDTF">2010-12-03T16:13:00Z</dcterms:modified>
</cp:coreProperties>
</file>