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317448B8" w14:textId="2D912806" w:rsidR="00E65049" w:rsidRPr="00E65049" w:rsidRDefault="00E65049" w:rsidP="005E663D">
      <w:r>
        <w:t xml:space="preserve">Если медальон А принимает пакет от медальона Б, адрес коего совпадает с адресом А, то А увеличивает свой адрес на 1 и записывает его в </w:t>
      </w:r>
      <w:r>
        <w:rPr>
          <w:lang w:val="en-US"/>
        </w:rPr>
        <w:t>EEPROM</w:t>
      </w:r>
      <w:r w:rsidRPr="00E65049">
        <w:t>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DB64A05" w:rsidR="001C2B35" w:rsidRDefault="001C2B35" w:rsidP="005E663D">
      <w:r>
        <w:t xml:space="preserve">В дальнейшем длительность пакета обозначается </w:t>
      </w:r>
      <w:r>
        <w:rPr>
          <w:lang w:val="en-US"/>
        </w:rPr>
        <w:t>tp</w:t>
      </w:r>
      <w:r w:rsidRPr="001C2B35">
        <w:t>.</w:t>
      </w:r>
      <w:r w:rsidR="00612CEB">
        <w:t xml:space="preserve"> Другой – передающий – медальон обозначается МА; медальон, о коем идет речь, обозначается МБ.</w:t>
      </w:r>
    </w:p>
    <w:p w14:paraId="3BB0ADD6" w14:textId="6F5D6E5E" w:rsidR="00E65049" w:rsidRDefault="00E65049" w:rsidP="005E663D">
      <w:r>
        <w:t>Время делится на циклы. Длительность одного цикла – 500 мс.</w:t>
      </w:r>
    </w:p>
    <w:p w14:paraId="3C7F1D2F" w14:textId="12854C13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 xml:space="preserve">. </w:t>
      </w:r>
    </w:p>
    <w:p w14:paraId="617B300A" w14:textId="77777777" w:rsidR="00612CEB" w:rsidRDefault="00612CEB" w:rsidP="005E663D">
      <w:r>
        <w:t>При получении чужого пакета:</w:t>
      </w:r>
    </w:p>
    <w:p w14:paraId="2471E7F3" w14:textId="5A2C4994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 и снова начинает цикл;</w:t>
      </w:r>
    </w:p>
    <w:p w14:paraId="6E6003A8" w14:textId="75CD7FB5" w:rsidR="00E65049" w:rsidRDefault="00612CEB" w:rsidP="00612CEB">
      <w:pPr>
        <w:pStyle w:val="ListParagraph"/>
        <w:numPr>
          <w:ilvl w:val="0"/>
          <w:numId w:val="2"/>
        </w:numPr>
      </w:pPr>
      <w:r>
        <w:t>Если адрес МА меньше адреса МБ, то МБ синхронизирует по МА свои часы.</w:t>
      </w:r>
    </w:p>
    <w:p w14:paraId="67A93A6A" w14:textId="22D7E9DC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адреса МБ, то МБ ничего не меняет.</w:t>
      </w:r>
    </w:p>
    <w:p w14:paraId="556D439D" w14:textId="114855E9" w:rsidR="000B70C0" w:rsidRPr="000B70C0" w:rsidRDefault="00E20C15" w:rsidP="00E20C15">
      <w:r>
        <w:rPr>
          <w:rFonts w:cstheme="minorHAnsi"/>
        </w:rPr>
        <w:t>М</w:t>
      </w:r>
      <w:r w:rsidR="00612CEB">
        <w:rPr>
          <w:rFonts w:cstheme="minorHAnsi"/>
        </w:rPr>
        <w:t xml:space="preserve">Б </w:t>
      </w:r>
      <w:r>
        <w:rPr>
          <w:rFonts w:cstheme="minorHAnsi"/>
        </w:rPr>
        <w:t xml:space="preserve">должен передавать пакет независимо от того, сколько других медальонов он видит. Это нужно для обеспечения корректной работы </w:t>
      </w:r>
      <w:r w:rsidR="00612CEB">
        <w:rPr>
          <w:rFonts w:cstheme="minorHAnsi"/>
        </w:rPr>
        <w:t xml:space="preserve">тех </w:t>
      </w:r>
      <w:r>
        <w:rPr>
          <w:rFonts w:cstheme="minorHAnsi"/>
        </w:rPr>
        <w:t>медальонов, кои не слышат других.</w:t>
      </w:r>
      <w:r w:rsidR="000B70C0">
        <w:t xml:space="preserve"> </w:t>
      </w:r>
    </w:p>
    <w:p w14:paraId="654B554F" w14:textId="77777777" w:rsidR="005E663D" w:rsidRDefault="005E663D" w:rsidP="005E663D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SetSensitivity</w:t>
            </w:r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0DF48A0A" w14:textId="42C39275" w:rsidR="0001799F" w:rsidRDefault="0001799F" w:rsidP="0001799F">
      <w:pPr>
        <w:pStyle w:val="Heading1"/>
        <w:rPr>
          <w:lang w:val="en-US"/>
        </w:rPr>
      </w:pPr>
      <w:r>
        <w:rPr>
          <w:lang w:val="en-US"/>
        </w:rPr>
        <w:t>Knowledge base</w:t>
      </w:r>
    </w:p>
    <w:p w14:paraId="5B4D6046" w14:textId="6A8C18DB" w:rsidR="005E663D" w:rsidRPr="0001799F" w:rsidRDefault="0001799F" w:rsidP="005E663D">
      <w:r>
        <w:t xml:space="preserve">Следует программировать фьюз </w:t>
      </w:r>
      <w:r>
        <w:rPr>
          <w:lang w:val="en-US"/>
        </w:rPr>
        <w:t>EESAVE</w:t>
      </w:r>
      <w:r w:rsidRPr="0001799F">
        <w:t xml:space="preserve"> – </w:t>
      </w:r>
      <w:r>
        <w:t>чтобы адрес не терялся при следующих перепрошивках.</w:t>
      </w:r>
    </w:p>
    <w:p w14:paraId="7018A877" w14:textId="7D03CB99" w:rsidR="00797ADE" w:rsidRDefault="00797ADE" w:rsidP="00797ADE">
      <w:pPr>
        <w:pStyle w:val="Heading1"/>
        <w:rPr>
          <w:lang w:val="en-US"/>
        </w:rPr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lastRenderedPageBreak/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5744B764" w:rsidR="003D18F6" w:rsidRDefault="003D18F6" w:rsidP="00D203E1">
      <w:r>
        <w:t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</w:p>
    <w:p w14:paraId="5846D33B" w14:textId="0526BADA" w:rsidR="00A93646" w:rsidRPr="00F25CA0" w:rsidRDefault="00A93646" w:rsidP="00D203E1">
      <w:pPr>
        <w:rPr>
          <w:i/>
        </w:rPr>
      </w:pPr>
      <w:r w:rsidRPr="00A93646">
        <w:rPr>
          <w:i/>
          <w:lang w:val="en-US"/>
        </w:rPr>
        <w:t>Later</w:t>
      </w:r>
    </w:p>
    <w:p w14:paraId="39DAEF8C" w14:textId="2270A5F8" w:rsidR="00A93646" w:rsidRDefault="00A93646" w:rsidP="00D203E1">
      <w:r>
        <w:t xml:space="preserve">Итак, есть работоспособный вариант на фиксированных адресах. Адреса читаются из </w:t>
      </w:r>
      <w:r>
        <w:rPr>
          <w:lang w:val="en-US"/>
        </w:rPr>
        <w:t>EEPROM</w:t>
      </w:r>
      <w:r w:rsidRPr="00A93646">
        <w:t xml:space="preserve">. </w:t>
      </w:r>
      <w:r>
        <w:t xml:space="preserve">И всё очень мило синхронизируется. Расстояние между передачей первого и второго – 25...27 мс. При том что таймслот получается путем умножения адреса на 16. То есть, в идеале должно было бы быть 16 мс, но еще добавляется сколько-то задержек (скорее всего, от </w:t>
      </w:r>
      <w:r>
        <w:rPr>
          <w:lang w:val="en-US"/>
        </w:rPr>
        <w:t>UART</w:t>
      </w:r>
      <w:r w:rsidRPr="00A93646">
        <w:t>)</w:t>
      </w:r>
      <w:r>
        <w:t>.</w:t>
      </w:r>
    </w:p>
    <w:p w14:paraId="76055825" w14:textId="2E6437F0" w:rsidR="00A93646" w:rsidRDefault="00A93646" w:rsidP="00D203E1">
      <w:r>
        <w:t>На статус-байт не перешли. Возможно, пока, а может, и вовсе не перейдем. Ибо неясно, зачем.</w:t>
      </w:r>
    </w:p>
    <w:p w14:paraId="569BDE9A" w14:textId="5B58BADB" w:rsidR="00A93646" w:rsidRDefault="00A93646" w:rsidP="00D203E1">
      <w:r>
        <w:t>Так, теперь нужно: (1) проверить с тремя медальонами и (2) вернуться к динамическим адресам.</w:t>
      </w:r>
    </w:p>
    <w:p w14:paraId="08A56379" w14:textId="788B65EA" w:rsidR="00F25CA0" w:rsidRPr="0001799F" w:rsidRDefault="00A93646" w:rsidP="00F25CA0">
      <w:r>
        <w:t xml:space="preserve">Еще нужно уменьшить множитель, поскольку 27 мс – это многовато. В 200 мс 10 медальонов не влезут. Тем более что </w:t>
      </w:r>
      <w:r>
        <w:rPr>
          <w:lang w:val="en-US"/>
        </w:rPr>
        <w:t>CarrierDetect</w:t>
      </w:r>
      <w:r w:rsidRPr="00F25CA0">
        <w:t xml:space="preserve"> </w:t>
      </w:r>
      <w:r>
        <w:t>говорит, что длина передачи 6 мс.</w:t>
      </w:r>
      <w:r w:rsidR="00F25CA0" w:rsidRPr="00F25CA0">
        <w:t xml:space="preserve"> </w:t>
      </w:r>
      <w:r w:rsidR="00F25CA0">
        <w:t xml:space="preserve">Но первым делом – отключить </w:t>
      </w:r>
      <w:r w:rsidR="00F25CA0">
        <w:rPr>
          <w:lang w:val="en-US"/>
        </w:rPr>
        <w:t>UART</w:t>
      </w:r>
      <w:r w:rsidR="00F25CA0" w:rsidRPr="0001799F">
        <w:t>.</w:t>
      </w:r>
    </w:p>
    <w:p w14:paraId="349E056C" w14:textId="33FFD6CC" w:rsidR="00795FAB" w:rsidRPr="0001799F" w:rsidRDefault="0001799F" w:rsidP="00D203E1">
      <w:pPr>
        <w:rPr>
          <w:i/>
        </w:rPr>
      </w:pPr>
      <w:r w:rsidRPr="0001799F">
        <w:rPr>
          <w:i/>
        </w:rPr>
        <w:t>14.04.10</w:t>
      </w:r>
    </w:p>
    <w:p w14:paraId="78E00C6C" w14:textId="4C8BDBB3" w:rsidR="0001799F" w:rsidRDefault="0001799F" w:rsidP="00D203E1">
      <w:r>
        <w:t>Убрал всё про УАРТ. Расстояние меж пакетами не изменилось, стабильность смещения тоже не улучшилась.</w:t>
      </w:r>
    </w:p>
    <w:p w14:paraId="2C7845D5" w14:textId="00A72C17" w:rsidR="0001799F" w:rsidRDefault="0001799F" w:rsidP="00D203E1">
      <w:r>
        <w:t xml:space="preserve">Сменил множитель с 16 на 8. Расстояние уменьшилось до 17.8 мс. Меньше плавает. </w:t>
      </w:r>
    </w:p>
    <w:p w14:paraId="7C1E264A" w14:textId="13D116F8" w:rsidR="00E3559F" w:rsidRDefault="00E3559F" w:rsidP="00D203E1">
      <w:pPr>
        <w:rPr>
          <w:lang w:val="en-US"/>
        </w:rPr>
      </w:pPr>
      <w:r>
        <w:t>Сменил множитель с 8</w:t>
      </w:r>
      <w:r>
        <w:t xml:space="preserve"> на </w:t>
      </w:r>
      <w:r>
        <w:t>4</w:t>
      </w:r>
      <w:r>
        <w:t>. Расстояние умен</w:t>
      </w:r>
      <w:r>
        <w:t>ьшилось до 13.4</w:t>
      </w:r>
      <w:r>
        <w:t xml:space="preserve"> мс.</w:t>
      </w:r>
      <w:r>
        <w:t xml:space="preserve"> Принятый пакет поступает через 7.4 мс после прерывания на передачу. Длительность пакета примерно 6.8 мс – измерено по </w:t>
      </w:r>
      <w:r>
        <w:rPr>
          <w:lang w:val="en-US"/>
        </w:rPr>
        <w:t>CarrierDetect.</w:t>
      </w:r>
    </w:p>
    <w:p w14:paraId="5108579C" w14:textId="46D9DD7F" w:rsidR="004C4A26" w:rsidRDefault="004C4A26" w:rsidP="00D203E1">
      <w:r>
        <w:t xml:space="preserve">Так. Адрес 1 означает 4 попугая, адрес 2 – 8 попугаев. Длина одного попугая – примерно 1мс. Итого, будь всё честно, расстояние между пакетами было бы 4 мс. </w:t>
      </w:r>
    </w:p>
    <w:p w14:paraId="2F132D26" w14:textId="08C256D3" w:rsidR="004C4A26" w:rsidRDefault="004C4A26" w:rsidP="00D203E1">
      <w:r>
        <w:t>То есть, у нас вносится задержка в 10 мс. То есть, роль таймера становится довольно убогой. Почему – понятно: после приема пакета мы выставляем текущее время таким, каким оно было в момент срабатывания прерывания на передачу у первого медальона. Не учитывая время подготовки пакета и его передачу.</w:t>
      </w:r>
    </w:p>
    <w:p w14:paraId="22522846" w14:textId="481EFFB4" w:rsidR="00515C3C" w:rsidRDefault="00515C3C" w:rsidP="00D203E1">
      <w:r>
        <w:lastRenderedPageBreak/>
        <w:t xml:space="preserve">Чем это плохо. </w:t>
      </w:r>
      <w:r w:rsidR="00EE1884">
        <w:t>Если медальон 10 примет пакет медальона 1, он захочет передавать в момент 40. А это неверно.</w:t>
      </w:r>
      <w:bookmarkStart w:id="0" w:name="_GoBack"/>
      <w:bookmarkEnd w:id="0"/>
    </w:p>
    <w:p w14:paraId="22898198" w14:textId="622AE2F8" w:rsidR="004C4A26" w:rsidRPr="00515C3C" w:rsidRDefault="004C4A26" w:rsidP="00D203E1">
      <w:r>
        <w:t>Попробуем учесть. Будем добавлять к таймеру 7.</w:t>
      </w:r>
      <w:r w:rsidR="00515C3C">
        <w:t xml:space="preserve"> Таким образом, при множителе 4 мы упустим время передачи: 1*4+7=11 </w:t>
      </w:r>
      <w:r w:rsidR="00515C3C" w:rsidRPr="00515C3C">
        <w:t xml:space="preserve">&gt; 8. </w:t>
      </w:r>
      <w:r w:rsidR="00515C3C">
        <w:t>При множителе 8: 1*8+7 = 15</w:t>
      </w:r>
      <w:r w:rsidR="00515C3C">
        <w:rPr>
          <w:lang w:val="en-US"/>
        </w:rPr>
        <w:t xml:space="preserve"> &lt; 2*8=16. </w:t>
      </w:r>
      <w:r w:rsidR="00515C3C">
        <w:t>Маловато времени, вообще-то.</w:t>
      </w:r>
    </w:p>
    <w:p w14:paraId="51BD6080" w14:textId="2ECBC3CA" w:rsidR="004C4A26" w:rsidRPr="004C4A26" w:rsidRDefault="004C4A26" w:rsidP="00D203E1">
      <w:r>
        <w:t>Нужно</w:t>
      </w:r>
    </w:p>
    <w:sectPr w:rsidR="004C4A26" w:rsidRPr="004C4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1799F"/>
    <w:rsid w:val="000B2E0A"/>
    <w:rsid w:val="000B70C0"/>
    <w:rsid w:val="001107BA"/>
    <w:rsid w:val="0011553D"/>
    <w:rsid w:val="001C2B35"/>
    <w:rsid w:val="00223A64"/>
    <w:rsid w:val="00292575"/>
    <w:rsid w:val="0031198C"/>
    <w:rsid w:val="003C3D7E"/>
    <w:rsid w:val="003D18F6"/>
    <w:rsid w:val="003E396B"/>
    <w:rsid w:val="00494890"/>
    <w:rsid w:val="004B6F8A"/>
    <w:rsid w:val="004C4A26"/>
    <w:rsid w:val="00503182"/>
    <w:rsid w:val="00515C3C"/>
    <w:rsid w:val="005362C0"/>
    <w:rsid w:val="005922AA"/>
    <w:rsid w:val="005E663D"/>
    <w:rsid w:val="00612CEB"/>
    <w:rsid w:val="00657076"/>
    <w:rsid w:val="006803E3"/>
    <w:rsid w:val="00772449"/>
    <w:rsid w:val="00795FAB"/>
    <w:rsid w:val="00797ADE"/>
    <w:rsid w:val="00A93646"/>
    <w:rsid w:val="00AC292F"/>
    <w:rsid w:val="00D203E1"/>
    <w:rsid w:val="00E20C15"/>
    <w:rsid w:val="00E3559F"/>
    <w:rsid w:val="00E65049"/>
    <w:rsid w:val="00EB6AF1"/>
    <w:rsid w:val="00EE1884"/>
    <w:rsid w:val="00F21AD8"/>
    <w:rsid w:val="00F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4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18</cp:revision>
  <dcterms:created xsi:type="dcterms:W3CDTF">2010-04-06T05:55:00Z</dcterms:created>
  <dcterms:modified xsi:type="dcterms:W3CDTF">2010-04-14T07:02:00Z</dcterms:modified>
</cp:coreProperties>
</file>