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404" w:rsidRPr="005B1404" w:rsidRDefault="005B1404" w:rsidP="005B1404">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5B1404">
        <w:rPr>
          <w:rFonts w:ascii="Source Sans Pro" w:eastAsia="Times New Roman" w:hAnsi="Source Sans Pro" w:cs="Times New Roman"/>
          <w:b/>
          <w:bCs/>
          <w:color w:val="000000"/>
          <w:sz w:val="20"/>
          <w:szCs w:val="20"/>
          <w:u w:val="single"/>
          <w:lang w:eastAsia="fr-FR"/>
        </w:rPr>
        <w:t>DOLIPRANE ADULTES 1000 mg, suppositoire</w:t>
      </w:r>
      <w:bookmarkEnd w:id="0"/>
    </w:p>
    <w:p w:rsidR="005B1404" w:rsidRPr="005B1404" w:rsidRDefault="005B1404" w:rsidP="005B1404">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5B1404">
        <w:rPr>
          <w:rFonts w:ascii="Source Sans Pro" w:eastAsia="Times New Roman" w:hAnsi="Source Sans Pro" w:cs="Times New Roman"/>
          <w:b/>
          <w:bCs/>
          <w:color w:val="000000"/>
          <w:sz w:val="20"/>
          <w:szCs w:val="20"/>
          <w:lang w:eastAsia="fr-FR"/>
        </w:rPr>
        <w:t>Paracétamol</w:t>
      </w:r>
    </w:p>
    <w:p w:rsidR="005B1404" w:rsidRPr="005B1404" w:rsidRDefault="005B1404" w:rsidP="005B1404">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5B1404">
        <w:rPr>
          <w:rFonts w:ascii="Source Sans Pro" w:eastAsia="Times New Roman" w:hAnsi="Source Sans Pro" w:cs="Times New Roman"/>
          <w:b/>
          <w:bCs/>
          <w:color w:val="000000"/>
          <w:sz w:val="20"/>
          <w:szCs w:val="20"/>
          <w:u w:val="single"/>
          <w:lang w:eastAsia="fr-FR"/>
        </w:rPr>
        <w:t>Encadré</w:t>
      </w:r>
      <w:bookmarkEnd w:id="1"/>
    </w:p>
    <w:p w:rsidR="005B1404" w:rsidRPr="005B1404" w:rsidRDefault="005B1404" w:rsidP="005B1404">
      <w:pPr>
        <w:shd w:val="clear" w:color="auto" w:fill="FFFFFF"/>
        <w:spacing w:before="120" w:after="0" w:line="240" w:lineRule="auto"/>
        <w:rPr>
          <w:rFonts w:ascii="Source Sans Pro" w:eastAsia="Times New Roman" w:hAnsi="Source Sans Pro" w:cs="Times New Roman"/>
          <w:b/>
          <w:bCs/>
          <w:color w:val="000000"/>
          <w:sz w:val="20"/>
          <w:szCs w:val="20"/>
          <w:lang w:eastAsia="fr-FR"/>
        </w:rPr>
      </w:pPr>
      <w:bookmarkStart w:id="2" w:name="_Toc142279000"/>
      <w:r w:rsidRPr="005B1404">
        <w:rPr>
          <w:rFonts w:ascii="Source Sans Pro" w:eastAsia="Times New Roman" w:hAnsi="Source Sans Pro" w:cs="Times New Roman"/>
          <w:b/>
          <w:bCs/>
          <w:color w:val="000000"/>
          <w:sz w:val="20"/>
          <w:szCs w:val="20"/>
          <w:u w:val="single"/>
          <w:lang w:val="fr-BE" w:eastAsia="fr-FR"/>
        </w:rPr>
        <w:t>Veuillez lire attentivement cette notice avant d’utiliser ce médicament car elle contient des informations importantes pour vous.</w:t>
      </w:r>
      <w:bookmarkEnd w:id="2"/>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val="fr-BE" w:eastAsia="fr-FR"/>
        </w:rPr>
        <w:t>Vous devez toujours utiliser ce médicament en suivant scrupuleusement les informations fournies dans cette notice ou par votre médecin ou votre pharmacien.</w:t>
      </w:r>
    </w:p>
    <w:p w:rsidR="005B1404" w:rsidRPr="005B1404" w:rsidRDefault="005B1404" w:rsidP="005B140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B1404">
        <w:rPr>
          <w:rFonts w:ascii="Symbol" w:eastAsia="Times New Roman" w:hAnsi="Symbol" w:cs="Times New Roman"/>
          <w:color w:val="000000"/>
          <w:sz w:val="20"/>
          <w:szCs w:val="20"/>
          <w:lang w:val="fr-BE" w:eastAsia="fr-FR"/>
        </w:rPr>
        <w:t></w:t>
      </w:r>
      <w:r w:rsidRPr="005B1404">
        <w:rPr>
          <w:rFonts w:ascii="Times New Roman" w:eastAsia="Times New Roman" w:hAnsi="Times New Roman" w:cs="Times New Roman"/>
          <w:color w:val="000000"/>
          <w:sz w:val="14"/>
          <w:szCs w:val="14"/>
          <w:lang w:val="fr-BE" w:eastAsia="fr-FR"/>
        </w:rPr>
        <w:t> </w:t>
      </w:r>
      <w:r w:rsidRPr="005B1404">
        <w:rPr>
          <w:rFonts w:ascii="Source Sans Pro" w:eastAsia="Times New Roman" w:hAnsi="Source Sans Pro" w:cs="Times New Roman"/>
          <w:color w:val="000000"/>
          <w:sz w:val="20"/>
          <w:szCs w:val="20"/>
          <w:lang w:val="fr-BE" w:eastAsia="fr-FR"/>
        </w:rPr>
        <w:t>Gardez cette notice. Vous pourriez avoir besoin de la relire.</w:t>
      </w:r>
    </w:p>
    <w:p w:rsidR="005B1404" w:rsidRPr="005B1404" w:rsidRDefault="005B1404" w:rsidP="005B140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B1404">
        <w:rPr>
          <w:rFonts w:ascii="Symbol" w:eastAsia="Times New Roman" w:hAnsi="Symbol" w:cs="Times New Roman"/>
          <w:color w:val="000000"/>
          <w:sz w:val="20"/>
          <w:szCs w:val="20"/>
          <w:lang w:val="fr-BE" w:eastAsia="fr-FR"/>
        </w:rPr>
        <w:t></w:t>
      </w:r>
      <w:r w:rsidRPr="005B1404">
        <w:rPr>
          <w:rFonts w:ascii="Times New Roman" w:eastAsia="Times New Roman" w:hAnsi="Times New Roman" w:cs="Times New Roman"/>
          <w:color w:val="000000"/>
          <w:sz w:val="14"/>
          <w:szCs w:val="14"/>
          <w:lang w:val="fr-BE" w:eastAsia="fr-FR"/>
        </w:rPr>
        <w:t> </w:t>
      </w:r>
      <w:r w:rsidRPr="005B1404">
        <w:rPr>
          <w:rFonts w:ascii="Source Sans Pro" w:eastAsia="Times New Roman" w:hAnsi="Source Sans Pro" w:cs="Times New Roman"/>
          <w:color w:val="000000"/>
          <w:sz w:val="20"/>
          <w:szCs w:val="20"/>
          <w:lang w:val="fr-BE" w:eastAsia="fr-FR"/>
        </w:rPr>
        <w:t>Adressez</w:t>
      </w:r>
      <w:r w:rsidRPr="005B1404">
        <w:rPr>
          <w:rFonts w:ascii="Source Sans Pro" w:eastAsia="Times New Roman" w:hAnsi="Source Sans Pro" w:cs="Times New Roman"/>
          <w:color w:val="000000"/>
          <w:sz w:val="20"/>
          <w:szCs w:val="20"/>
          <w:lang w:val="fr-BE" w:eastAsia="fr-FR"/>
        </w:rPr>
        <w:noBreakHyphen/>
        <w:t>vous à votre pharmacien pour tout conseil ou information.</w:t>
      </w:r>
    </w:p>
    <w:p w:rsidR="005B1404" w:rsidRPr="005B1404" w:rsidRDefault="005B1404" w:rsidP="005B140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B1404">
        <w:rPr>
          <w:rFonts w:ascii="Symbol" w:eastAsia="Times New Roman" w:hAnsi="Symbol" w:cs="Times New Roman"/>
          <w:color w:val="000000"/>
          <w:sz w:val="20"/>
          <w:szCs w:val="20"/>
          <w:lang w:val="fr-BE" w:eastAsia="fr-FR"/>
        </w:rPr>
        <w:t></w:t>
      </w:r>
      <w:r w:rsidRPr="005B1404">
        <w:rPr>
          <w:rFonts w:ascii="Times New Roman" w:eastAsia="Times New Roman" w:hAnsi="Times New Roman" w:cs="Times New Roman"/>
          <w:color w:val="000000"/>
          <w:sz w:val="14"/>
          <w:szCs w:val="14"/>
          <w:lang w:val="fr-BE" w:eastAsia="fr-FR"/>
        </w:rPr>
        <w:t> </w:t>
      </w:r>
      <w:r w:rsidRPr="005B1404">
        <w:rPr>
          <w:rFonts w:ascii="Source Sans Pro" w:eastAsia="Times New Roman" w:hAnsi="Source Sans Pro" w:cs="Times New Roman"/>
          <w:color w:val="000000"/>
          <w:sz w:val="20"/>
          <w:szCs w:val="20"/>
          <w:lang w:val="fr-BE" w:eastAsia="fr-FR"/>
        </w:rPr>
        <w:t>Si vous ressentez l’un des effets indésirables, parlez</w:t>
      </w:r>
      <w:r w:rsidRPr="005B1404">
        <w:rPr>
          <w:rFonts w:ascii="Source Sans Pro" w:eastAsia="Times New Roman" w:hAnsi="Source Sans Pro" w:cs="Times New Roman"/>
          <w:color w:val="000000"/>
          <w:sz w:val="20"/>
          <w:szCs w:val="20"/>
          <w:lang w:val="fr-BE" w:eastAsia="fr-FR"/>
        </w:rPr>
        <w:noBreakHyphen/>
        <w:t>en à votre médecin ou votre pharmacien. Ceci s’applique aussi à tout effet indésirable qui ne serait pas mentionné dans cette notice. </w:t>
      </w:r>
      <w:r w:rsidRPr="005B1404">
        <w:rPr>
          <w:rFonts w:ascii="Source Sans Pro" w:eastAsia="Times New Roman" w:hAnsi="Source Sans Pro" w:cs="Times New Roman"/>
          <w:color w:val="000000"/>
          <w:sz w:val="20"/>
          <w:szCs w:val="20"/>
          <w:lang w:eastAsia="fr-FR"/>
        </w:rPr>
        <w:t>Voir rubrique 4.</w:t>
      </w:r>
    </w:p>
    <w:p w:rsidR="005B1404" w:rsidRPr="005B1404" w:rsidRDefault="005B1404" w:rsidP="005B140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B1404">
        <w:rPr>
          <w:rFonts w:ascii="Symbol" w:eastAsia="Times New Roman" w:hAnsi="Symbol" w:cs="Times New Roman"/>
          <w:color w:val="000000"/>
          <w:sz w:val="20"/>
          <w:szCs w:val="20"/>
          <w:lang w:eastAsia="fr-FR"/>
        </w:rPr>
        <w:t></w:t>
      </w:r>
      <w:r w:rsidRPr="005B1404">
        <w:rPr>
          <w:rFonts w:ascii="Times New Roman" w:eastAsia="Times New Roman" w:hAnsi="Times New Roman" w:cs="Times New Roman"/>
          <w:color w:val="000000"/>
          <w:sz w:val="14"/>
          <w:szCs w:val="14"/>
          <w:lang w:eastAsia="fr-FR"/>
        </w:rPr>
        <w:t> </w:t>
      </w:r>
      <w:r w:rsidRPr="005B1404">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5 jours en cas de douleurs.</w:t>
      </w:r>
    </w:p>
    <w:p w:rsidR="005B1404" w:rsidRPr="005B1404" w:rsidRDefault="005B1404" w:rsidP="005B140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B1404">
        <w:rPr>
          <w:rFonts w:ascii="Symbol" w:eastAsia="Times New Roman" w:hAnsi="Symbol" w:cs="Times New Roman"/>
          <w:color w:val="000000"/>
          <w:sz w:val="20"/>
          <w:szCs w:val="20"/>
          <w:lang w:val="fr-BE" w:eastAsia="fr-FR"/>
        </w:rPr>
        <w:t></w:t>
      </w:r>
      <w:r w:rsidRPr="005B1404">
        <w:rPr>
          <w:rFonts w:ascii="Times New Roman" w:eastAsia="Times New Roman" w:hAnsi="Times New Roman" w:cs="Times New Roman"/>
          <w:color w:val="000000"/>
          <w:sz w:val="14"/>
          <w:szCs w:val="14"/>
          <w:lang w:val="fr-BE" w:eastAsia="fr-FR"/>
        </w:rPr>
        <w:t> </w:t>
      </w:r>
      <w:r w:rsidRPr="005B1404">
        <w:rPr>
          <w:rFonts w:ascii="Source Sans Pro" w:eastAsia="Times New Roman" w:hAnsi="Source Sans Pro" w:cs="Times New Roman"/>
          <w:color w:val="000000"/>
          <w:sz w:val="20"/>
          <w:szCs w:val="20"/>
          <w:lang w:val="fr-BE" w:eastAsia="fr-FR"/>
        </w:rPr>
        <w:t>Ne laissez pas ce médicament à la portée des enfants.</w:t>
      </w:r>
    </w:p>
    <w:p w:rsidR="005B1404" w:rsidRPr="005B1404" w:rsidRDefault="005B1404" w:rsidP="005B1404">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 w:name="Ann3bSomm"/>
      <w:r w:rsidRPr="005B1404">
        <w:rPr>
          <w:rFonts w:ascii="Source Sans Pro" w:eastAsia="Times New Roman" w:hAnsi="Source Sans Pro" w:cs="Times New Roman"/>
          <w:b/>
          <w:bCs/>
          <w:color w:val="000000"/>
          <w:sz w:val="20"/>
          <w:szCs w:val="20"/>
          <w:u w:val="single"/>
          <w:lang w:eastAsia="fr-FR"/>
        </w:rPr>
        <w:t>Que contient cette notice ?</w:t>
      </w:r>
      <w:bookmarkEnd w:id="3"/>
    </w:p>
    <w:p w:rsidR="005B1404" w:rsidRPr="005B1404" w:rsidRDefault="005B1404" w:rsidP="005B1404">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t>1. Qu'est</w:t>
      </w:r>
      <w:r w:rsidRPr="005B1404">
        <w:rPr>
          <w:rFonts w:ascii="Source Sans Pro" w:eastAsia="Times New Roman" w:hAnsi="Source Sans Pro" w:cs="Times New Roman"/>
          <w:color w:val="000000"/>
          <w:sz w:val="20"/>
          <w:szCs w:val="20"/>
          <w:lang w:eastAsia="fr-FR"/>
        </w:rPr>
        <w:noBreakHyphen/>
        <w:t>ce que DOLIPRANE ADULTES 1000 mg, suppositoire et dans quels cas est</w:t>
      </w:r>
      <w:r w:rsidRPr="005B1404">
        <w:rPr>
          <w:rFonts w:ascii="Source Sans Pro" w:eastAsia="Times New Roman" w:hAnsi="Source Sans Pro" w:cs="Times New Roman"/>
          <w:color w:val="000000"/>
          <w:sz w:val="20"/>
          <w:szCs w:val="20"/>
          <w:lang w:eastAsia="fr-FR"/>
        </w:rPr>
        <w:noBreakHyphen/>
        <w:t>il utilisé ?</w:t>
      </w:r>
    </w:p>
    <w:p w:rsidR="005B1404" w:rsidRPr="005B1404" w:rsidRDefault="005B1404" w:rsidP="005B1404">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t>2. Quelles sont les informations à connaître avant d’utiliser DOLIPRANE ADULTES 1000 mg, suppositoire ?</w:t>
      </w:r>
    </w:p>
    <w:p w:rsidR="005B1404" w:rsidRPr="005B1404" w:rsidRDefault="005B1404" w:rsidP="005B1404">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t>3. Comment utiliser DOLIPRANE ADULTES 1000 mg, suppositoire ?</w:t>
      </w:r>
    </w:p>
    <w:p w:rsidR="005B1404" w:rsidRPr="005B1404" w:rsidRDefault="005B1404" w:rsidP="005B1404">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t>4. Quels sont les effets indésirables éventuels ?</w:t>
      </w:r>
    </w:p>
    <w:p w:rsidR="005B1404" w:rsidRPr="005B1404" w:rsidRDefault="005B1404" w:rsidP="005B1404">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t>5. Comment conserver DOLIPRANE ADULTES 1000 mg, suppositoire ?</w:t>
      </w:r>
    </w:p>
    <w:p w:rsidR="005B1404" w:rsidRPr="005B1404" w:rsidRDefault="005B1404" w:rsidP="005B1404">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bookmarkStart w:id="4" w:name="_Toc142278993"/>
      <w:r w:rsidRPr="005B1404">
        <w:rPr>
          <w:rFonts w:ascii="Source Sans Pro" w:eastAsia="Times New Roman" w:hAnsi="Source Sans Pro" w:cs="Times New Roman"/>
          <w:color w:val="000000"/>
          <w:sz w:val="20"/>
          <w:szCs w:val="20"/>
          <w:u w:val="single"/>
          <w:lang w:eastAsia="fr-FR"/>
        </w:rPr>
        <w:t>6. Contenu de l’emballage et autres informations.</w:t>
      </w:r>
      <w:bookmarkEnd w:id="4"/>
    </w:p>
    <w:p w:rsidR="005B1404" w:rsidRPr="005B1404" w:rsidRDefault="005B1404" w:rsidP="005B1404">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5" w:name="Ann3bQuestceque"/>
      <w:r w:rsidRPr="005B1404">
        <w:rPr>
          <w:rFonts w:ascii="Source Sans Pro" w:eastAsia="Times New Roman" w:hAnsi="Source Sans Pro" w:cs="Times New Roman"/>
          <w:b/>
          <w:bCs/>
          <w:color w:val="000000"/>
          <w:sz w:val="20"/>
          <w:szCs w:val="20"/>
          <w:u w:val="single"/>
          <w:lang w:eastAsia="fr-FR"/>
        </w:rPr>
        <w:t>1. QU’EST-CE QUE DOLIPRANE ADULTES 1000 mg, suppositoire ET DANS QUELS CAS EST-IL UTILISE ?</w:t>
      </w:r>
      <w:bookmarkEnd w:id="5"/>
      <w:r w:rsidRPr="005B1404">
        <w:rPr>
          <w:rFonts w:ascii="Source Sans Pro" w:eastAsia="Times New Roman" w:hAnsi="Source Sans Pro" w:cs="Times New Roman"/>
          <w:b/>
          <w:bCs/>
          <w:color w:val="000000"/>
          <w:sz w:val="20"/>
          <w:szCs w:val="20"/>
          <w:lang w:eastAsia="fr-FR"/>
        </w:rPr>
        <w:t>  </w:t>
      </w:r>
      <w:bookmarkStart w:id="6" w:name="_GoBack"/>
      <w:bookmarkEnd w:id="6"/>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bookmarkStart w:id="7" w:name="_Toc142279003"/>
      <w:r w:rsidRPr="005B1404">
        <w:rPr>
          <w:rFonts w:ascii="Source Sans Pro" w:eastAsia="Times New Roman" w:hAnsi="Source Sans Pro" w:cs="Times New Roman"/>
          <w:color w:val="000000"/>
          <w:sz w:val="20"/>
          <w:szCs w:val="20"/>
          <w:u w:val="single"/>
          <w:lang w:eastAsia="fr-FR"/>
        </w:rPr>
        <w:t>Classe pharmacothérapeutique : AUTRES ANALGESIQUES ET ANTI</w:t>
      </w:r>
      <w:r w:rsidRPr="005B1404">
        <w:rPr>
          <w:rFonts w:ascii="Source Sans Pro" w:eastAsia="Times New Roman" w:hAnsi="Source Sans Pro" w:cs="Times New Roman"/>
          <w:color w:val="000000"/>
          <w:sz w:val="20"/>
          <w:szCs w:val="20"/>
          <w:u w:val="single"/>
          <w:lang w:eastAsia="fr-FR"/>
        </w:rPr>
        <w:noBreakHyphen/>
        <w:t>PYRETIQUES</w:t>
      </w:r>
      <w:r w:rsidRPr="005B1404">
        <w:rPr>
          <w:rFonts w:ascii="Source Sans Pro" w:eastAsia="Times New Roman" w:hAnsi="Source Sans Pro" w:cs="Times New Roman"/>
          <w:color w:val="000000"/>
          <w:sz w:val="20"/>
          <w:szCs w:val="20"/>
          <w:u w:val="single"/>
          <w:lang w:eastAsia="fr-FR"/>
        </w:rPr>
        <w:noBreakHyphen/>
        <w:t>ANILIDES – code ATC : N02BE01</w:t>
      </w:r>
      <w:bookmarkEnd w:id="7"/>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t>DOLIPRANE est un antalgique (calme la douleur) et un antipyrétique (fait baisser la fièvre).</w:t>
      </w:r>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t>La substance active de ce médicament est le paracétamol.</w:t>
      </w:r>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t>Il est utilisé pour traiter la douleur et/ou la fièvre, par exemple en cas de maux de tête, d’état grippal, de douleurs dentaires, de courbatures, de règles douloureuses.</w:t>
      </w:r>
    </w:p>
    <w:p w:rsidR="005B1404" w:rsidRPr="005B1404" w:rsidRDefault="005B1404" w:rsidP="005B1404">
      <w:pPr>
        <w:shd w:val="clear" w:color="auto" w:fill="FFFFFF"/>
        <w:spacing w:after="0" w:line="240" w:lineRule="auto"/>
        <w:rPr>
          <w:rFonts w:ascii="Source Sans Pro" w:eastAsia="Times New Roman" w:hAnsi="Source Sans Pro" w:cs="Times New Roman"/>
          <w:b/>
          <w:bCs/>
          <w:color w:val="000000"/>
          <w:sz w:val="20"/>
          <w:szCs w:val="20"/>
          <w:lang w:eastAsia="fr-FR"/>
        </w:rPr>
      </w:pPr>
      <w:r w:rsidRPr="005B1404">
        <w:rPr>
          <w:rFonts w:ascii="Source Sans Pro" w:eastAsia="Times New Roman" w:hAnsi="Source Sans Pro" w:cs="Times New Roman"/>
          <w:b/>
          <w:bCs/>
          <w:color w:val="000000"/>
          <w:sz w:val="20"/>
          <w:szCs w:val="20"/>
          <w:lang w:eastAsia="fr-FR"/>
        </w:rPr>
        <w:t>Cette présentation est réservée à l’adulte et à l’enfant à partir de 50 kg (soit à partir d’environ 15 ans). </w:t>
      </w:r>
      <w:r w:rsidRPr="005B1404">
        <w:rPr>
          <w:rFonts w:ascii="Source Sans Pro" w:eastAsia="Times New Roman" w:hAnsi="Source Sans Pro" w:cs="Times New Roman"/>
          <w:b/>
          <w:bCs/>
          <w:color w:val="000000"/>
          <w:sz w:val="20"/>
          <w:szCs w:val="20"/>
          <w:u w:val="single"/>
          <w:lang w:eastAsia="fr-FR"/>
        </w:rPr>
        <w:t>Lire attentivement la rubrique Posologie.</w:t>
      </w:r>
    </w:p>
    <w:p w:rsidR="005B1404" w:rsidRPr="005B1404" w:rsidRDefault="005B1404" w:rsidP="005B1404">
      <w:pPr>
        <w:shd w:val="clear" w:color="auto" w:fill="FFFFFF"/>
        <w:spacing w:after="0" w:line="240" w:lineRule="auto"/>
        <w:rPr>
          <w:rFonts w:ascii="Source Sans Pro" w:eastAsia="Times New Roman" w:hAnsi="Source Sans Pro" w:cs="Times New Roman"/>
          <w:b/>
          <w:bCs/>
          <w:color w:val="000000"/>
          <w:sz w:val="20"/>
          <w:szCs w:val="20"/>
          <w:lang w:eastAsia="fr-FR"/>
        </w:rPr>
      </w:pPr>
      <w:r w:rsidRPr="005B1404">
        <w:rPr>
          <w:rFonts w:ascii="Source Sans Pro" w:eastAsia="Times New Roman" w:hAnsi="Source Sans Pro" w:cs="Times New Roman"/>
          <w:b/>
          <w:bCs/>
          <w:color w:val="000000"/>
          <w:sz w:val="20"/>
          <w:szCs w:val="20"/>
          <w:lang w:eastAsia="fr-FR"/>
        </w:rPr>
        <w:t>Pour les enfants pesant moins de 50 kg, il existe d’autres présentations de paracétamol dont le dosage est plus adapté. N’hésitez pas à demander conseil à votre médecin ou à votre pharmacien.</w:t>
      </w:r>
    </w:p>
    <w:p w:rsidR="005B1404" w:rsidRPr="005B1404" w:rsidRDefault="005B1404" w:rsidP="005B1404">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8" w:name="Ann3bInfoNecessaires"/>
      <w:r w:rsidRPr="005B1404">
        <w:rPr>
          <w:rFonts w:ascii="Source Sans Pro" w:eastAsia="Times New Roman" w:hAnsi="Source Sans Pro" w:cs="Times New Roman"/>
          <w:b/>
          <w:bCs/>
          <w:color w:val="000000"/>
          <w:sz w:val="20"/>
          <w:szCs w:val="20"/>
          <w:u w:val="single"/>
          <w:lang w:eastAsia="fr-FR"/>
        </w:rPr>
        <w:t>2. QUELLES SONT LES INFORMATIONS A CONNAITRE AVANT D’UTILISER DOLIPRANE ADULTES 1000 mg, suppositoire ?</w:t>
      </w:r>
      <w:bookmarkEnd w:id="8"/>
      <w:r w:rsidRPr="005B1404">
        <w:rPr>
          <w:rFonts w:ascii="Source Sans Pro" w:eastAsia="Times New Roman" w:hAnsi="Source Sans Pro" w:cs="Times New Roman"/>
          <w:b/>
          <w:bCs/>
          <w:color w:val="000000"/>
          <w:sz w:val="20"/>
          <w:szCs w:val="20"/>
          <w:lang w:eastAsia="fr-FR"/>
        </w:rPr>
        <w:t>  </w:t>
      </w:r>
    </w:p>
    <w:p w:rsidR="005B1404" w:rsidRPr="005B1404" w:rsidRDefault="005B1404" w:rsidP="005B1404">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9" w:name="_Toc142279015"/>
      <w:r w:rsidRPr="005B1404">
        <w:rPr>
          <w:rFonts w:ascii="Source Sans Pro" w:eastAsia="Times New Roman" w:hAnsi="Source Sans Pro" w:cs="Times New Roman"/>
          <w:b/>
          <w:bCs/>
          <w:color w:val="000000"/>
          <w:sz w:val="20"/>
          <w:szCs w:val="20"/>
          <w:u w:val="single"/>
          <w:lang w:eastAsia="fr-FR"/>
        </w:rPr>
        <w:t>N’utilisez jamais DOLIPRANE ADULTES 1000 mg, suppositoire :</w:t>
      </w:r>
      <w:bookmarkEnd w:id="9"/>
    </w:p>
    <w:p w:rsidR="005B1404" w:rsidRPr="005B1404" w:rsidRDefault="005B1404" w:rsidP="005B140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B1404">
        <w:rPr>
          <w:rFonts w:ascii="Symbol" w:eastAsia="Times New Roman" w:hAnsi="Symbol" w:cs="Times New Roman"/>
          <w:color w:val="000000"/>
          <w:sz w:val="20"/>
          <w:szCs w:val="20"/>
          <w:lang w:eastAsia="fr-FR"/>
        </w:rPr>
        <w:t></w:t>
      </w:r>
      <w:r w:rsidRPr="005B1404">
        <w:rPr>
          <w:rFonts w:ascii="Times New Roman" w:eastAsia="Times New Roman" w:hAnsi="Times New Roman" w:cs="Times New Roman"/>
          <w:color w:val="000000"/>
          <w:sz w:val="14"/>
          <w:szCs w:val="14"/>
          <w:lang w:eastAsia="fr-FR"/>
        </w:rPr>
        <w:t> </w:t>
      </w:r>
      <w:r w:rsidRPr="005B1404">
        <w:rPr>
          <w:rFonts w:ascii="Source Sans Pro" w:eastAsia="Times New Roman" w:hAnsi="Source Sans Pro" w:cs="Times New Roman"/>
          <w:color w:val="000000"/>
          <w:sz w:val="20"/>
          <w:szCs w:val="20"/>
          <w:lang w:eastAsia="fr-FR"/>
        </w:rPr>
        <w:t>Si vous êtes allergique (hypersensible) au paracétamol ou à l’un des autres composants contenus dans ce médicament, mentionnés dans la rubrique 6.</w:t>
      </w:r>
    </w:p>
    <w:p w:rsidR="005B1404" w:rsidRPr="005B1404" w:rsidRDefault="005B1404" w:rsidP="005B140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B1404">
        <w:rPr>
          <w:rFonts w:ascii="Symbol" w:eastAsia="Times New Roman" w:hAnsi="Symbol" w:cs="Times New Roman"/>
          <w:color w:val="000000"/>
          <w:sz w:val="20"/>
          <w:szCs w:val="20"/>
          <w:lang w:eastAsia="fr-FR"/>
        </w:rPr>
        <w:t></w:t>
      </w:r>
      <w:r w:rsidRPr="005B1404">
        <w:rPr>
          <w:rFonts w:ascii="Times New Roman" w:eastAsia="Times New Roman" w:hAnsi="Times New Roman" w:cs="Times New Roman"/>
          <w:color w:val="000000"/>
          <w:sz w:val="14"/>
          <w:szCs w:val="14"/>
          <w:lang w:eastAsia="fr-FR"/>
        </w:rPr>
        <w:t> </w:t>
      </w:r>
      <w:r w:rsidRPr="005B1404">
        <w:rPr>
          <w:rFonts w:ascii="Source Sans Pro" w:eastAsia="Times New Roman" w:hAnsi="Source Sans Pro" w:cs="Times New Roman"/>
          <w:color w:val="000000"/>
          <w:sz w:val="20"/>
          <w:szCs w:val="20"/>
          <w:lang w:eastAsia="fr-FR"/>
        </w:rPr>
        <w:t>Si vous avez une </w:t>
      </w:r>
      <w:bookmarkStart w:id="10" w:name="Ann3b_MisesEnGarde_4"/>
      <w:bookmarkEnd w:id="10"/>
      <w:r w:rsidRPr="005B1404">
        <w:rPr>
          <w:rFonts w:ascii="Source Sans Pro" w:eastAsia="Times New Roman" w:hAnsi="Source Sans Pro" w:cs="Times New Roman"/>
          <w:color w:val="000000"/>
          <w:sz w:val="20"/>
          <w:szCs w:val="20"/>
          <w:lang w:eastAsia="fr-FR"/>
        </w:rPr>
        <w:t>maladie grave du foie.</w:t>
      </w:r>
    </w:p>
    <w:p w:rsidR="005B1404" w:rsidRPr="005B1404" w:rsidRDefault="005B1404" w:rsidP="005B140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B1404">
        <w:rPr>
          <w:rFonts w:ascii="Symbol" w:eastAsia="Times New Roman" w:hAnsi="Symbol" w:cs="Times New Roman"/>
          <w:color w:val="000000"/>
          <w:sz w:val="20"/>
          <w:szCs w:val="20"/>
          <w:lang w:eastAsia="fr-FR"/>
        </w:rPr>
        <w:lastRenderedPageBreak/>
        <w:t></w:t>
      </w:r>
      <w:r w:rsidRPr="005B1404">
        <w:rPr>
          <w:rFonts w:ascii="Times New Roman" w:eastAsia="Times New Roman" w:hAnsi="Times New Roman" w:cs="Times New Roman"/>
          <w:color w:val="000000"/>
          <w:sz w:val="14"/>
          <w:szCs w:val="14"/>
          <w:lang w:eastAsia="fr-FR"/>
        </w:rPr>
        <w:t> </w:t>
      </w:r>
      <w:r w:rsidRPr="005B1404">
        <w:rPr>
          <w:rFonts w:ascii="Source Sans Pro" w:eastAsia="Times New Roman" w:hAnsi="Source Sans Pro" w:cs="Times New Roman"/>
          <w:color w:val="000000"/>
          <w:sz w:val="20"/>
          <w:szCs w:val="20"/>
          <w:lang w:eastAsia="fr-FR"/>
        </w:rPr>
        <w:t>Si vous avez a eu récemment une inflammation anale ou rectale ou des saignements du rectum.</w:t>
      </w:r>
    </w:p>
    <w:tbl>
      <w:tblPr>
        <w:tblW w:w="0" w:type="auto"/>
        <w:jc w:val="center"/>
        <w:tblCellMar>
          <w:left w:w="0" w:type="dxa"/>
          <w:right w:w="0" w:type="dxa"/>
        </w:tblCellMar>
        <w:tblLook w:val="04A0" w:firstRow="1" w:lastRow="0" w:firstColumn="1" w:lastColumn="0" w:noHBand="0" w:noVBand="1"/>
      </w:tblPr>
      <w:tblGrid>
        <w:gridCol w:w="9052"/>
      </w:tblGrid>
      <w:tr w:rsidR="005B1404" w:rsidRPr="005B1404" w:rsidTr="005B1404">
        <w:trPr>
          <w:jc w:val="center"/>
        </w:trPr>
        <w:tc>
          <w:tcPr>
            <w:tcW w:w="92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B1404" w:rsidRPr="005B1404" w:rsidRDefault="005B1404" w:rsidP="005B1404">
            <w:pPr>
              <w:spacing w:after="0" w:line="240" w:lineRule="auto"/>
              <w:rPr>
                <w:rFonts w:ascii="Times New Roman" w:eastAsia="Times New Roman" w:hAnsi="Times New Roman" w:cs="Times New Roman"/>
                <w:color w:val="000000"/>
                <w:sz w:val="24"/>
                <w:szCs w:val="24"/>
                <w:lang w:eastAsia="fr-FR"/>
              </w:rPr>
            </w:pPr>
            <w:r w:rsidRPr="005B1404">
              <w:rPr>
                <w:rFonts w:ascii="Times New Roman" w:eastAsia="Times New Roman" w:hAnsi="Times New Roman" w:cs="Times New Roman"/>
                <w:b/>
                <w:bCs/>
                <w:color w:val="000000"/>
                <w:sz w:val="24"/>
                <w:szCs w:val="24"/>
                <w:lang w:eastAsia="fr-FR"/>
              </w:rPr>
              <w:t>Ce médicament contient du paracétamol. D'autres médicaments en contiennent.</w:t>
            </w:r>
          </w:p>
          <w:p w:rsidR="005B1404" w:rsidRPr="005B1404" w:rsidRDefault="005B1404" w:rsidP="005B1404">
            <w:pPr>
              <w:spacing w:after="0" w:line="240" w:lineRule="auto"/>
              <w:rPr>
                <w:rFonts w:ascii="Times New Roman" w:eastAsia="Times New Roman" w:hAnsi="Times New Roman" w:cs="Times New Roman"/>
                <w:color w:val="000000"/>
                <w:sz w:val="24"/>
                <w:szCs w:val="24"/>
                <w:lang w:eastAsia="fr-FR"/>
              </w:rPr>
            </w:pPr>
            <w:r w:rsidRPr="005B1404">
              <w:rPr>
                <w:rFonts w:ascii="Times New Roman" w:eastAsia="Times New Roman" w:hAnsi="Times New Roman" w:cs="Times New Roman"/>
                <w:b/>
                <w:bCs/>
                <w:color w:val="000000"/>
                <w:sz w:val="24"/>
                <w:szCs w:val="24"/>
                <w:lang w:eastAsia="fr-FR"/>
              </w:rPr>
              <w:t>Vérifiez</w:t>
            </w:r>
            <w:r w:rsidRPr="005B1404">
              <w:rPr>
                <w:rFonts w:ascii="Times New Roman" w:eastAsia="Times New Roman" w:hAnsi="Times New Roman" w:cs="Times New Roman"/>
                <w:color w:val="000000"/>
                <w:sz w:val="24"/>
                <w:szCs w:val="24"/>
                <w:lang w:eastAsia="fr-FR"/>
              </w:rPr>
              <w:t> que vous ne prenez pas d'autres médicaments contenant du paracétamol,</w:t>
            </w:r>
            <w:r w:rsidRPr="005B1404">
              <w:rPr>
                <w:rFonts w:ascii="Times New Roman" w:eastAsia="Times New Roman" w:hAnsi="Times New Roman" w:cs="Times New Roman"/>
                <w:b/>
                <w:bCs/>
                <w:color w:val="000000"/>
                <w:sz w:val="24"/>
                <w:szCs w:val="24"/>
                <w:lang w:eastAsia="fr-FR"/>
              </w:rPr>
              <w:t> y compris si ce sont des médicaments obtenus sans prescription.</w:t>
            </w:r>
          </w:p>
          <w:p w:rsidR="005B1404" w:rsidRPr="005B1404" w:rsidRDefault="005B1404" w:rsidP="005B1404">
            <w:pPr>
              <w:spacing w:after="0" w:line="240" w:lineRule="auto"/>
              <w:rPr>
                <w:rFonts w:ascii="Times New Roman" w:eastAsia="Times New Roman" w:hAnsi="Times New Roman" w:cs="Times New Roman"/>
                <w:color w:val="000000"/>
                <w:sz w:val="24"/>
                <w:szCs w:val="24"/>
                <w:lang w:eastAsia="fr-FR"/>
              </w:rPr>
            </w:pPr>
            <w:r w:rsidRPr="005B1404">
              <w:rPr>
                <w:rFonts w:ascii="Times New Roman" w:eastAsia="Times New Roman" w:hAnsi="Times New Roman" w:cs="Times New Roman"/>
                <w:b/>
                <w:bCs/>
                <w:color w:val="000000"/>
                <w:sz w:val="24"/>
                <w:szCs w:val="24"/>
                <w:lang w:eastAsia="fr-FR"/>
              </w:rPr>
              <w:t>Ne les associez pas</w:t>
            </w:r>
            <w:r w:rsidRPr="005B1404">
              <w:rPr>
                <w:rFonts w:ascii="Times New Roman" w:eastAsia="Times New Roman" w:hAnsi="Times New Roman" w:cs="Times New Roman"/>
                <w:color w:val="000000"/>
                <w:sz w:val="24"/>
                <w:szCs w:val="24"/>
                <w:lang w:eastAsia="fr-FR"/>
              </w:rPr>
              <w:t>, afin de ne pas dépasser la dose quotidienne recommandée.</w:t>
            </w:r>
          </w:p>
          <w:p w:rsidR="005B1404" w:rsidRPr="005B1404" w:rsidRDefault="005B1404" w:rsidP="005B1404">
            <w:pPr>
              <w:spacing w:after="0" w:line="240" w:lineRule="auto"/>
              <w:rPr>
                <w:rFonts w:ascii="Times New Roman" w:eastAsia="Times New Roman" w:hAnsi="Times New Roman" w:cs="Times New Roman"/>
                <w:b/>
                <w:bCs/>
                <w:color w:val="000000"/>
                <w:sz w:val="24"/>
                <w:szCs w:val="24"/>
                <w:lang w:eastAsia="fr-FR"/>
              </w:rPr>
            </w:pPr>
            <w:r w:rsidRPr="005B1404">
              <w:rPr>
                <w:rFonts w:ascii="Times New Roman" w:eastAsia="Times New Roman" w:hAnsi="Times New Roman" w:cs="Times New Roman"/>
                <w:b/>
                <w:bCs/>
                <w:color w:val="000000"/>
                <w:sz w:val="24"/>
                <w:szCs w:val="24"/>
                <w:lang w:eastAsia="fr-FR"/>
              </w:rPr>
              <w:t>(</w:t>
            </w:r>
            <w:proofErr w:type="gramStart"/>
            <w:r w:rsidRPr="005B1404">
              <w:rPr>
                <w:rFonts w:ascii="Times New Roman" w:eastAsia="Times New Roman" w:hAnsi="Times New Roman" w:cs="Times New Roman"/>
                <w:b/>
                <w:bCs/>
                <w:color w:val="000000"/>
                <w:sz w:val="24"/>
                <w:szCs w:val="24"/>
                <w:lang w:eastAsia="fr-FR"/>
              </w:rPr>
              <w:t>voir</w:t>
            </w:r>
            <w:proofErr w:type="gramEnd"/>
            <w:r w:rsidRPr="005B1404">
              <w:rPr>
                <w:rFonts w:ascii="Times New Roman" w:eastAsia="Times New Roman" w:hAnsi="Times New Roman" w:cs="Times New Roman"/>
                <w:b/>
                <w:bCs/>
                <w:color w:val="000000"/>
                <w:sz w:val="24"/>
                <w:szCs w:val="24"/>
                <w:lang w:eastAsia="fr-FR"/>
              </w:rPr>
              <w:t xml:space="preserve"> « Posologie » et « Symptômes et instructions en cas de surdosage »)</w:t>
            </w:r>
          </w:p>
        </w:tc>
      </w:tr>
    </w:tbl>
    <w:p w:rsidR="005B1404" w:rsidRPr="005B1404" w:rsidRDefault="005B1404" w:rsidP="005B1404">
      <w:pPr>
        <w:shd w:val="clear" w:color="auto" w:fill="FFFFFF"/>
        <w:spacing w:after="0" w:line="240" w:lineRule="auto"/>
        <w:rPr>
          <w:rFonts w:ascii="Source Sans Pro" w:eastAsia="Times New Roman" w:hAnsi="Source Sans Pro" w:cs="Times New Roman"/>
          <w:b/>
          <w:bCs/>
          <w:color w:val="000000"/>
          <w:sz w:val="20"/>
          <w:szCs w:val="20"/>
          <w:lang w:eastAsia="fr-FR"/>
        </w:rPr>
      </w:pPr>
      <w:r w:rsidRPr="005B1404">
        <w:rPr>
          <w:rFonts w:ascii="Source Sans Pro" w:eastAsia="Times New Roman" w:hAnsi="Source Sans Pro" w:cs="Times New Roman"/>
          <w:b/>
          <w:bCs/>
          <w:color w:val="000000"/>
          <w:sz w:val="20"/>
          <w:szCs w:val="20"/>
          <w:lang w:eastAsia="fr-FR"/>
        </w:rPr>
        <w:t>Avertissements et précautions</w:t>
      </w:r>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val="fr-BE" w:eastAsia="fr-FR"/>
        </w:rPr>
        <w:t>Adressez</w:t>
      </w:r>
      <w:r w:rsidRPr="005B1404">
        <w:rPr>
          <w:rFonts w:ascii="Source Sans Pro" w:eastAsia="Times New Roman" w:hAnsi="Source Sans Pro" w:cs="Times New Roman"/>
          <w:color w:val="000000"/>
          <w:sz w:val="20"/>
          <w:szCs w:val="20"/>
          <w:lang w:val="fr-BE" w:eastAsia="fr-FR"/>
        </w:rPr>
        <w:noBreakHyphen/>
        <w:t>vous à votre médecin ou pharmacien avant d’utiliser </w:t>
      </w:r>
      <w:r w:rsidRPr="005B1404">
        <w:rPr>
          <w:rFonts w:ascii="Source Sans Pro" w:eastAsia="Times New Roman" w:hAnsi="Source Sans Pro" w:cs="Times New Roman"/>
          <w:color w:val="000000"/>
          <w:sz w:val="20"/>
          <w:szCs w:val="20"/>
          <w:lang w:eastAsia="fr-FR"/>
        </w:rPr>
        <w:t>DOLIPRANE ADULTES 1000 mg, suppositoire</w:t>
      </w:r>
      <w:r w:rsidRPr="005B1404">
        <w:rPr>
          <w:rFonts w:ascii="Source Sans Pro" w:eastAsia="Times New Roman" w:hAnsi="Source Sans Pro" w:cs="Times New Roman"/>
          <w:color w:val="000000"/>
          <w:sz w:val="20"/>
          <w:szCs w:val="20"/>
          <w:lang w:val="fr-BE" w:eastAsia="fr-FR"/>
        </w:rPr>
        <w:t>.</w:t>
      </w:r>
    </w:p>
    <w:p w:rsidR="005B1404" w:rsidRPr="005B1404" w:rsidRDefault="005B1404" w:rsidP="005B1404">
      <w:pPr>
        <w:shd w:val="clear" w:color="auto" w:fill="FFFFFF"/>
        <w:spacing w:after="0" w:line="240" w:lineRule="auto"/>
        <w:rPr>
          <w:rFonts w:ascii="Source Sans Pro" w:eastAsia="Times New Roman" w:hAnsi="Source Sans Pro" w:cs="Times New Roman"/>
          <w:b/>
          <w:bCs/>
          <w:color w:val="000000"/>
          <w:sz w:val="20"/>
          <w:szCs w:val="20"/>
          <w:lang w:eastAsia="fr-FR"/>
        </w:rPr>
      </w:pPr>
      <w:r w:rsidRPr="005B1404">
        <w:rPr>
          <w:rFonts w:ascii="Source Sans Pro" w:eastAsia="Times New Roman" w:hAnsi="Source Sans Pro" w:cs="Times New Roman"/>
          <w:b/>
          <w:bCs/>
          <w:color w:val="000000"/>
          <w:sz w:val="20"/>
          <w:szCs w:val="20"/>
          <w:lang w:eastAsia="fr-FR"/>
        </w:rPr>
        <w:t>Faites attention avec DOLIPRANE</w:t>
      </w:r>
    </w:p>
    <w:p w:rsidR="005B1404" w:rsidRPr="005B1404" w:rsidRDefault="005B1404" w:rsidP="005B140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B1404">
        <w:rPr>
          <w:rFonts w:ascii="Symbol" w:eastAsia="Times New Roman" w:hAnsi="Symbol" w:cs="Times New Roman"/>
          <w:color w:val="000000"/>
          <w:sz w:val="20"/>
          <w:szCs w:val="20"/>
          <w:lang w:eastAsia="fr-FR"/>
        </w:rPr>
        <w:t></w:t>
      </w:r>
      <w:r w:rsidRPr="005B1404">
        <w:rPr>
          <w:rFonts w:ascii="Times New Roman" w:eastAsia="Times New Roman" w:hAnsi="Times New Roman" w:cs="Times New Roman"/>
          <w:color w:val="000000"/>
          <w:sz w:val="14"/>
          <w:szCs w:val="14"/>
          <w:lang w:eastAsia="fr-FR"/>
        </w:rPr>
        <w:t> </w:t>
      </w:r>
      <w:r w:rsidRPr="005B1404">
        <w:rPr>
          <w:rFonts w:ascii="Source Sans Pro" w:eastAsia="Times New Roman" w:hAnsi="Source Sans Pro" w:cs="Times New Roman"/>
          <w:color w:val="000000"/>
          <w:sz w:val="20"/>
          <w:szCs w:val="20"/>
          <w:lang w:eastAsia="fr-FR"/>
        </w:rPr>
        <w:t>Si la douleur persiste </w:t>
      </w:r>
      <w:r w:rsidRPr="005B1404">
        <w:rPr>
          <w:rFonts w:ascii="Source Sans Pro" w:eastAsia="Times New Roman" w:hAnsi="Source Sans Pro" w:cs="Times New Roman"/>
          <w:color w:val="000000"/>
          <w:sz w:val="20"/>
          <w:szCs w:val="20"/>
          <w:u w:val="single"/>
          <w:lang w:eastAsia="fr-FR"/>
        </w:rPr>
        <w:t>plus de 5 jours</w:t>
      </w:r>
      <w:r w:rsidRPr="005B1404">
        <w:rPr>
          <w:rFonts w:ascii="Source Sans Pro" w:eastAsia="Times New Roman" w:hAnsi="Source Sans Pro" w:cs="Times New Roman"/>
          <w:color w:val="000000"/>
          <w:sz w:val="20"/>
          <w:szCs w:val="20"/>
          <w:lang w:eastAsia="fr-FR"/>
        </w:rPr>
        <w:t>, ou la fièvre </w:t>
      </w:r>
      <w:r w:rsidRPr="005B1404">
        <w:rPr>
          <w:rFonts w:ascii="Source Sans Pro" w:eastAsia="Times New Roman" w:hAnsi="Source Sans Pro" w:cs="Times New Roman"/>
          <w:color w:val="000000"/>
          <w:sz w:val="20"/>
          <w:szCs w:val="20"/>
          <w:u w:val="single"/>
          <w:lang w:eastAsia="fr-FR"/>
        </w:rPr>
        <w:t>plus de 3 jours</w:t>
      </w:r>
      <w:r w:rsidRPr="005B1404">
        <w:rPr>
          <w:rFonts w:ascii="Source Sans Pro" w:eastAsia="Times New Roman" w:hAnsi="Source Sans Pro" w:cs="Times New Roman"/>
          <w:color w:val="000000"/>
          <w:sz w:val="20"/>
          <w:szCs w:val="20"/>
          <w:lang w:eastAsia="fr-FR"/>
        </w:rPr>
        <w:t>, ou en cas d’efficacité insuffisante ou de survenue de tout autre signe, ne continuez pas le traitement sans l’avis de votre médecin.</w:t>
      </w:r>
    </w:p>
    <w:p w:rsidR="005B1404" w:rsidRPr="005B1404" w:rsidRDefault="005B1404" w:rsidP="005B140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B1404">
        <w:rPr>
          <w:rFonts w:ascii="Symbol" w:eastAsia="Times New Roman" w:hAnsi="Symbol" w:cs="Times New Roman"/>
          <w:color w:val="000000"/>
          <w:sz w:val="20"/>
          <w:szCs w:val="20"/>
          <w:lang w:eastAsia="fr-FR"/>
        </w:rPr>
        <w:t></w:t>
      </w:r>
      <w:r w:rsidRPr="005B1404">
        <w:rPr>
          <w:rFonts w:ascii="Times New Roman" w:eastAsia="Times New Roman" w:hAnsi="Times New Roman" w:cs="Times New Roman"/>
          <w:color w:val="000000"/>
          <w:sz w:val="14"/>
          <w:szCs w:val="14"/>
          <w:lang w:eastAsia="fr-FR"/>
        </w:rPr>
        <w:t> </w:t>
      </w:r>
      <w:r w:rsidRPr="005B1404">
        <w:rPr>
          <w:rFonts w:ascii="Source Sans Pro" w:eastAsia="Times New Roman" w:hAnsi="Source Sans Pro" w:cs="Times New Roman"/>
          <w:color w:val="000000"/>
          <w:sz w:val="20"/>
          <w:szCs w:val="20"/>
          <w:lang w:eastAsia="fr-FR"/>
        </w:rPr>
        <w:t>La prise de paracétamol peut entrainer des troubles du fonctionnement du foie.</w:t>
      </w:r>
    </w:p>
    <w:p w:rsidR="005B1404" w:rsidRPr="005B1404" w:rsidRDefault="005B1404" w:rsidP="005B140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B1404">
        <w:rPr>
          <w:rFonts w:ascii="Symbol" w:eastAsia="Times New Roman" w:hAnsi="Symbol" w:cs="Times New Roman"/>
          <w:color w:val="000000"/>
          <w:sz w:val="20"/>
          <w:szCs w:val="20"/>
          <w:lang w:eastAsia="fr-FR"/>
        </w:rPr>
        <w:t></w:t>
      </w:r>
      <w:r w:rsidRPr="005B1404">
        <w:rPr>
          <w:rFonts w:ascii="Times New Roman" w:eastAsia="Times New Roman" w:hAnsi="Times New Roman" w:cs="Times New Roman"/>
          <w:color w:val="000000"/>
          <w:sz w:val="14"/>
          <w:szCs w:val="14"/>
          <w:lang w:eastAsia="fr-FR"/>
        </w:rPr>
        <w:t> </w:t>
      </w:r>
      <w:r w:rsidRPr="005B1404">
        <w:rPr>
          <w:rFonts w:ascii="Source Sans Pro" w:eastAsia="Times New Roman" w:hAnsi="Source Sans Pro" w:cs="Times New Roman"/>
          <w:color w:val="000000"/>
          <w:sz w:val="20"/>
          <w:szCs w:val="20"/>
          <w:lang w:eastAsia="fr-FR"/>
        </w:rPr>
        <w:t>Vous devez demander l’avis de votre médecin avant de prendre ce médicament :</w:t>
      </w:r>
    </w:p>
    <w:p w:rsidR="005B1404" w:rsidRPr="005B1404" w:rsidRDefault="005B1404" w:rsidP="005B140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5B1404">
        <w:rPr>
          <w:rFonts w:ascii="Courier New" w:eastAsia="Times New Roman" w:hAnsi="Courier New" w:cs="Courier New"/>
          <w:color w:val="000000"/>
          <w:sz w:val="20"/>
          <w:szCs w:val="20"/>
          <w:lang w:eastAsia="fr-FR"/>
        </w:rPr>
        <w:t>o</w:t>
      </w:r>
      <w:proofErr w:type="gramEnd"/>
      <w:r w:rsidRPr="005B1404">
        <w:rPr>
          <w:rFonts w:ascii="Times New Roman" w:eastAsia="Times New Roman" w:hAnsi="Times New Roman" w:cs="Times New Roman"/>
          <w:color w:val="000000"/>
          <w:sz w:val="14"/>
          <w:szCs w:val="14"/>
          <w:lang w:eastAsia="fr-FR"/>
        </w:rPr>
        <w:t> </w:t>
      </w:r>
      <w:r w:rsidRPr="005B1404">
        <w:rPr>
          <w:rFonts w:ascii="Source Sans Pro" w:eastAsia="Times New Roman" w:hAnsi="Source Sans Pro" w:cs="Times New Roman"/>
          <w:color w:val="000000"/>
          <w:sz w:val="20"/>
          <w:szCs w:val="20"/>
          <w:lang w:eastAsia="fr-FR"/>
        </w:rPr>
        <w:t>Si vous pesez moins de 50 kg,</w:t>
      </w:r>
    </w:p>
    <w:p w:rsidR="005B1404" w:rsidRPr="005B1404" w:rsidRDefault="005B1404" w:rsidP="005B140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5B1404">
        <w:rPr>
          <w:rFonts w:ascii="Courier New" w:eastAsia="Times New Roman" w:hAnsi="Courier New" w:cs="Courier New"/>
          <w:color w:val="000000"/>
          <w:sz w:val="20"/>
          <w:szCs w:val="20"/>
          <w:lang w:eastAsia="fr-FR"/>
        </w:rPr>
        <w:t>o</w:t>
      </w:r>
      <w:proofErr w:type="gramEnd"/>
      <w:r w:rsidRPr="005B1404">
        <w:rPr>
          <w:rFonts w:ascii="Times New Roman" w:eastAsia="Times New Roman" w:hAnsi="Times New Roman" w:cs="Times New Roman"/>
          <w:color w:val="000000"/>
          <w:sz w:val="14"/>
          <w:szCs w:val="14"/>
          <w:lang w:eastAsia="fr-FR"/>
        </w:rPr>
        <w:t> </w:t>
      </w:r>
      <w:r w:rsidRPr="005B1404">
        <w:rPr>
          <w:rFonts w:ascii="Source Sans Pro" w:eastAsia="Times New Roman" w:hAnsi="Source Sans Pro" w:cs="Times New Roman"/>
          <w:color w:val="000000"/>
          <w:sz w:val="20"/>
          <w:szCs w:val="20"/>
          <w:lang w:eastAsia="fr-FR"/>
        </w:rPr>
        <w:t>Si vous avez une maladie du foie ou une maladie grave des reins,</w:t>
      </w:r>
    </w:p>
    <w:p w:rsidR="005B1404" w:rsidRPr="005B1404" w:rsidRDefault="005B1404" w:rsidP="005B140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5B1404">
        <w:rPr>
          <w:rFonts w:ascii="Courier New" w:eastAsia="Times New Roman" w:hAnsi="Courier New" w:cs="Courier New"/>
          <w:color w:val="000000"/>
          <w:sz w:val="20"/>
          <w:szCs w:val="20"/>
          <w:lang w:eastAsia="fr-FR"/>
        </w:rPr>
        <w:t>o</w:t>
      </w:r>
      <w:proofErr w:type="gramEnd"/>
      <w:r w:rsidRPr="005B1404">
        <w:rPr>
          <w:rFonts w:ascii="Times New Roman" w:eastAsia="Times New Roman" w:hAnsi="Times New Roman" w:cs="Times New Roman"/>
          <w:color w:val="000000"/>
          <w:sz w:val="14"/>
          <w:szCs w:val="14"/>
          <w:lang w:eastAsia="fr-FR"/>
        </w:rPr>
        <w:t> </w:t>
      </w:r>
      <w:r w:rsidRPr="005B1404">
        <w:rPr>
          <w:rFonts w:ascii="Source Sans Pro" w:eastAsia="Times New Roman" w:hAnsi="Source Sans Pro" w:cs="Times New Roman"/>
          <w:color w:val="000000"/>
          <w:sz w:val="20"/>
          <w:szCs w:val="20"/>
          <w:lang w:eastAsia="fr-FR"/>
        </w:rPr>
        <w:t>Si vous buvez fréquemment de l’alcool ou que vous avez arrêté de boire de l’alcool récemment,</w:t>
      </w:r>
    </w:p>
    <w:p w:rsidR="005B1404" w:rsidRPr="005B1404" w:rsidRDefault="005B1404" w:rsidP="005B140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5B1404">
        <w:rPr>
          <w:rFonts w:ascii="Courier New" w:eastAsia="Times New Roman" w:hAnsi="Courier New" w:cs="Courier New"/>
          <w:color w:val="000000"/>
          <w:sz w:val="20"/>
          <w:szCs w:val="20"/>
          <w:lang w:eastAsia="fr-FR"/>
        </w:rPr>
        <w:t>o</w:t>
      </w:r>
      <w:proofErr w:type="gramEnd"/>
      <w:r w:rsidRPr="005B1404">
        <w:rPr>
          <w:rFonts w:ascii="Times New Roman" w:eastAsia="Times New Roman" w:hAnsi="Times New Roman" w:cs="Times New Roman"/>
          <w:color w:val="000000"/>
          <w:sz w:val="14"/>
          <w:szCs w:val="14"/>
          <w:lang w:eastAsia="fr-FR"/>
        </w:rPr>
        <w:t> </w:t>
      </w:r>
      <w:r w:rsidRPr="005B1404">
        <w:rPr>
          <w:rFonts w:ascii="Source Sans Pro" w:eastAsia="Times New Roman" w:hAnsi="Source Sans Pro" w:cs="Times New Roman"/>
          <w:color w:val="000000"/>
          <w:sz w:val="20"/>
          <w:szCs w:val="20"/>
          <w:lang w:eastAsia="fr-FR"/>
        </w:rPr>
        <w:t>Si vous souffrez de déshydratation,</w:t>
      </w:r>
    </w:p>
    <w:p w:rsidR="005B1404" w:rsidRPr="005B1404" w:rsidRDefault="005B1404" w:rsidP="005B140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B1404">
        <w:rPr>
          <w:rFonts w:ascii="Courier New" w:eastAsia="Times New Roman" w:hAnsi="Courier New" w:cs="Courier New"/>
          <w:color w:val="000000"/>
          <w:sz w:val="20"/>
          <w:szCs w:val="20"/>
          <w:lang w:eastAsia="fr-FR"/>
        </w:rPr>
        <w:t>o</w:t>
      </w:r>
      <w:r w:rsidRPr="005B1404">
        <w:rPr>
          <w:rFonts w:ascii="Times New Roman" w:eastAsia="Times New Roman" w:hAnsi="Times New Roman" w:cs="Times New Roman"/>
          <w:color w:val="000000"/>
          <w:sz w:val="14"/>
          <w:szCs w:val="14"/>
          <w:lang w:eastAsia="fr-FR"/>
        </w:rPr>
        <w:t> </w:t>
      </w:r>
      <w:r w:rsidRPr="005B1404">
        <w:rPr>
          <w:rFonts w:ascii="Source Sans Pro" w:eastAsia="Times New Roman" w:hAnsi="Source Sans Pro" w:cs="Times New Roman"/>
          <w:color w:val="000000"/>
          <w:sz w:val="20"/>
          <w:szCs w:val="20"/>
          <w:lang w:eastAsia="fr-FR"/>
        </w:rPr>
        <w:t>Si vous souffrez par exemple de malnutrition chronique, si vous êtes en période de jeûne, si vous avez perdu beaucoup de poids récemment, si vous avez plus de 75 ans ou si vous avez plus de 65 ans et que vous présentez des maladies de longue durée, si vous êtes atteint du virus du SIDA ou d’une hépatite virale chronique, si vous souffrez de mucoviscidose (maladie génétique et héréditaire caractérisée notamment par des infections respiratoires graves), ou encore si vous êtes atteint de la maladie de Gilbert (maladie héréditaire associée à une augmentation du taux de bilirubine dans le sang).</w:t>
      </w:r>
    </w:p>
    <w:p w:rsidR="005B1404" w:rsidRPr="005B1404" w:rsidRDefault="005B1404" w:rsidP="005B140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5B1404">
        <w:rPr>
          <w:rFonts w:ascii="Courier New" w:eastAsia="Times New Roman" w:hAnsi="Courier New" w:cs="Courier New"/>
          <w:color w:val="000000"/>
          <w:sz w:val="20"/>
          <w:szCs w:val="20"/>
          <w:lang w:eastAsia="fr-FR"/>
        </w:rPr>
        <w:t>o</w:t>
      </w:r>
      <w:proofErr w:type="gramEnd"/>
      <w:r w:rsidRPr="005B1404">
        <w:rPr>
          <w:rFonts w:ascii="Times New Roman" w:eastAsia="Times New Roman" w:hAnsi="Times New Roman" w:cs="Times New Roman"/>
          <w:color w:val="000000"/>
          <w:sz w:val="14"/>
          <w:szCs w:val="14"/>
          <w:lang w:eastAsia="fr-FR"/>
        </w:rPr>
        <w:t> </w:t>
      </w:r>
      <w:r w:rsidRPr="005B1404">
        <w:rPr>
          <w:rFonts w:ascii="Source Sans Pro" w:eastAsia="Times New Roman" w:hAnsi="Source Sans Pro" w:cs="Times New Roman"/>
          <w:color w:val="000000"/>
          <w:sz w:val="20"/>
          <w:szCs w:val="20"/>
          <w:lang w:eastAsia="fr-FR"/>
        </w:rPr>
        <w:t>si vous êtes allergique à l’aspirine et/ou aux anti</w:t>
      </w:r>
      <w:r w:rsidRPr="005B1404">
        <w:rPr>
          <w:rFonts w:ascii="Source Sans Pro" w:eastAsia="Times New Roman" w:hAnsi="Source Sans Pro" w:cs="Times New Roman"/>
          <w:color w:val="000000"/>
          <w:sz w:val="20"/>
          <w:szCs w:val="20"/>
          <w:lang w:eastAsia="fr-FR"/>
        </w:rPr>
        <w:noBreakHyphen/>
        <w:t>inflammatoires non stéroïdiens</w:t>
      </w:r>
    </w:p>
    <w:p w:rsidR="005B1404" w:rsidRPr="005B1404" w:rsidRDefault="005B1404" w:rsidP="005B140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B1404">
        <w:rPr>
          <w:rFonts w:ascii="Symbol" w:eastAsia="Times New Roman" w:hAnsi="Symbol" w:cs="Times New Roman"/>
          <w:color w:val="000000"/>
          <w:sz w:val="20"/>
          <w:szCs w:val="20"/>
          <w:lang w:eastAsia="fr-FR"/>
        </w:rPr>
        <w:t></w:t>
      </w:r>
      <w:r w:rsidRPr="005B1404">
        <w:rPr>
          <w:rFonts w:ascii="Times New Roman" w:eastAsia="Times New Roman" w:hAnsi="Times New Roman" w:cs="Times New Roman"/>
          <w:color w:val="000000"/>
          <w:sz w:val="14"/>
          <w:szCs w:val="14"/>
          <w:lang w:eastAsia="fr-FR"/>
        </w:rPr>
        <w:t> </w:t>
      </w:r>
      <w:r w:rsidRPr="005B1404">
        <w:rPr>
          <w:rFonts w:ascii="Source Sans Pro" w:eastAsia="Times New Roman" w:hAnsi="Source Sans Pro" w:cs="Times New Roman"/>
          <w:b/>
          <w:bCs/>
          <w:color w:val="000000"/>
          <w:sz w:val="20"/>
          <w:szCs w:val="20"/>
          <w:lang w:eastAsia="fr-FR"/>
        </w:rPr>
        <w:t>La consommation de boissons alcoolisées pendant le traitement est déconseillée.</w:t>
      </w:r>
    </w:p>
    <w:p w:rsidR="005B1404" w:rsidRPr="005B1404" w:rsidRDefault="005B1404" w:rsidP="005B140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B1404">
        <w:rPr>
          <w:rFonts w:ascii="Symbol" w:eastAsia="Times New Roman" w:hAnsi="Symbol" w:cs="Times New Roman"/>
          <w:color w:val="000000"/>
          <w:sz w:val="20"/>
          <w:szCs w:val="20"/>
          <w:lang w:eastAsia="fr-FR"/>
        </w:rPr>
        <w:t></w:t>
      </w:r>
      <w:r w:rsidRPr="005B1404">
        <w:rPr>
          <w:rFonts w:ascii="Times New Roman" w:eastAsia="Times New Roman" w:hAnsi="Times New Roman" w:cs="Times New Roman"/>
          <w:color w:val="000000"/>
          <w:sz w:val="14"/>
          <w:szCs w:val="14"/>
          <w:lang w:eastAsia="fr-FR"/>
        </w:rPr>
        <w:t> </w:t>
      </w:r>
      <w:r w:rsidRPr="005B1404">
        <w:rPr>
          <w:rFonts w:ascii="Source Sans Pro" w:eastAsia="Times New Roman" w:hAnsi="Source Sans Pro" w:cs="Times New Roman"/>
          <w:color w:val="000000"/>
          <w:sz w:val="20"/>
          <w:szCs w:val="20"/>
          <w:lang w:eastAsia="fr-FR"/>
        </w:rPr>
        <w:t>En cas de sevrage récent d’un alcoolisme chronique, le risque d’atteinte hépatique est majoré.</w:t>
      </w:r>
    </w:p>
    <w:p w:rsidR="005B1404" w:rsidRPr="005B1404" w:rsidRDefault="005B1404" w:rsidP="005B140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B1404">
        <w:rPr>
          <w:rFonts w:ascii="Symbol" w:eastAsia="Times New Roman" w:hAnsi="Symbol" w:cs="Times New Roman"/>
          <w:color w:val="000000"/>
          <w:sz w:val="20"/>
          <w:szCs w:val="20"/>
          <w:lang w:eastAsia="fr-FR"/>
        </w:rPr>
        <w:t></w:t>
      </w:r>
      <w:r w:rsidRPr="005B1404">
        <w:rPr>
          <w:rFonts w:ascii="Times New Roman" w:eastAsia="Times New Roman" w:hAnsi="Times New Roman" w:cs="Times New Roman"/>
          <w:color w:val="000000"/>
          <w:sz w:val="14"/>
          <w:szCs w:val="14"/>
          <w:lang w:eastAsia="fr-FR"/>
        </w:rPr>
        <w:t> </w:t>
      </w:r>
      <w:r w:rsidRPr="005B1404">
        <w:rPr>
          <w:rFonts w:ascii="Source Sans Pro" w:eastAsia="Times New Roman" w:hAnsi="Source Sans Pro" w:cs="Times New Roman"/>
          <w:color w:val="000000"/>
          <w:sz w:val="20"/>
          <w:szCs w:val="20"/>
          <w:lang w:eastAsia="fr-FR"/>
        </w:rPr>
        <w:t>En cas d’administration chez un enfant, la dose dépend de son poids (voir rubrique « comment utiliser DOLIPRANE ADULTES 1000 mg, suppositoire ? »).</w:t>
      </w:r>
    </w:p>
    <w:p w:rsidR="005B1404" w:rsidRPr="005B1404" w:rsidRDefault="005B1404" w:rsidP="005B1404">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5B1404">
        <w:rPr>
          <w:rFonts w:ascii="Symbol" w:eastAsia="Times New Roman" w:hAnsi="Symbol" w:cs="Times New Roman"/>
          <w:color w:val="000000"/>
          <w:sz w:val="20"/>
          <w:szCs w:val="20"/>
          <w:lang w:eastAsia="fr-FR"/>
        </w:rPr>
        <w:t></w:t>
      </w:r>
      <w:r w:rsidRPr="005B1404">
        <w:rPr>
          <w:rFonts w:ascii="Times New Roman" w:eastAsia="Times New Roman" w:hAnsi="Times New Roman" w:cs="Times New Roman"/>
          <w:color w:val="000000"/>
          <w:sz w:val="14"/>
          <w:szCs w:val="14"/>
          <w:lang w:eastAsia="fr-FR"/>
        </w:rPr>
        <w:t> </w:t>
      </w:r>
      <w:r w:rsidRPr="005B1404">
        <w:rPr>
          <w:rFonts w:ascii="Source Sans Pro" w:eastAsia="Times New Roman" w:hAnsi="Source Sans Pro" w:cs="Times New Roman"/>
          <w:color w:val="000000"/>
          <w:sz w:val="20"/>
          <w:szCs w:val="20"/>
          <w:lang w:eastAsia="fr-FR"/>
        </w:rPr>
        <w:t>En cas d’hépatite virale aiguë, arrêtez votre traitement et consultez votre médecin.</w:t>
      </w:r>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b/>
          <w:bCs/>
          <w:color w:val="000000"/>
          <w:sz w:val="20"/>
          <w:szCs w:val="20"/>
          <w:lang w:eastAsia="fr-FR"/>
        </w:rPr>
        <w:t>Analyses de sang</w:t>
      </w:r>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t>Prévenez votre médecin si vous utilisez DOLIPRANE et que vous devez faire un test sanguin car ce médicament peut fausser les résultats de votre taux d’acide urique (uricémie) et de sucre (glycémie) dans le sang.</w:t>
      </w:r>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t>EN CAS DE DOUTE NE PAS HESITER A DEMANDER L’AVIS DE VOTRE MEDECIN OU DE VOTRE PHARMACIEN.</w:t>
      </w:r>
    </w:p>
    <w:p w:rsidR="005B1404" w:rsidRPr="005B1404" w:rsidRDefault="005B1404" w:rsidP="005B1404">
      <w:pPr>
        <w:shd w:val="clear" w:color="auto" w:fill="FFFFFF"/>
        <w:spacing w:after="0" w:line="240" w:lineRule="auto"/>
        <w:rPr>
          <w:rFonts w:ascii="Source Sans Pro" w:eastAsia="Times New Roman" w:hAnsi="Source Sans Pro" w:cs="Times New Roman"/>
          <w:b/>
          <w:bCs/>
          <w:color w:val="000000"/>
          <w:sz w:val="20"/>
          <w:szCs w:val="20"/>
          <w:lang w:eastAsia="fr-FR"/>
        </w:rPr>
      </w:pPr>
      <w:r w:rsidRPr="005B1404">
        <w:rPr>
          <w:rFonts w:ascii="Source Sans Pro" w:eastAsia="Times New Roman" w:hAnsi="Source Sans Pro" w:cs="Times New Roman"/>
          <w:b/>
          <w:bCs/>
          <w:color w:val="000000"/>
          <w:sz w:val="20"/>
          <w:szCs w:val="20"/>
          <w:lang w:eastAsia="fr-FR"/>
        </w:rPr>
        <w:t>Enfants</w:t>
      </w:r>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t>Sans objet.</w:t>
      </w:r>
    </w:p>
    <w:p w:rsidR="005B1404" w:rsidRPr="005B1404" w:rsidRDefault="005B1404" w:rsidP="005B1404">
      <w:pPr>
        <w:shd w:val="clear" w:color="auto" w:fill="FFFFFF"/>
        <w:spacing w:after="0" w:line="240" w:lineRule="auto"/>
        <w:rPr>
          <w:rFonts w:ascii="Source Sans Pro" w:eastAsia="Times New Roman" w:hAnsi="Source Sans Pro" w:cs="Times New Roman"/>
          <w:b/>
          <w:bCs/>
          <w:color w:val="000000"/>
          <w:sz w:val="20"/>
          <w:szCs w:val="20"/>
          <w:lang w:eastAsia="fr-FR"/>
        </w:rPr>
      </w:pPr>
      <w:r w:rsidRPr="005B1404">
        <w:rPr>
          <w:rFonts w:ascii="Source Sans Pro" w:eastAsia="Times New Roman" w:hAnsi="Source Sans Pro" w:cs="Times New Roman"/>
          <w:b/>
          <w:bCs/>
          <w:color w:val="000000"/>
          <w:sz w:val="20"/>
          <w:szCs w:val="20"/>
          <w:lang w:eastAsia="fr-FR"/>
        </w:rPr>
        <w:t>Autres médicaments et DOLIPRANE ADULTES 1000 mg, suppositoire</w:t>
      </w:r>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lastRenderedPageBreak/>
        <w:t>Informez votre médecin ou pharmacien si vous prenez, avez récemment pris ou pourriez prendre tout autre médicament.</w:t>
      </w:r>
    </w:p>
    <w:p w:rsidR="005B1404" w:rsidRPr="005B1404" w:rsidRDefault="005B1404" w:rsidP="005B1404">
      <w:pPr>
        <w:shd w:val="clear" w:color="auto" w:fill="FFFFFF"/>
        <w:spacing w:after="0" w:line="240" w:lineRule="auto"/>
        <w:rPr>
          <w:rFonts w:ascii="Source Sans Pro" w:eastAsia="Times New Roman" w:hAnsi="Source Sans Pro" w:cs="Times New Roman"/>
          <w:b/>
          <w:bCs/>
          <w:color w:val="000000"/>
          <w:sz w:val="20"/>
          <w:szCs w:val="20"/>
          <w:lang w:eastAsia="fr-FR"/>
        </w:rPr>
      </w:pPr>
      <w:r w:rsidRPr="005B1404">
        <w:rPr>
          <w:rFonts w:ascii="Source Sans Pro" w:eastAsia="Times New Roman" w:hAnsi="Source Sans Pro" w:cs="Times New Roman"/>
          <w:b/>
          <w:bCs/>
          <w:color w:val="000000"/>
          <w:sz w:val="20"/>
          <w:szCs w:val="20"/>
          <w:u w:val="single"/>
          <w:lang w:eastAsia="fr-FR"/>
        </w:rPr>
        <w:t>Ne prenez pas d’autres médicaments contenant du paracétamol. Vous risqueriez un surdosage.</w:t>
      </w:r>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t>Si vous suivez un traitement anticoagulant par voie orale (par la warfarine ou un AVK), l’utilisation de DOLIPRANE ADULTES 1000 mg, suppositoire aux doses maximales (4 g/jour) pendant plus de 4 jours nécessite une surveillance renforcée des examens biologiques dont notamment de l’INR. Dans ce cas, consultez votre médecin.</w:t>
      </w:r>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t xml:space="preserve">Si vous recevez en même temps que du paracétamol, un traitement par </w:t>
      </w:r>
      <w:proofErr w:type="spellStart"/>
      <w:r w:rsidRPr="005B1404">
        <w:rPr>
          <w:rFonts w:ascii="Source Sans Pro" w:eastAsia="Times New Roman" w:hAnsi="Source Sans Pro" w:cs="Times New Roman"/>
          <w:color w:val="000000"/>
          <w:sz w:val="20"/>
          <w:szCs w:val="20"/>
          <w:lang w:eastAsia="fr-FR"/>
        </w:rPr>
        <w:t>flucloxacilline</w:t>
      </w:r>
      <w:proofErr w:type="spellEnd"/>
      <w:r w:rsidRPr="005B1404">
        <w:rPr>
          <w:rFonts w:ascii="Source Sans Pro" w:eastAsia="Times New Roman" w:hAnsi="Source Sans Pro" w:cs="Times New Roman"/>
          <w:color w:val="000000"/>
          <w:sz w:val="20"/>
          <w:szCs w:val="20"/>
          <w:lang w:eastAsia="fr-FR"/>
        </w:rPr>
        <w:t xml:space="preserve"> (un antibiotique), vous risquez de présenter une acidose métabolique (sang trop acide à l’origine d’une accélération de la fréquence respiratoire).</w:t>
      </w:r>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t>La toxicité du paracétamol peut être augmentée, si vous prenez :</w:t>
      </w:r>
    </w:p>
    <w:p w:rsidR="005B1404" w:rsidRPr="005B1404" w:rsidRDefault="005B1404" w:rsidP="005B140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B1404">
        <w:rPr>
          <w:rFonts w:ascii="Symbol" w:eastAsia="Times New Roman" w:hAnsi="Symbol" w:cs="Times New Roman"/>
          <w:color w:val="000000"/>
          <w:sz w:val="20"/>
          <w:szCs w:val="20"/>
          <w:lang w:eastAsia="fr-FR"/>
        </w:rPr>
        <w:t></w:t>
      </w:r>
      <w:r w:rsidRPr="005B1404">
        <w:rPr>
          <w:rFonts w:ascii="Times New Roman" w:eastAsia="Times New Roman" w:hAnsi="Times New Roman" w:cs="Times New Roman"/>
          <w:color w:val="000000"/>
          <w:sz w:val="14"/>
          <w:szCs w:val="14"/>
          <w:lang w:eastAsia="fr-FR"/>
        </w:rPr>
        <w:t> </w:t>
      </w:r>
      <w:r w:rsidRPr="005B1404">
        <w:rPr>
          <w:rFonts w:ascii="Source Sans Pro" w:eastAsia="Times New Roman" w:hAnsi="Source Sans Pro" w:cs="Times New Roman"/>
          <w:color w:val="000000"/>
          <w:sz w:val="20"/>
          <w:szCs w:val="20"/>
          <w:lang w:eastAsia="fr-FR"/>
        </w:rPr>
        <w:t>des médicaments potentiellement toxiques pour le foie,</w:t>
      </w:r>
    </w:p>
    <w:p w:rsidR="005B1404" w:rsidRPr="005B1404" w:rsidRDefault="005B1404" w:rsidP="005B140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B1404">
        <w:rPr>
          <w:rFonts w:ascii="Symbol" w:eastAsia="Times New Roman" w:hAnsi="Symbol" w:cs="Times New Roman"/>
          <w:color w:val="000000"/>
          <w:sz w:val="20"/>
          <w:szCs w:val="20"/>
          <w:lang w:eastAsia="fr-FR"/>
        </w:rPr>
        <w:t></w:t>
      </w:r>
      <w:r w:rsidRPr="005B1404">
        <w:rPr>
          <w:rFonts w:ascii="Times New Roman" w:eastAsia="Times New Roman" w:hAnsi="Times New Roman" w:cs="Times New Roman"/>
          <w:color w:val="000000"/>
          <w:sz w:val="14"/>
          <w:szCs w:val="14"/>
          <w:lang w:eastAsia="fr-FR"/>
        </w:rPr>
        <w:t> </w:t>
      </w:r>
      <w:r w:rsidRPr="005B1404">
        <w:rPr>
          <w:rFonts w:ascii="Source Sans Pro" w:eastAsia="Times New Roman" w:hAnsi="Source Sans Pro" w:cs="Times New Roman"/>
          <w:color w:val="000000"/>
          <w:sz w:val="20"/>
          <w:szCs w:val="20"/>
          <w:lang w:eastAsia="fr-FR"/>
        </w:rPr>
        <w:t xml:space="preserve">des médicaments qui favorisent la production du métabolite toxique du paracétamol tels que les médicaments </w:t>
      </w:r>
      <w:proofErr w:type="spellStart"/>
      <w:r w:rsidRPr="005B1404">
        <w:rPr>
          <w:rFonts w:ascii="Source Sans Pro" w:eastAsia="Times New Roman" w:hAnsi="Source Sans Pro" w:cs="Times New Roman"/>
          <w:color w:val="000000"/>
          <w:sz w:val="20"/>
          <w:szCs w:val="20"/>
          <w:lang w:eastAsia="fr-FR"/>
        </w:rPr>
        <w:t>anti</w:t>
      </w:r>
      <w:r w:rsidRPr="005B1404">
        <w:rPr>
          <w:rFonts w:ascii="Source Sans Pro" w:eastAsia="Times New Roman" w:hAnsi="Source Sans Pro" w:cs="Times New Roman"/>
          <w:color w:val="000000"/>
          <w:sz w:val="20"/>
          <w:szCs w:val="20"/>
          <w:lang w:eastAsia="fr-FR"/>
        </w:rPr>
        <w:noBreakHyphen/>
        <w:t>épileptiques</w:t>
      </w:r>
      <w:proofErr w:type="spellEnd"/>
      <w:r w:rsidRPr="005B1404">
        <w:rPr>
          <w:rFonts w:ascii="Source Sans Pro" w:eastAsia="Times New Roman" w:hAnsi="Source Sans Pro" w:cs="Times New Roman"/>
          <w:color w:val="000000"/>
          <w:sz w:val="20"/>
          <w:szCs w:val="20"/>
          <w:lang w:eastAsia="fr-FR"/>
        </w:rPr>
        <w:t xml:space="preserve"> (phénobarbital, phénytoïne, carbamazépine, topiramate),</w:t>
      </w:r>
    </w:p>
    <w:p w:rsidR="005B1404" w:rsidRPr="005B1404" w:rsidRDefault="005B1404" w:rsidP="005B140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B1404">
        <w:rPr>
          <w:rFonts w:ascii="Symbol" w:eastAsia="Times New Roman" w:hAnsi="Symbol" w:cs="Times New Roman"/>
          <w:color w:val="000000"/>
          <w:sz w:val="20"/>
          <w:szCs w:val="20"/>
          <w:lang w:eastAsia="fr-FR"/>
        </w:rPr>
        <w:t></w:t>
      </w:r>
      <w:r w:rsidRPr="005B1404">
        <w:rPr>
          <w:rFonts w:ascii="Times New Roman" w:eastAsia="Times New Roman" w:hAnsi="Times New Roman" w:cs="Times New Roman"/>
          <w:color w:val="000000"/>
          <w:sz w:val="14"/>
          <w:szCs w:val="14"/>
          <w:lang w:eastAsia="fr-FR"/>
        </w:rPr>
        <w:t> </w:t>
      </w:r>
      <w:r w:rsidRPr="005B1404">
        <w:rPr>
          <w:rFonts w:ascii="Source Sans Pro" w:eastAsia="Times New Roman" w:hAnsi="Source Sans Pro" w:cs="Times New Roman"/>
          <w:color w:val="000000"/>
          <w:sz w:val="20"/>
          <w:szCs w:val="20"/>
          <w:lang w:eastAsia="fr-FR"/>
        </w:rPr>
        <w:t>de la rifampicine (un antibiotique),</w:t>
      </w:r>
    </w:p>
    <w:p w:rsidR="005B1404" w:rsidRPr="005B1404" w:rsidRDefault="005B1404" w:rsidP="005B1404">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5B1404">
        <w:rPr>
          <w:rFonts w:ascii="Symbol" w:eastAsia="Times New Roman" w:hAnsi="Symbol" w:cs="Times New Roman"/>
          <w:color w:val="000000"/>
          <w:sz w:val="20"/>
          <w:szCs w:val="20"/>
          <w:lang w:eastAsia="fr-FR"/>
        </w:rPr>
        <w:t></w:t>
      </w:r>
      <w:r w:rsidRPr="005B1404">
        <w:rPr>
          <w:rFonts w:ascii="Times New Roman" w:eastAsia="Times New Roman" w:hAnsi="Times New Roman" w:cs="Times New Roman"/>
          <w:color w:val="000000"/>
          <w:sz w:val="14"/>
          <w:szCs w:val="14"/>
          <w:lang w:eastAsia="fr-FR"/>
        </w:rPr>
        <w:t> </w:t>
      </w:r>
      <w:r w:rsidRPr="005B1404">
        <w:rPr>
          <w:rFonts w:ascii="Source Sans Pro" w:eastAsia="Times New Roman" w:hAnsi="Source Sans Pro" w:cs="Times New Roman"/>
          <w:color w:val="000000"/>
          <w:sz w:val="20"/>
          <w:szCs w:val="20"/>
          <w:lang w:eastAsia="fr-FR"/>
        </w:rPr>
        <w:t>en même temps de l‘alcool.</w:t>
      </w:r>
    </w:p>
    <w:p w:rsidR="005B1404" w:rsidRPr="005B1404" w:rsidRDefault="005B1404" w:rsidP="005B1404">
      <w:pPr>
        <w:shd w:val="clear" w:color="auto" w:fill="FFFFFF"/>
        <w:spacing w:after="0" w:line="240" w:lineRule="auto"/>
        <w:rPr>
          <w:rFonts w:ascii="Source Sans Pro" w:eastAsia="Times New Roman" w:hAnsi="Source Sans Pro" w:cs="Times New Roman"/>
          <w:b/>
          <w:bCs/>
          <w:color w:val="000000"/>
          <w:sz w:val="20"/>
          <w:szCs w:val="20"/>
          <w:lang w:eastAsia="fr-FR"/>
        </w:rPr>
      </w:pPr>
      <w:r w:rsidRPr="005B1404">
        <w:rPr>
          <w:rFonts w:ascii="Source Sans Pro" w:eastAsia="Times New Roman" w:hAnsi="Source Sans Pro" w:cs="Times New Roman"/>
          <w:b/>
          <w:bCs/>
          <w:color w:val="000000"/>
          <w:sz w:val="20"/>
          <w:szCs w:val="20"/>
          <w:lang w:eastAsia="fr-FR"/>
        </w:rPr>
        <w:t>DOLIPRANE ADULTES 1000 mg, suppositoire avec des aliments, boissons et de l’alcool</w:t>
      </w:r>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t>La consommation de boissons alcoolisées pendant le traitement est déconseillée.</w:t>
      </w:r>
    </w:p>
    <w:p w:rsidR="005B1404" w:rsidRPr="005B1404" w:rsidRDefault="005B1404" w:rsidP="005B1404">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1" w:name="_Toc142279012"/>
      <w:r w:rsidRPr="005B1404">
        <w:rPr>
          <w:rFonts w:ascii="Source Sans Pro" w:eastAsia="Times New Roman" w:hAnsi="Source Sans Pro" w:cs="Times New Roman"/>
          <w:b/>
          <w:bCs/>
          <w:color w:val="000000"/>
          <w:sz w:val="20"/>
          <w:szCs w:val="20"/>
          <w:u w:val="single"/>
          <w:lang w:eastAsia="fr-FR"/>
        </w:rPr>
        <w:t>Grossesse, allaitement et fertilité</w:t>
      </w:r>
      <w:bookmarkEnd w:id="11"/>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val="fr-BE" w:eastAsia="fr-FR"/>
        </w:rPr>
        <w:t>Si vous êtes enceinte ou que vous allaitez, si vous pensez être enceinte ou planifiez une grossesse, demandez conseil à votre médecin ou pharmacien avant de prendre ce médicament.</w:t>
      </w:r>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bookmarkStart w:id="12" w:name="Ann3b_GrossAllait_6"/>
      <w:bookmarkEnd w:id="12"/>
      <w:r w:rsidRPr="005B1404">
        <w:rPr>
          <w:rFonts w:ascii="Source Sans Pro" w:eastAsia="Times New Roman" w:hAnsi="Source Sans Pro" w:cs="Times New Roman"/>
          <w:color w:val="000000"/>
          <w:sz w:val="20"/>
          <w:szCs w:val="20"/>
          <w:lang w:eastAsia="fr-FR"/>
        </w:rPr>
        <w:t>Grossesse et allaitement</w:t>
      </w:r>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t>Ce médicament peut être utilisé pendant la grossesse et l’allaitement. Utilisez la dose minimale permettant de réduire votre douleur et/ou votre fièvre, pendant une durée aussi courte que possible et le moins fréquemment possible. Contactez votre médecin ou votre sage-femme si la douleur et/ou fièvre ne diminue pas ou si vous avez besoin de prendre ce médicament plus fréquemment au cours de votre grossesse.</w:t>
      </w:r>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t>Fertilité</w:t>
      </w:r>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t>Il est possible que le paracétamol puisse altérer la fertilité des femmes, de façon réversible à l'arrêt du traitement.</w:t>
      </w:r>
    </w:p>
    <w:p w:rsidR="005B1404" w:rsidRPr="005B1404" w:rsidRDefault="005B1404" w:rsidP="005B1404">
      <w:pPr>
        <w:shd w:val="clear" w:color="auto" w:fill="FFFFFF"/>
        <w:spacing w:after="0" w:line="240" w:lineRule="auto"/>
        <w:rPr>
          <w:rFonts w:ascii="Source Sans Pro" w:eastAsia="Times New Roman" w:hAnsi="Source Sans Pro" w:cs="Times New Roman"/>
          <w:b/>
          <w:bCs/>
          <w:color w:val="000000"/>
          <w:sz w:val="20"/>
          <w:szCs w:val="20"/>
          <w:lang w:eastAsia="fr-FR"/>
        </w:rPr>
      </w:pPr>
      <w:r w:rsidRPr="005B1404">
        <w:rPr>
          <w:rFonts w:ascii="Source Sans Pro" w:eastAsia="Times New Roman" w:hAnsi="Source Sans Pro" w:cs="Times New Roman"/>
          <w:b/>
          <w:bCs/>
          <w:color w:val="000000"/>
          <w:sz w:val="20"/>
          <w:szCs w:val="20"/>
          <w:lang w:eastAsia="fr-FR"/>
        </w:rPr>
        <w:t>Sportifs</w:t>
      </w:r>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t>Sans objet.</w:t>
      </w:r>
    </w:p>
    <w:p w:rsidR="005B1404" w:rsidRPr="005B1404" w:rsidRDefault="005B1404" w:rsidP="005B1404">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3" w:name="_Toc142279005"/>
      <w:r w:rsidRPr="005B1404">
        <w:rPr>
          <w:rFonts w:ascii="Source Sans Pro" w:eastAsia="Times New Roman" w:hAnsi="Source Sans Pro" w:cs="Times New Roman"/>
          <w:b/>
          <w:bCs/>
          <w:color w:val="000000"/>
          <w:sz w:val="20"/>
          <w:szCs w:val="20"/>
          <w:u w:val="single"/>
          <w:lang w:eastAsia="fr-FR"/>
        </w:rPr>
        <w:t>Conduite de véhicules et utilisation de machines</w:t>
      </w:r>
      <w:bookmarkEnd w:id="13"/>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t>Sans objet.</w:t>
      </w:r>
    </w:p>
    <w:p w:rsidR="005B1404" w:rsidRPr="005B1404" w:rsidRDefault="005B1404" w:rsidP="005B1404">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4" w:name="Ann3bCommentPrendre"/>
      <w:r w:rsidRPr="005B1404">
        <w:rPr>
          <w:rFonts w:ascii="Source Sans Pro" w:eastAsia="Times New Roman" w:hAnsi="Source Sans Pro" w:cs="Times New Roman"/>
          <w:b/>
          <w:bCs/>
          <w:color w:val="000000"/>
          <w:sz w:val="20"/>
          <w:szCs w:val="20"/>
          <w:u w:val="single"/>
          <w:lang w:eastAsia="fr-FR"/>
        </w:rPr>
        <w:t>3. COMMENT UTILISER DOLIPRANE ADULTES 1000 mg, suppositoire ?</w:t>
      </w:r>
      <w:bookmarkEnd w:id="14"/>
      <w:r w:rsidRPr="005B1404">
        <w:rPr>
          <w:rFonts w:ascii="Source Sans Pro" w:eastAsia="Times New Roman" w:hAnsi="Source Sans Pro" w:cs="Times New Roman"/>
          <w:b/>
          <w:bCs/>
          <w:color w:val="000000"/>
          <w:sz w:val="20"/>
          <w:szCs w:val="20"/>
          <w:lang w:eastAsia="fr-FR"/>
        </w:rPr>
        <w:t>  </w:t>
      </w:r>
    </w:p>
    <w:p w:rsidR="005B1404" w:rsidRPr="005B1404" w:rsidRDefault="005B1404" w:rsidP="005B1404">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bookmarkStart w:id="15" w:name="_Toc142279021"/>
      <w:bookmarkStart w:id="16" w:name="_Toc142279009"/>
      <w:bookmarkEnd w:id="15"/>
      <w:r w:rsidRPr="005B1404">
        <w:rPr>
          <w:rFonts w:ascii="Source Sans Pro" w:eastAsia="Times New Roman" w:hAnsi="Source Sans Pro" w:cs="Times New Roman"/>
          <w:b/>
          <w:bCs/>
          <w:color w:val="000000"/>
          <w:sz w:val="20"/>
          <w:szCs w:val="20"/>
          <w:u w:val="single"/>
          <w:lang w:eastAsia="fr-FR"/>
        </w:rPr>
        <w:t>Posologie</w:t>
      </w:r>
      <w:bookmarkEnd w:id="16"/>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t>Respectez toujours la dose prescrite par votre médecin. En cas de doute, consultez votre médecin ou votre pharmacien.</w:t>
      </w:r>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t>En raison du risque d’irritation rectale, l’administration de suppositoire doit être la plus courte possible, ne doit pas dépasser 4 suppositoires par jour et sera remplacée dès que possible par un traitement par voie orale.</w:t>
      </w:r>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bookmarkStart w:id="17" w:name="Ann3b_PosoModAdmin_5"/>
      <w:bookmarkEnd w:id="17"/>
      <w:r w:rsidRPr="005B1404">
        <w:rPr>
          <w:rFonts w:ascii="Source Sans Pro" w:eastAsia="Times New Roman" w:hAnsi="Source Sans Pro" w:cs="Times New Roman"/>
          <w:color w:val="000000"/>
          <w:sz w:val="20"/>
          <w:szCs w:val="20"/>
          <w:lang w:eastAsia="fr-FR"/>
        </w:rPr>
        <w:t>En cas de diarrhée, la forme suppositoire n’est pas adaptée.</w:t>
      </w:r>
    </w:p>
    <w:p w:rsidR="005B1404" w:rsidRPr="005B1404" w:rsidRDefault="005B1404" w:rsidP="005B1404">
      <w:pPr>
        <w:shd w:val="clear" w:color="auto" w:fill="FFFFFF"/>
        <w:spacing w:after="0" w:line="240" w:lineRule="auto"/>
        <w:rPr>
          <w:rFonts w:ascii="Source Sans Pro" w:eastAsia="Times New Roman" w:hAnsi="Source Sans Pro" w:cs="Times New Roman"/>
          <w:b/>
          <w:bCs/>
          <w:color w:val="000000"/>
          <w:sz w:val="20"/>
          <w:szCs w:val="20"/>
          <w:lang w:eastAsia="fr-FR"/>
        </w:rPr>
      </w:pPr>
      <w:r w:rsidRPr="005B1404">
        <w:rPr>
          <w:rFonts w:ascii="Source Sans Pro" w:eastAsia="Times New Roman" w:hAnsi="Source Sans Pro" w:cs="Times New Roman"/>
          <w:b/>
          <w:bCs/>
          <w:color w:val="000000"/>
          <w:sz w:val="20"/>
          <w:szCs w:val="20"/>
          <w:lang w:eastAsia="fr-FR"/>
        </w:rPr>
        <w:t>Cette présentation est réservée à l’adulte et à l’enfant pesant plus de 50 kg (soit à partir d’environ 15 ans).</w:t>
      </w:r>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t>Pour les enfants ayant un poids inférieur à 50 kg, il existe d’autres présentations de paracétamol dont le dosage est plus adapté. N’hésitez pas à demander conseil à votre médecin ou à votre pharmacien.</w:t>
      </w:r>
    </w:p>
    <w:p w:rsidR="005B1404" w:rsidRPr="005B1404" w:rsidRDefault="005B1404" w:rsidP="005B1404">
      <w:pPr>
        <w:shd w:val="clear" w:color="auto" w:fill="FFFFFF"/>
        <w:spacing w:after="0" w:line="240" w:lineRule="auto"/>
        <w:rPr>
          <w:rFonts w:ascii="Source Sans Pro" w:eastAsia="Times New Roman" w:hAnsi="Source Sans Pro" w:cs="Times New Roman"/>
          <w:b/>
          <w:bCs/>
          <w:color w:val="000000"/>
          <w:sz w:val="20"/>
          <w:szCs w:val="20"/>
          <w:lang w:eastAsia="fr-FR"/>
        </w:rPr>
      </w:pPr>
      <w:r w:rsidRPr="005B1404">
        <w:rPr>
          <w:rFonts w:ascii="Source Sans Pro" w:eastAsia="Times New Roman" w:hAnsi="Source Sans Pro" w:cs="Times New Roman"/>
          <w:b/>
          <w:bCs/>
          <w:color w:val="000000"/>
          <w:sz w:val="20"/>
          <w:szCs w:val="20"/>
          <w:lang w:eastAsia="fr-FR"/>
        </w:rPr>
        <w:t>Posologie chez l’adulte et l’enfant à partir de 50 kg (soit à partir d’environ 15 ans)</w:t>
      </w:r>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lastRenderedPageBreak/>
        <w:t>La dose habituelle est de 1 suppositoire par prise, à renouveler au bout de 6 à 8 heures. En cas de besoin, la prise peut être répétée au bout de 4 heures minimum.</w:t>
      </w:r>
    </w:p>
    <w:tbl>
      <w:tblPr>
        <w:tblW w:w="0" w:type="auto"/>
        <w:tblInd w:w="113" w:type="dxa"/>
        <w:shd w:val="clear" w:color="auto" w:fill="FFFFFF"/>
        <w:tblCellMar>
          <w:left w:w="0" w:type="dxa"/>
          <w:right w:w="0" w:type="dxa"/>
        </w:tblCellMar>
        <w:tblLook w:val="04A0" w:firstRow="1" w:lastRow="0" w:firstColumn="1" w:lastColumn="0" w:noHBand="0" w:noVBand="1"/>
      </w:tblPr>
      <w:tblGrid>
        <w:gridCol w:w="8939"/>
      </w:tblGrid>
      <w:tr w:rsidR="005B1404" w:rsidRPr="005B1404" w:rsidTr="005B1404">
        <w:tc>
          <w:tcPr>
            <w:tcW w:w="921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B1404" w:rsidRPr="005B1404" w:rsidRDefault="005B1404" w:rsidP="005B1404">
            <w:pPr>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t>Attention : cette présentation contient 1000 mg de paracétamol par suppositoire : n’utilisez jamais 2 suppositoires à la fois.</w:t>
            </w:r>
          </w:p>
        </w:tc>
      </w:tr>
    </w:tbl>
    <w:p w:rsidR="005B1404" w:rsidRPr="005B1404" w:rsidRDefault="005B1404" w:rsidP="005B1404">
      <w:pPr>
        <w:shd w:val="clear" w:color="auto" w:fill="FFFFFF"/>
        <w:spacing w:after="0" w:line="240" w:lineRule="auto"/>
        <w:rPr>
          <w:rFonts w:ascii="Source Sans Pro" w:eastAsia="Times New Roman" w:hAnsi="Source Sans Pro" w:cs="Times New Roman"/>
          <w:b/>
          <w:bCs/>
          <w:color w:val="000000"/>
          <w:sz w:val="20"/>
          <w:szCs w:val="20"/>
          <w:lang w:eastAsia="fr-FR"/>
        </w:rPr>
      </w:pPr>
      <w:r w:rsidRPr="005B1404">
        <w:rPr>
          <w:rFonts w:ascii="Source Sans Pro" w:eastAsia="Times New Roman" w:hAnsi="Source Sans Pro" w:cs="Times New Roman"/>
          <w:b/>
          <w:bCs/>
          <w:color w:val="000000"/>
          <w:sz w:val="20"/>
          <w:szCs w:val="20"/>
          <w:lang w:eastAsia="fr-FR"/>
        </w:rPr>
        <w:t>Dose de paracétamol à ne jamais dépasser</w:t>
      </w:r>
    </w:p>
    <w:p w:rsidR="005B1404" w:rsidRPr="005B1404" w:rsidRDefault="005B1404" w:rsidP="005B140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B1404">
        <w:rPr>
          <w:rFonts w:ascii="Symbol" w:eastAsia="Times New Roman" w:hAnsi="Symbol" w:cs="Times New Roman"/>
          <w:color w:val="000000"/>
          <w:sz w:val="20"/>
          <w:szCs w:val="20"/>
          <w:lang w:eastAsia="fr-FR"/>
        </w:rPr>
        <w:t></w:t>
      </w:r>
      <w:r w:rsidRPr="005B1404">
        <w:rPr>
          <w:rFonts w:ascii="Times New Roman" w:eastAsia="Times New Roman" w:hAnsi="Times New Roman" w:cs="Times New Roman"/>
          <w:color w:val="000000"/>
          <w:sz w:val="14"/>
          <w:szCs w:val="14"/>
          <w:lang w:eastAsia="fr-FR"/>
        </w:rPr>
        <w:t> </w:t>
      </w:r>
      <w:r w:rsidRPr="005B1404">
        <w:rPr>
          <w:rFonts w:ascii="Source Sans Pro" w:eastAsia="Times New Roman" w:hAnsi="Source Sans Pro" w:cs="Times New Roman"/>
          <w:color w:val="000000"/>
          <w:sz w:val="20"/>
          <w:szCs w:val="20"/>
          <w:lang w:eastAsia="fr-FR"/>
        </w:rPr>
        <w:t>Chez un adulte ou un enfant pesant plus de 50 kg :</w:t>
      </w:r>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t>Il n’est généralement pas nécessaire de dépasser 3 grammes de paracétamol par jour (soit 3 suppositoires par jour).</w:t>
      </w:r>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t>Cependant, si vous avez des douleurs plus intenses, et </w:t>
      </w:r>
      <w:r w:rsidRPr="005B1404">
        <w:rPr>
          <w:rFonts w:ascii="Source Sans Pro" w:eastAsia="Times New Roman" w:hAnsi="Source Sans Pro" w:cs="Times New Roman"/>
          <w:color w:val="000000"/>
          <w:sz w:val="20"/>
          <w:szCs w:val="20"/>
          <w:u w:val="single"/>
          <w:lang w:eastAsia="fr-FR"/>
        </w:rPr>
        <w:t>uniquement sur les conseils de votre médecin</w:t>
      </w:r>
      <w:r w:rsidRPr="005B1404">
        <w:rPr>
          <w:rFonts w:ascii="Source Sans Pro" w:eastAsia="Times New Roman" w:hAnsi="Source Sans Pro" w:cs="Times New Roman"/>
          <w:color w:val="000000"/>
          <w:sz w:val="20"/>
          <w:szCs w:val="20"/>
          <w:lang w:eastAsia="fr-FR"/>
        </w:rPr>
        <w:t>, la dose totale peut être augmentée jusqu’à 4 grammes de paracétamol par jour (soit 4 suppositoires par jour).</w:t>
      </w:r>
    </w:p>
    <w:p w:rsidR="005B1404" w:rsidRPr="005B1404" w:rsidRDefault="005B1404" w:rsidP="005B1404">
      <w:pPr>
        <w:shd w:val="clear" w:color="auto" w:fill="FFFFFF"/>
        <w:spacing w:after="0" w:line="240" w:lineRule="auto"/>
        <w:rPr>
          <w:rFonts w:ascii="Source Sans Pro" w:eastAsia="Times New Roman" w:hAnsi="Source Sans Pro" w:cs="Times New Roman"/>
          <w:b/>
          <w:bCs/>
          <w:color w:val="000000"/>
          <w:sz w:val="20"/>
          <w:szCs w:val="20"/>
          <w:lang w:eastAsia="fr-FR"/>
        </w:rPr>
      </w:pPr>
      <w:r w:rsidRPr="005B1404">
        <w:rPr>
          <w:rFonts w:ascii="Source Sans Pro" w:eastAsia="Times New Roman" w:hAnsi="Source Sans Pro" w:cs="Times New Roman"/>
          <w:b/>
          <w:bCs/>
          <w:color w:val="000000"/>
          <w:sz w:val="20"/>
          <w:szCs w:val="20"/>
          <w:lang w:eastAsia="fr-FR"/>
        </w:rPr>
        <w:t>NE JAMAIS PRENDRE PLUS DE 4 GRAMMES DE PARACETAMOL PAR JOUR (en tenant compte de tous les médicaments contenant du paracétamol dans leur formule).</w:t>
      </w:r>
    </w:p>
    <w:p w:rsidR="005B1404" w:rsidRPr="005B1404" w:rsidRDefault="005B1404" w:rsidP="005B140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B1404">
        <w:rPr>
          <w:rFonts w:ascii="Symbol" w:eastAsia="Times New Roman" w:hAnsi="Symbol" w:cs="Times New Roman"/>
          <w:color w:val="000000"/>
          <w:sz w:val="20"/>
          <w:szCs w:val="20"/>
          <w:lang w:eastAsia="fr-FR"/>
        </w:rPr>
        <w:t></w:t>
      </w:r>
      <w:r w:rsidRPr="005B1404">
        <w:rPr>
          <w:rFonts w:ascii="Times New Roman" w:eastAsia="Times New Roman" w:hAnsi="Times New Roman" w:cs="Times New Roman"/>
          <w:color w:val="000000"/>
          <w:sz w:val="14"/>
          <w:szCs w:val="14"/>
          <w:lang w:eastAsia="fr-FR"/>
        </w:rPr>
        <w:t> </w:t>
      </w:r>
      <w:r w:rsidRPr="005B1404">
        <w:rPr>
          <w:rFonts w:ascii="Source Sans Pro" w:eastAsia="Times New Roman" w:hAnsi="Source Sans Pro" w:cs="Times New Roman"/>
          <w:color w:val="000000"/>
          <w:sz w:val="20"/>
          <w:szCs w:val="20"/>
          <w:lang w:eastAsia="fr-FR"/>
        </w:rPr>
        <w:t>Situations particulières :</w:t>
      </w:r>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t>La dose maximale journalière ne doit pas dépasser 60 mg/kg/jour (sans dépasser 3 g/jour) dans les situations suivantes :</w:t>
      </w:r>
    </w:p>
    <w:p w:rsidR="005B1404" w:rsidRPr="005B1404" w:rsidRDefault="005B1404" w:rsidP="005B140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5B1404">
        <w:rPr>
          <w:rFonts w:ascii="Courier New" w:eastAsia="Times New Roman" w:hAnsi="Courier New" w:cs="Courier New"/>
          <w:color w:val="000000"/>
          <w:sz w:val="20"/>
          <w:szCs w:val="20"/>
          <w:lang w:eastAsia="fr-FR"/>
        </w:rPr>
        <w:t>o</w:t>
      </w:r>
      <w:proofErr w:type="gramEnd"/>
      <w:r w:rsidRPr="005B1404">
        <w:rPr>
          <w:rFonts w:ascii="Times New Roman" w:eastAsia="Times New Roman" w:hAnsi="Times New Roman" w:cs="Times New Roman"/>
          <w:color w:val="000000"/>
          <w:sz w:val="14"/>
          <w:szCs w:val="14"/>
          <w:lang w:eastAsia="fr-FR"/>
        </w:rPr>
        <w:t> </w:t>
      </w:r>
      <w:r w:rsidRPr="005B1404">
        <w:rPr>
          <w:rFonts w:ascii="Source Sans Pro" w:eastAsia="Times New Roman" w:hAnsi="Source Sans Pro" w:cs="Times New Roman"/>
          <w:color w:val="000000"/>
          <w:sz w:val="20"/>
          <w:szCs w:val="20"/>
          <w:lang w:eastAsia="fr-FR"/>
        </w:rPr>
        <w:t>si vous pesez moins de 50 kg,</w:t>
      </w:r>
    </w:p>
    <w:p w:rsidR="005B1404" w:rsidRPr="005B1404" w:rsidRDefault="005B1404" w:rsidP="005B140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5B1404">
        <w:rPr>
          <w:rFonts w:ascii="Courier New" w:eastAsia="Times New Roman" w:hAnsi="Courier New" w:cs="Courier New"/>
          <w:color w:val="000000"/>
          <w:sz w:val="20"/>
          <w:szCs w:val="20"/>
          <w:lang w:eastAsia="fr-FR"/>
        </w:rPr>
        <w:t>o</w:t>
      </w:r>
      <w:proofErr w:type="gramEnd"/>
      <w:r w:rsidRPr="005B1404">
        <w:rPr>
          <w:rFonts w:ascii="Times New Roman" w:eastAsia="Times New Roman" w:hAnsi="Times New Roman" w:cs="Times New Roman"/>
          <w:color w:val="000000"/>
          <w:sz w:val="14"/>
          <w:szCs w:val="14"/>
          <w:lang w:eastAsia="fr-FR"/>
        </w:rPr>
        <w:t> </w:t>
      </w:r>
      <w:r w:rsidRPr="005B1404">
        <w:rPr>
          <w:rFonts w:ascii="Source Sans Pro" w:eastAsia="Times New Roman" w:hAnsi="Source Sans Pro" w:cs="Times New Roman"/>
          <w:color w:val="000000"/>
          <w:sz w:val="20"/>
          <w:szCs w:val="20"/>
          <w:lang w:eastAsia="fr-FR"/>
        </w:rPr>
        <w:t>si vous avez une maladie du foie ou une maladie grave des reins,</w:t>
      </w:r>
    </w:p>
    <w:p w:rsidR="005B1404" w:rsidRPr="005B1404" w:rsidRDefault="005B1404" w:rsidP="005B140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5B1404">
        <w:rPr>
          <w:rFonts w:ascii="Courier New" w:eastAsia="Times New Roman" w:hAnsi="Courier New" w:cs="Courier New"/>
          <w:color w:val="000000"/>
          <w:sz w:val="20"/>
          <w:szCs w:val="20"/>
          <w:lang w:eastAsia="fr-FR"/>
        </w:rPr>
        <w:t>o</w:t>
      </w:r>
      <w:proofErr w:type="gramEnd"/>
      <w:r w:rsidRPr="005B1404">
        <w:rPr>
          <w:rFonts w:ascii="Times New Roman" w:eastAsia="Times New Roman" w:hAnsi="Times New Roman" w:cs="Times New Roman"/>
          <w:color w:val="000000"/>
          <w:sz w:val="14"/>
          <w:szCs w:val="14"/>
          <w:lang w:eastAsia="fr-FR"/>
        </w:rPr>
        <w:t> </w:t>
      </w:r>
      <w:r w:rsidRPr="005B1404">
        <w:rPr>
          <w:rFonts w:ascii="Source Sans Pro" w:eastAsia="Times New Roman" w:hAnsi="Source Sans Pro" w:cs="Times New Roman"/>
          <w:color w:val="000000"/>
          <w:sz w:val="20"/>
          <w:szCs w:val="20"/>
          <w:lang w:eastAsia="fr-FR"/>
        </w:rPr>
        <w:t>si vous buvez fréquemment de l’alcool ou que vous avez arrêté de boire de l’alcool récemment,</w:t>
      </w:r>
    </w:p>
    <w:p w:rsidR="005B1404" w:rsidRPr="005B1404" w:rsidRDefault="005B1404" w:rsidP="005B140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5B1404">
        <w:rPr>
          <w:rFonts w:ascii="Courier New" w:eastAsia="Times New Roman" w:hAnsi="Courier New" w:cs="Courier New"/>
          <w:color w:val="000000"/>
          <w:sz w:val="20"/>
          <w:szCs w:val="20"/>
          <w:lang w:eastAsia="fr-FR"/>
        </w:rPr>
        <w:t>o</w:t>
      </w:r>
      <w:proofErr w:type="gramEnd"/>
      <w:r w:rsidRPr="005B1404">
        <w:rPr>
          <w:rFonts w:ascii="Times New Roman" w:eastAsia="Times New Roman" w:hAnsi="Times New Roman" w:cs="Times New Roman"/>
          <w:color w:val="000000"/>
          <w:sz w:val="14"/>
          <w:szCs w:val="14"/>
          <w:lang w:eastAsia="fr-FR"/>
        </w:rPr>
        <w:t> </w:t>
      </w:r>
      <w:r w:rsidRPr="005B1404">
        <w:rPr>
          <w:rFonts w:ascii="Source Sans Pro" w:eastAsia="Times New Roman" w:hAnsi="Source Sans Pro" w:cs="Times New Roman"/>
          <w:color w:val="000000"/>
          <w:sz w:val="20"/>
          <w:szCs w:val="20"/>
          <w:lang w:eastAsia="fr-FR"/>
        </w:rPr>
        <w:t>si vous souffrez de déshydratation,</w:t>
      </w:r>
    </w:p>
    <w:p w:rsidR="005B1404" w:rsidRPr="005B1404" w:rsidRDefault="005B1404" w:rsidP="005B1404">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5B1404">
        <w:rPr>
          <w:rFonts w:ascii="Courier New" w:eastAsia="Times New Roman" w:hAnsi="Courier New" w:cs="Courier New"/>
          <w:color w:val="000000"/>
          <w:sz w:val="20"/>
          <w:szCs w:val="20"/>
          <w:lang w:eastAsia="fr-FR"/>
        </w:rPr>
        <w:t>o</w:t>
      </w:r>
      <w:r w:rsidRPr="005B1404">
        <w:rPr>
          <w:rFonts w:ascii="Times New Roman" w:eastAsia="Times New Roman" w:hAnsi="Times New Roman" w:cs="Times New Roman"/>
          <w:color w:val="000000"/>
          <w:sz w:val="14"/>
          <w:szCs w:val="14"/>
          <w:lang w:eastAsia="fr-FR"/>
        </w:rPr>
        <w:t> </w:t>
      </w:r>
      <w:r w:rsidRPr="005B1404">
        <w:rPr>
          <w:rFonts w:ascii="Source Sans Pro" w:eastAsia="Times New Roman" w:hAnsi="Source Sans Pro" w:cs="Times New Roman"/>
          <w:color w:val="000000"/>
          <w:sz w:val="20"/>
          <w:szCs w:val="20"/>
          <w:lang w:eastAsia="fr-FR"/>
        </w:rPr>
        <w:t>si vous souffrez par exemple de malnutrition chronique, si vous êtes en période de jeûne, si vous avez perdu beaucoup de poids récemment, si vous avez plus de 75 ans ou si vous avez plus de 65 ans et que vous avez des maladies de longue durée, si vous êtes atteint du virus du SIDA ou d’une hépatite virale chronique, si vous souffrez de mucoviscidose (maladie génétique et héréditaire caractérisée notamment par des infections respiratoires graves), ou encore si vous êtes atteint de la maladie de Gilbert (maladie héréditaire associée à une augmentation du taux de bilirubine dans le sang).</w:t>
      </w:r>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t>EN CAS DE DOUTE, DEMANDEZ CONSEIL A VOTRE MEDECIN OU A VOTRE PHARMACIEN.</w:t>
      </w:r>
    </w:p>
    <w:p w:rsidR="005B1404" w:rsidRPr="005B1404" w:rsidRDefault="005B1404" w:rsidP="005B1404">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5B1404">
        <w:rPr>
          <w:rFonts w:ascii="Source Sans Pro" w:eastAsia="Times New Roman" w:hAnsi="Source Sans Pro" w:cs="Times New Roman"/>
          <w:b/>
          <w:bCs/>
          <w:color w:val="000000"/>
          <w:sz w:val="20"/>
          <w:szCs w:val="20"/>
          <w:u w:val="single"/>
          <w:lang w:eastAsia="fr-FR"/>
        </w:rPr>
        <w:t>Mode et voie d'administration</w:t>
      </w:r>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t>Ce médicament est utilisé par voie rectale.</w:t>
      </w:r>
    </w:p>
    <w:p w:rsidR="005B1404" w:rsidRPr="005B1404" w:rsidRDefault="005B1404" w:rsidP="005B1404">
      <w:pPr>
        <w:shd w:val="clear" w:color="auto" w:fill="FFFFFF"/>
        <w:spacing w:after="0" w:line="240" w:lineRule="auto"/>
        <w:jc w:val="center"/>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noProof/>
          <w:color w:val="000000"/>
          <w:sz w:val="20"/>
          <w:szCs w:val="20"/>
          <w:lang w:eastAsia="fr-FR"/>
        </w:rPr>
        <w:drawing>
          <wp:inline distT="0" distB="0" distL="0" distR="0">
            <wp:extent cx="2876550" cy="914400"/>
            <wp:effectExtent l="0" t="0" r="0" b="0"/>
            <wp:docPr id="40" name="Image 40" descr="http://prod-bdm.ansm.integra.fr/Rcp_Notices/images/N0301251/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http://prod-bdm.ansm.integra.fr/Rcp_Notices/images/N0301251/image002.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76550" cy="914400"/>
                    </a:xfrm>
                    <a:prstGeom prst="rect">
                      <a:avLst/>
                    </a:prstGeom>
                    <a:noFill/>
                    <a:ln>
                      <a:noFill/>
                    </a:ln>
                  </pic:spPr>
                </pic:pic>
              </a:graphicData>
            </a:graphic>
          </wp:inline>
        </w:drawing>
      </w:r>
    </w:p>
    <w:tbl>
      <w:tblPr>
        <w:tblW w:w="6508" w:type="dxa"/>
        <w:jc w:val="center"/>
        <w:tblCellMar>
          <w:left w:w="0" w:type="dxa"/>
          <w:right w:w="0" w:type="dxa"/>
        </w:tblCellMar>
        <w:tblLook w:val="04A0" w:firstRow="1" w:lastRow="0" w:firstColumn="1" w:lastColumn="0" w:noHBand="0" w:noVBand="1"/>
      </w:tblPr>
      <w:tblGrid>
        <w:gridCol w:w="2694"/>
        <w:gridCol w:w="1654"/>
        <w:gridCol w:w="2160"/>
      </w:tblGrid>
      <w:tr w:rsidR="005B1404" w:rsidRPr="005B1404" w:rsidTr="005B1404">
        <w:trPr>
          <w:jc w:val="center"/>
        </w:trPr>
        <w:tc>
          <w:tcPr>
            <w:tcW w:w="2694" w:type="dxa"/>
            <w:tcMar>
              <w:top w:w="0" w:type="dxa"/>
              <w:left w:w="108" w:type="dxa"/>
              <w:bottom w:w="0" w:type="dxa"/>
              <w:right w:w="108" w:type="dxa"/>
            </w:tcMar>
            <w:hideMark/>
          </w:tcPr>
          <w:p w:rsidR="005B1404" w:rsidRPr="005B1404" w:rsidRDefault="005B1404" w:rsidP="005B1404">
            <w:pPr>
              <w:spacing w:after="0" w:line="240" w:lineRule="auto"/>
              <w:ind w:left="460"/>
              <w:rPr>
                <w:rFonts w:ascii="Times New Roman" w:eastAsia="Times New Roman" w:hAnsi="Times New Roman" w:cs="Times New Roman"/>
                <w:color w:val="000000"/>
                <w:sz w:val="24"/>
                <w:szCs w:val="24"/>
                <w:lang w:eastAsia="fr-FR"/>
              </w:rPr>
            </w:pPr>
            <w:r w:rsidRPr="005B1404">
              <w:rPr>
                <w:rFonts w:ascii="Times New Roman" w:eastAsia="Times New Roman" w:hAnsi="Times New Roman" w:cs="Times New Roman"/>
                <w:color w:val="000000"/>
                <w:sz w:val="24"/>
                <w:szCs w:val="24"/>
                <w:lang w:eastAsia="fr-FR"/>
              </w:rPr>
              <w:t>Détacher un suppositoire selon les pointillés</w:t>
            </w:r>
          </w:p>
        </w:tc>
        <w:tc>
          <w:tcPr>
            <w:tcW w:w="1654" w:type="dxa"/>
            <w:tcMar>
              <w:top w:w="0" w:type="dxa"/>
              <w:left w:w="108" w:type="dxa"/>
              <w:bottom w:w="0" w:type="dxa"/>
              <w:right w:w="108" w:type="dxa"/>
            </w:tcMar>
            <w:hideMark/>
          </w:tcPr>
          <w:p w:rsidR="005B1404" w:rsidRPr="005B1404" w:rsidRDefault="005B1404" w:rsidP="005B1404">
            <w:pPr>
              <w:spacing w:after="0" w:line="240" w:lineRule="auto"/>
              <w:ind w:left="270"/>
              <w:rPr>
                <w:rFonts w:ascii="Times New Roman" w:eastAsia="Times New Roman" w:hAnsi="Times New Roman" w:cs="Times New Roman"/>
                <w:color w:val="000000"/>
                <w:sz w:val="24"/>
                <w:szCs w:val="24"/>
                <w:lang w:eastAsia="fr-FR"/>
              </w:rPr>
            </w:pPr>
            <w:r w:rsidRPr="005B1404">
              <w:rPr>
                <w:rFonts w:ascii="Times New Roman" w:eastAsia="Times New Roman" w:hAnsi="Times New Roman" w:cs="Times New Roman"/>
                <w:color w:val="000000"/>
                <w:sz w:val="24"/>
                <w:szCs w:val="24"/>
                <w:lang w:eastAsia="fr-FR"/>
              </w:rPr>
              <w:t>Écarter les 2 bords pour ouvrir</w:t>
            </w:r>
          </w:p>
        </w:tc>
        <w:tc>
          <w:tcPr>
            <w:tcW w:w="2160" w:type="dxa"/>
            <w:tcMar>
              <w:top w:w="0" w:type="dxa"/>
              <w:left w:w="108" w:type="dxa"/>
              <w:bottom w:w="0" w:type="dxa"/>
              <w:right w:w="108" w:type="dxa"/>
            </w:tcMar>
            <w:hideMark/>
          </w:tcPr>
          <w:p w:rsidR="005B1404" w:rsidRPr="005B1404" w:rsidRDefault="005B1404" w:rsidP="005B1404">
            <w:pPr>
              <w:spacing w:after="0" w:line="240" w:lineRule="auto"/>
              <w:ind w:left="59"/>
              <w:rPr>
                <w:rFonts w:ascii="Times New Roman" w:eastAsia="Times New Roman" w:hAnsi="Times New Roman" w:cs="Times New Roman"/>
                <w:color w:val="000000"/>
                <w:sz w:val="24"/>
                <w:szCs w:val="24"/>
                <w:lang w:eastAsia="fr-FR"/>
              </w:rPr>
            </w:pPr>
            <w:r w:rsidRPr="005B1404">
              <w:rPr>
                <w:rFonts w:ascii="Times New Roman" w:eastAsia="Times New Roman" w:hAnsi="Times New Roman" w:cs="Times New Roman"/>
                <w:color w:val="000000"/>
                <w:sz w:val="24"/>
                <w:szCs w:val="24"/>
                <w:lang w:eastAsia="fr-FR"/>
              </w:rPr>
              <w:t>Sens d’introduction du suppositoire (le bout plat en premier pour éviter son rejet)</w:t>
            </w:r>
          </w:p>
        </w:tc>
      </w:tr>
    </w:tbl>
    <w:p w:rsidR="005B1404" w:rsidRPr="005B1404" w:rsidRDefault="005B1404" w:rsidP="005B1404">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5B1404">
        <w:rPr>
          <w:rFonts w:ascii="Source Sans Pro" w:eastAsia="Times New Roman" w:hAnsi="Source Sans Pro" w:cs="Times New Roman"/>
          <w:b/>
          <w:bCs/>
          <w:color w:val="000000"/>
          <w:sz w:val="20"/>
          <w:szCs w:val="20"/>
          <w:u w:val="single"/>
          <w:lang w:eastAsia="fr-FR"/>
        </w:rPr>
        <w:lastRenderedPageBreak/>
        <w:t>Fréquence d'administration</w:t>
      </w:r>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t>Des prises régulières permettent d’éviter que la douleur ou la fièvre ne revienne : voir rubrique « Posologie ».</w:t>
      </w:r>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t>Chez l'enfant, les prises doivent être régulièrement espacées, y compris la nuit, de </w:t>
      </w:r>
      <w:r w:rsidRPr="005B1404">
        <w:rPr>
          <w:rFonts w:ascii="Source Sans Pro" w:eastAsia="Times New Roman" w:hAnsi="Source Sans Pro" w:cs="Times New Roman"/>
          <w:color w:val="000000"/>
          <w:sz w:val="20"/>
          <w:szCs w:val="20"/>
          <w:u w:val="single"/>
          <w:lang w:eastAsia="fr-FR"/>
        </w:rPr>
        <w:t>préférence de 6 heures</w:t>
      </w:r>
      <w:r w:rsidRPr="005B1404">
        <w:rPr>
          <w:rFonts w:ascii="Source Sans Pro" w:eastAsia="Times New Roman" w:hAnsi="Source Sans Pro" w:cs="Times New Roman"/>
          <w:color w:val="000000"/>
          <w:sz w:val="20"/>
          <w:szCs w:val="20"/>
          <w:lang w:eastAsia="fr-FR"/>
        </w:rPr>
        <w:t>, et d'au moins 4 heures.</w:t>
      </w:r>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t>Chez l'adulte, les prises doivent être espacées de 4 heures minimum.</w:t>
      </w:r>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t>En cas de maladie grave des reins (insuffisance rénale sévère), vous devez attendre au moins 8 heures entre chaque prise.</w:t>
      </w:r>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t>Si vous avez l'impression que l'effet de DOLIPRANE est trop fort ou trop faible, consultez votre médecin ou votre pharmacien.</w:t>
      </w:r>
    </w:p>
    <w:p w:rsidR="005B1404" w:rsidRPr="005B1404" w:rsidRDefault="005B1404" w:rsidP="005B1404">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5B1404">
        <w:rPr>
          <w:rFonts w:ascii="Source Sans Pro" w:eastAsia="Times New Roman" w:hAnsi="Source Sans Pro" w:cs="Times New Roman"/>
          <w:b/>
          <w:bCs/>
          <w:color w:val="000000"/>
          <w:sz w:val="20"/>
          <w:szCs w:val="20"/>
          <w:u w:val="single"/>
          <w:lang w:eastAsia="fr-FR"/>
        </w:rPr>
        <w:t>Durée du traitement</w:t>
      </w:r>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t>Sauf avis médical, la durée du traitement est limitée :</w:t>
      </w:r>
    </w:p>
    <w:p w:rsidR="005B1404" w:rsidRPr="005B1404" w:rsidRDefault="005B1404" w:rsidP="005B140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B1404">
        <w:rPr>
          <w:rFonts w:ascii="Symbol" w:eastAsia="Times New Roman" w:hAnsi="Symbol" w:cs="Times New Roman"/>
          <w:color w:val="000000"/>
          <w:sz w:val="20"/>
          <w:szCs w:val="20"/>
          <w:lang w:eastAsia="fr-FR"/>
        </w:rPr>
        <w:t></w:t>
      </w:r>
      <w:r w:rsidRPr="005B1404">
        <w:rPr>
          <w:rFonts w:ascii="Times New Roman" w:eastAsia="Times New Roman" w:hAnsi="Times New Roman" w:cs="Times New Roman"/>
          <w:color w:val="000000"/>
          <w:sz w:val="14"/>
          <w:szCs w:val="14"/>
          <w:lang w:eastAsia="fr-FR"/>
        </w:rPr>
        <w:t> </w:t>
      </w:r>
      <w:r w:rsidRPr="005B1404">
        <w:rPr>
          <w:rFonts w:ascii="Source Sans Pro" w:eastAsia="Times New Roman" w:hAnsi="Source Sans Pro" w:cs="Times New Roman"/>
          <w:color w:val="000000"/>
          <w:sz w:val="20"/>
          <w:szCs w:val="20"/>
          <w:lang w:eastAsia="fr-FR"/>
        </w:rPr>
        <w:t>à 5 jours en cas de douleurs,</w:t>
      </w:r>
    </w:p>
    <w:p w:rsidR="005B1404" w:rsidRPr="005B1404" w:rsidRDefault="005B1404" w:rsidP="005B1404">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5B1404">
        <w:rPr>
          <w:rFonts w:ascii="Symbol" w:eastAsia="Times New Roman" w:hAnsi="Symbol" w:cs="Times New Roman"/>
          <w:color w:val="000000"/>
          <w:sz w:val="20"/>
          <w:szCs w:val="20"/>
          <w:lang w:eastAsia="fr-FR"/>
        </w:rPr>
        <w:t></w:t>
      </w:r>
      <w:r w:rsidRPr="005B1404">
        <w:rPr>
          <w:rFonts w:ascii="Times New Roman" w:eastAsia="Times New Roman" w:hAnsi="Times New Roman" w:cs="Times New Roman"/>
          <w:color w:val="000000"/>
          <w:sz w:val="14"/>
          <w:szCs w:val="14"/>
          <w:lang w:eastAsia="fr-FR"/>
        </w:rPr>
        <w:t> </w:t>
      </w:r>
      <w:r w:rsidRPr="005B1404">
        <w:rPr>
          <w:rFonts w:ascii="Source Sans Pro" w:eastAsia="Times New Roman" w:hAnsi="Source Sans Pro" w:cs="Times New Roman"/>
          <w:color w:val="000000"/>
          <w:sz w:val="20"/>
          <w:szCs w:val="20"/>
          <w:lang w:eastAsia="fr-FR"/>
        </w:rPr>
        <w:t>à 3 jours en cas de fièvre</w:t>
      </w:r>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t>Si la douleur persiste plus de 5 jours ou la fièvre plus de 3 jours, si elles s'aggravent, ne pas continuer le traitement sans l'avis de votre médecin.</w:t>
      </w:r>
    </w:p>
    <w:p w:rsidR="005B1404" w:rsidRPr="005B1404" w:rsidRDefault="005B1404" w:rsidP="005B1404">
      <w:pPr>
        <w:shd w:val="clear" w:color="auto" w:fill="FFFFFF"/>
        <w:spacing w:after="0" w:line="240" w:lineRule="auto"/>
        <w:rPr>
          <w:rFonts w:ascii="Source Sans Pro" w:eastAsia="Times New Roman" w:hAnsi="Source Sans Pro" w:cs="Times New Roman"/>
          <w:b/>
          <w:bCs/>
          <w:color w:val="000000"/>
          <w:sz w:val="20"/>
          <w:szCs w:val="20"/>
          <w:lang w:eastAsia="fr-FR"/>
        </w:rPr>
      </w:pPr>
      <w:r w:rsidRPr="005B1404">
        <w:rPr>
          <w:rFonts w:ascii="Source Sans Pro" w:eastAsia="Times New Roman" w:hAnsi="Source Sans Pro" w:cs="Times New Roman"/>
          <w:b/>
          <w:bCs/>
          <w:color w:val="000000"/>
          <w:sz w:val="20"/>
          <w:szCs w:val="20"/>
          <w:lang w:eastAsia="fr-FR"/>
        </w:rPr>
        <w:t>Si vous avez utilisé plus de DOLIPRANE ADULTES 1000 mg, suppositoire que vous n’auriez dû :</w:t>
      </w:r>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t>Consultez immédiatement votre médecin ou votre pharmacien ou les urgences médicales.</w:t>
      </w:r>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t>Le surdosage peut être à l’origine d’une maladie du foie (insuffisance hépatique), d’un saignement gastro-intestinal, d’une maladie du cerveau (encéphalopathie), d’un coma, voire d’un décès, et notamment chez les populations plus à risque telles que les jeunes enfants, les personnes âgées et dans certaines situations (maladie du foie, alcoolisme, malnutrition chronique). Dans les 24 premières heures, les principaux symptômes d’intoxication sont : nausées, vomissements, perte d’appétit, douleurs abdominales, pâleur.</w:t>
      </w:r>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t xml:space="preserve">Le surdosage peut également entrainer : une atteinte du pancréas (pancréatite), une </w:t>
      </w:r>
      <w:proofErr w:type="spellStart"/>
      <w:r w:rsidRPr="005B1404">
        <w:rPr>
          <w:rFonts w:ascii="Source Sans Pro" w:eastAsia="Times New Roman" w:hAnsi="Source Sans Pro" w:cs="Times New Roman"/>
          <w:color w:val="000000"/>
          <w:sz w:val="20"/>
          <w:szCs w:val="20"/>
          <w:lang w:eastAsia="fr-FR"/>
        </w:rPr>
        <w:t>hyperamylasémie</w:t>
      </w:r>
      <w:proofErr w:type="spellEnd"/>
      <w:r w:rsidRPr="005B1404">
        <w:rPr>
          <w:rFonts w:ascii="Source Sans Pro" w:eastAsia="Times New Roman" w:hAnsi="Source Sans Pro" w:cs="Times New Roman"/>
          <w:color w:val="000000"/>
          <w:sz w:val="20"/>
          <w:szCs w:val="20"/>
          <w:lang w:eastAsia="fr-FR"/>
        </w:rPr>
        <w:t xml:space="preserve"> (augmentation du taux d’amylase dans le sang), une maladie des reins (insuffisance rénale aiguë), et un problème de sang dans lequel les globules rouges, les globules blancs et les plaquettes sont tous réduits en nombre ce qui entraine :</w:t>
      </w:r>
    </w:p>
    <w:p w:rsidR="005B1404" w:rsidRPr="005B1404" w:rsidRDefault="005B1404" w:rsidP="005B140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B1404">
        <w:rPr>
          <w:rFonts w:ascii="Symbol" w:eastAsia="Times New Roman" w:hAnsi="Symbol" w:cs="Times New Roman"/>
          <w:color w:val="000000"/>
          <w:sz w:val="20"/>
          <w:szCs w:val="20"/>
          <w:lang w:eastAsia="fr-FR"/>
        </w:rPr>
        <w:t></w:t>
      </w:r>
      <w:r w:rsidRPr="005B1404">
        <w:rPr>
          <w:rFonts w:ascii="Times New Roman" w:eastAsia="Times New Roman" w:hAnsi="Times New Roman" w:cs="Times New Roman"/>
          <w:color w:val="000000"/>
          <w:sz w:val="14"/>
          <w:szCs w:val="14"/>
          <w:lang w:eastAsia="fr-FR"/>
        </w:rPr>
        <w:t> </w:t>
      </w:r>
      <w:r w:rsidRPr="005B1404">
        <w:rPr>
          <w:rFonts w:ascii="Source Sans Pro" w:eastAsia="Times New Roman" w:hAnsi="Source Sans Pro" w:cs="Times New Roman"/>
          <w:color w:val="000000"/>
          <w:sz w:val="20"/>
          <w:szCs w:val="20"/>
          <w:lang w:eastAsia="fr-FR"/>
        </w:rPr>
        <w:t>une fatigue, un souffle court et une pâleur ;</w:t>
      </w:r>
    </w:p>
    <w:p w:rsidR="005B1404" w:rsidRPr="005B1404" w:rsidRDefault="005B1404" w:rsidP="005B140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B1404">
        <w:rPr>
          <w:rFonts w:ascii="Symbol" w:eastAsia="Times New Roman" w:hAnsi="Symbol" w:cs="Times New Roman"/>
          <w:color w:val="000000"/>
          <w:sz w:val="20"/>
          <w:szCs w:val="20"/>
          <w:lang w:eastAsia="fr-FR"/>
        </w:rPr>
        <w:t></w:t>
      </w:r>
      <w:r w:rsidRPr="005B1404">
        <w:rPr>
          <w:rFonts w:ascii="Times New Roman" w:eastAsia="Times New Roman" w:hAnsi="Times New Roman" w:cs="Times New Roman"/>
          <w:color w:val="000000"/>
          <w:sz w:val="14"/>
          <w:szCs w:val="14"/>
          <w:lang w:eastAsia="fr-FR"/>
        </w:rPr>
        <w:t> </w:t>
      </w:r>
      <w:r w:rsidRPr="005B1404">
        <w:rPr>
          <w:rFonts w:ascii="Source Sans Pro" w:eastAsia="Times New Roman" w:hAnsi="Source Sans Pro" w:cs="Times New Roman"/>
          <w:color w:val="000000"/>
          <w:sz w:val="20"/>
          <w:szCs w:val="20"/>
          <w:lang w:eastAsia="fr-FR"/>
        </w:rPr>
        <w:t>des infections fréquentes accompagnées de fièvre et de frissons importants, des maux de gorge ou des ulcères de la bouche ;</w:t>
      </w:r>
    </w:p>
    <w:p w:rsidR="005B1404" w:rsidRPr="005B1404" w:rsidRDefault="005B1404" w:rsidP="005B140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B1404">
        <w:rPr>
          <w:rFonts w:ascii="Symbol" w:eastAsia="Times New Roman" w:hAnsi="Symbol" w:cs="Times New Roman"/>
          <w:color w:val="000000"/>
          <w:sz w:val="20"/>
          <w:szCs w:val="20"/>
          <w:lang w:eastAsia="fr-FR"/>
        </w:rPr>
        <w:t></w:t>
      </w:r>
      <w:r w:rsidRPr="005B1404">
        <w:rPr>
          <w:rFonts w:ascii="Times New Roman" w:eastAsia="Times New Roman" w:hAnsi="Times New Roman" w:cs="Times New Roman"/>
          <w:color w:val="000000"/>
          <w:sz w:val="14"/>
          <w:szCs w:val="14"/>
          <w:lang w:eastAsia="fr-FR"/>
        </w:rPr>
        <w:t> </w:t>
      </w:r>
      <w:r w:rsidRPr="005B1404">
        <w:rPr>
          <w:rFonts w:ascii="Source Sans Pro" w:eastAsia="Times New Roman" w:hAnsi="Source Sans Pro" w:cs="Times New Roman"/>
          <w:color w:val="000000"/>
          <w:sz w:val="20"/>
          <w:szCs w:val="20"/>
          <w:lang w:eastAsia="fr-FR"/>
        </w:rPr>
        <w:t>une tendance à saigner ou à présenter des ecchymoses spontanées, des saignements de nez.</w:t>
      </w:r>
    </w:p>
    <w:p w:rsidR="005B1404" w:rsidRPr="005B1404" w:rsidRDefault="005B1404" w:rsidP="005B1404">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5B1404">
        <w:rPr>
          <w:rFonts w:ascii="Source Sans Pro" w:eastAsia="Times New Roman" w:hAnsi="Source Sans Pro" w:cs="Times New Roman"/>
          <w:b/>
          <w:bCs/>
          <w:color w:val="000000"/>
          <w:sz w:val="20"/>
          <w:szCs w:val="20"/>
          <w:lang w:eastAsia="fr-FR"/>
        </w:rPr>
        <w:t>Si vous oubliez d’utiliser DOLIPRANE ADULTES 1000 mg, suppositoire :</w:t>
      </w:r>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t>Ne prenez pas de dose double pour compenser la dose que vous avez oubliée de prendre.</w:t>
      </w:r>
    </w:p>
    <w:p w:rsidR="005B1404" w:rsidRPr="005B1404" w:rsidRDefault="005B1404" w:rsidP="005B1404">
      <w:pPr>
        <w:shd w:val="clear" w:color="auto" w:fill="FFFFFF"/>
        <w:spacing w:after="0" w:line="240" w:lineRule="auto"/>
        <w:rPr>
          <w:rFonts w:ascii="Source Sans Pro" w:eastAsia="Times New Roman" w:hAnsi="Source Sans Pro" w:cs="Times New Roman"/>
          <w:b/>
          <w:bCs/>
          <w:color w:val="000000"/>
          <w:sz w:val="20"/>
          <w:szCs w:val="20"/>
          <w:lang w:eastAsia="fr-FR"/>
        </w:rPr>
      </w:pPr>
      <w:r w:rsidRPr="005B1404">
        <w:rPr>
          <w:rFonts w:ascii="Source Sans Pro" w:eastAsia="Times New Roman" w:hAnsi="Source Sans Pro" w:cs="Times New Roman"/>
          <w:b/>
          <w:bCs/>
          <w:color w:val="000000"/>
          <w:sz w:val="20"/>
          <w:szCs w:val="20"/>
          <w:lang w:eastAsia="fr-FR"/>
        </w:rPr>
        <w:t>Si vous arrêtez d’utiliser DOLIPRANE ADULTES 1000 mg, suppositoire :</w:t>
      </w:r>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t>Sans objet.</w:t>
      </w:r>
    </w:p>
    <w:p w:rsidR="005B1404" w:rsidRPr="005B1404" w:rsidRDefault="005B1404" w:rsidP="005B1404">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8" w:name="Ann3bEffetsIndesirables"/>
      <w:r w:rsidRPr="005B1404">
        <w:rPr>
          <w:rFonts w:ascii="Source Sans Pro" w:eastAsia="Times New Roman" w:hAnsi="Source Sans Pro" w:cs="Times New Roman"/>
          <w:b/>
          <w:bCs/>
          <w:color w:val="000000"/>
          <w:sz w:val="20"/>
          <w:szCs w:val="20"/>
          <w:u w:val="single"/>
          <w:lang w:eastAsia="fr-FR"/>
        </w:rPr>
        <w:t>4. QUELS SONT LES EFFETS INDESIRABLES EVENTUELS ?</w:t>
      </w:r>
      <w:bookmarkEnd w:id="18"/>
      <w:r w:rsidRPr="005B1404">
        <w:rPr>
          <w:rFonts w:ascii="Source Sans Pro" w:eastAsia="Times New Roman" w:hAnsi="Source Sans Pro" w:cs="Times New Roman"/>
          <w:b/>
          <w:bCs/>
          <w:color w:val="000000"/>
          <w:sz w:val="20"/>
          <w:szCs w:val="20"/>
          <w:lang w:eastAsia="fr-FR"/>
        </w:rPr>
        <w:t>  </w:t>
      </w:r>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bookmarkStart w:id="19" w:name="_Toc142279023"/>
      <w:r w:rsidRPr="005B1404">
        <w:rPr>
          <w:rFonts w:ascii="Source Sans Pro" w:eastAsia="Times New Roman" w:hAnsi="Source Sans Pro" w:cs="Times New Roman"/>
          <w:color w:val="000000"/>
          <w:sz w:val="20"/>
          <w:szCs w:val="20"/>
          <w:u w:val="single"/>
          <w:lang w:eastAsia="fr-FR"/>
        </w:rPr>
        <w:t>Comme tous les médicaments, ce médicament peut provoquer des effets indésirables, mais ils ne surviennent pas systématiquement chez tout le monde.</w:t>
      </w:r>
      <w:bookmarkEnd w:id="19"/>
    </w:p>
    <w:p w:rsidR="005B1404" w:rsidRPr="005B1404" w:rsidRDefault="005B1404" w:rsidP="005B140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B1404">
        <w:rPr>
          <w:rFonts w:ascii="Symbol" w:eastAsia="Times New Roman" w:hAnsi="Symbol" w:cs="Times New Roman"/>
          <w:color w:val="000000"/>
          <w:sz w:val="20"/>
          <w:szCs w:val="20"/>
          <w:lang w:eastAsia="fr-FR"/>
        </w:rPr>
        <w:t></w:t>
      </w:r>
      <w:r w:rsidRPr="005B1404">
        <w:rPr>
          <w:rFonts w:ascii="Times New Roman" w:eastAsia="Times New Roman" w:hAnsi="Times New Roman" w:cs="Times New Roman"/>
          <w:color w:val="000000"/>
          <w:sz w:val="14"/>
          <w:szCs w:val="14"/>
          <w:lang w:eastAsia="fr-FR"/>
        </w:rPr>
        <w:t> </w:t>
      </w:r>
      <w:r w:rsidRPr="005B1404">
        <w:rPr>
          <w:rFonts w:ascii="Source Sans Pro" w:eastAsia="Times New Roman" w:hAnsi="Source Sans Pro" w:cs="Times New Roman"/>
          <w:color w:val="000000"/>
          <w:sz w:val="20"/>
          <w:szCs w:val="20"/>
          <w:lang w:eastAsia="fr-FR"/>
        </w:rPr>
        <w:t>Rarement, une réaction allergique peut survenir :</w:t>
      </w:r>
    </w:p>
    <w:p w:rsidR="005B1404" w:rsidRPr="005B1404" w:rsidRDefault="005B1404" w:rsidP="005B140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5B1404">
        <w:rPr>
          <w:rFonts w:ascii="Courier New" w:eastAsia="Times New Roman" w:hAnsi="Courier New" w:cs="Courier New"/>
          <w:color w:val="000000"/>
          <w:sz w:val="20"/>
          <w:szCs w:val="20"/>
          <w:lang w:eastAsia="fr-FR"/>
        </w:rPr>
        <w:t>o</w:t>
      </w:r>
      <w:proofErr w:type="gramEnd"/>
      <w:r w:rsidRPr="005B1404">
        <w:rPr>
          <w:rFonts w:ascii="Times New Roman" w:eastAsia="Times New Roman" w:hAnsi="Times New Roman" w:cs="Times New Roman"/>
          <w:color w:val="000000"/>
          <w:sz w:val="14"/>
          <w:szCs w:val="14"/>
          <w:lang w:eastAsia="fr-FR"/>
        </w:rPr>
        <w:t> </w:t>
      </w:r>
      <w:r w:rsidRPr="005B1404">
        <w:rPr>
          <w:rFonts w:ascii="Source Sans Pro" w:eastAsia="Times New Roman" w:hAnsi="Source Sans Pro" w:cs="Times New Roman"/>
          <w:color w:val="000000"/>
          <w:sz w:val="20"/>
          <w:szCs w:val="20"/>
          <w:lang w:eastAsia="fr-FR"/>
        </w:rPr>
        <w:t>boutons et/ou des rougeurs sur la peau,</w:t>
      </w:r>
    </w:p>
    <w:p w:rsidR="005B1404" w:rsidRPr="005B1404" w:rsidRDefault="005B1404" w:rsidP="005B140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5B1404">
        <w:rPr>
          <w:rFonts w:ascii="Courier New" w:eastAsia="Times New Roman" w:hAnsi="Courier New" w:cs="Courier New"/>
          <w:color w:val="000000"/>
          <w:sz w:val="20"/>
          <w:szCs w:val="20"/>
          <w:lang w:eastAsia="fr-FR"/>
        </w:rPr>
        <w:lastRenderedPageBreak/>
        <w:t>o</w:t>
      </w:r>
      <w:proofErr w:type="gramEnd"/>
      <w:r w:rsidRPr="005B1404">
        <w:rPr>
          <w:rFonts w:ascii="Times New Roman" w:eastAsia="Times New Roman" w:hAnsi="Times New Roman" w:cs="Times New Roman"/>
          <w:color w:val="000000"/>
          <w:sz w:val="14"/>
          <w:szCs w:val="14"/>
          <w:lang w:eastAsia="fr-FR"/>
        </w:rPr>
        <w:t> </w:t>
      </w:r>
      <w:r w:rsidRPr="005B1404">
        <w:rPr>
          <w:rFonts w:ascii="Source Sans Pro" w:eastAsia="Times New Roman" w:hAnsi="Source Sans Pro" w:cs="Times New Roman"/>
          <w:color w:val="000000"/>
          <w:sz w:val="20"/>
          <w:szCs w:val="20"/>
          <w:lang w:eastAsia="fr-FR"/>
        </w:rPr>
        <w:t>urticaire,</w:t>
      </w:r>
    </w:p>
    <w:p w:rsidR="005B1404" w:rsidRPr="005B1404" w:rsidRDefault="005B1404" w:rsidP="005B140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5B1404">
        <w:rPr>
          <w:rFonts w:ascii="Courier New" w:eastAsia="Times New Roman" w:hAnsi="Courier New" w:cs="Courier New"/>
          <w:color w:val="000000"/>
          <w:sz w:val="20"/>
          <w:szCs w:val="20"/>
          <w:lang w:eastAsia="fr-FR"/>
        </w:rPr>
        <w:t>o</w:t>
      </w:r>
      <w:proofErr w:type="gramEnd"/>
      <w:r w:rsidRPr="005B1404">
        <w:rPr>
          <w:rFonts w:ascii="Times New Roman" w:eastAsia="Times New Roman" w:hAnsi="Times New Roman" w:cs="Times New Roman"/>
          <w:color w:val="000000"/>
          <w:sz w:val="14"/>
          <w:szCs w:val="14"/>
          <w:lang w:eastAsia="fr-FR"/>
        </w:rPr>
        <w:t> </w:t>
      </w:r>
      <w:r w:rsidRPr="005B1404">
        <w:rPr>
          <w:rFonts w:ascii="Source Sans Pro" w:eastAsia="Times New Roman" w:hAnsi="Source Sans Pro" w:cs="Times New Roman"/>
          <w:color w:val="000000"/>
          <w:sz w:val="20"/>
          <w:szCs w:val="20"/>
          <w:lang w:eastAsia="fr-FR"/>
        </w:rPr>
        <w:t>brusque gonflement du visage et du cou pouvant entrainer une difficulté à respirer (œdème de Quincke),</w:t>
      </w:r>
    </w:p>
    <w:p w:rsidR="005B1404" w:rsidRPr="005B1404" w:rsidRDefault="005B1404" w:rsidP="005B1404">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proofErr w:type="gramStart"/>
      <w:r w:rsidRPr="005B1404">
        <w:rPr>
          <w:rFonts w:ascii="Courier New" w:eastAsia="Times New Roman" w:hAnsi="Courier New" w:cs="Courier New"/>
          <w:color w:val="000000"/>
          <w:sz w:val="20"/>
          <w:szCs w:val="20"/>
          <w:lang w:eastAsia="fr-FR"/>
        </w:rPr>
        <w:t>o</w:t>
      </w:r>
      <w:proofErr w:type="gramEnd"/>
      <w:r w:rsidRPr="005B1404">
        <w:rPr>
          <w:rFonts w:ascii="Times New Roman" w:eastAsia="Times New Roman" w:hAnsi="Times New Roman" w:cs="Times New Roman"/>
          <w:color w:val="000000"/>
          <w:sz w:val="14"/>
          <w:szCs w:val="14"/>
          <w:lang w:eastAsia="fr-FR"/>
        </w:rPr>
        <w:t> </w:t>
      </w:r>
      <w:r w:rsidRPr="005B1404">
        <w:rPr>
          <w:rFonts w:ascii="Source Sans Pro" w:eastAsia="Times New Roman" w:hAnsi="Source Sans Pro" w:cs="Times New Roman"/>
          <w:color w:val="000000"/>
          <w:sz w:val="20"/>
          <w:szCs w:val="20"/>
          <w:lang w:eastAsia="fr-FR"/>
        </w:rPr>
        <w:t>malaise brutal avec baisse importante de la pression artérielle (choc anaphylactique).</w:t>
      </w:r>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t>Si une allergie survient, vous devez immédiatement arrêter d’utiliser ce médicament et consulter rapidement votre médecin. À l’avenir, vous ne devrez plus jamais prendre de médicaments contenant du paracétamol.</w:t>
      </w:r>
    </w:p>
    <w:p w:rsidR="005B1404" w:rsidRPr="005B1404" w:rsidRDefault="005B1404" w:rsidP="005B140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B1404">
        <w:rPr>
          <w:rFonts w:ascii="Symbol" w:eastAsia="Times New Roman" w:hAnsi="Symbol" w:cs="Times New Roman"/>
          <w:color w:val="000000"/>
          <w:sz w:val="20"/>
          <w:szCs w:val="20"/>
          <w:lang w:eastAsia="fr-FR"/>
        </w:rPr>
        <w:t></w:t>
      </w:r>
      <w:r w:rsidRPr="005B1404">
        <w:rPr>
          <w:rFonts w:ascii="Times New Roman" w:eastAsia="Times New Roman" w:hAnsi="Times New Roman" w:cs="Times New Roman"/>
          <w:color w:val="000000"/>
          <w:sz w:val="14"/>
          <w:szCs w:val="14"/>
          <w:lang w:eastAsia="fr-FR"/>
        </w:rPr>
        <w:t> </w:t>
      </w:r>
      <w:r w:rsidRPr="005B1404">
        <w:rPr>
          <w:rFonts w:ascii="Source Sans Pro" w:eastAsia="Times New Roman" w:hAnsi="Source Sans Pro" w:cs="Times New Roman"/>
          <w:color w:val="000000"/>
          <w:sz w:val="20"/>
          <w:szCs w:val="20"/>
          <w:lang w:eastAsia="fr-FR"/>
        </w:rPr>
        <w:t>De très rares cas d’effets indésirables cutanés graves ont été rapportés.</w:t>
      </w:r>
    </w:p>
    <w:p w:rsidR="005B1404" w:rsidRPr="005B1404" w:rsidRDefault="005B1404" w:rsidP="005B140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B1404">
        <w:rPr>
          <w:rFonts w:ascii="Symbol" w:eastAsia="Times New Roman" w:hAnsi="Symbol" w:cs="Times New Roman"/>
          <w:color w:val="000000"/>
          <w:sz w:val="20"/>
          <w:szCs w:val="20"/>
          <w:lang w:eastAsia="fr-FR"/>
        </w:rPr>
        <w:t></w:t>
      </w:r>
      <w:r w:rsidRPr="005B1404">
        <w:rPr>
          <w:rFonts w:ascii="Times New Roman" w:eastAsia="Times New Roman" w:hAnsi="Times New Roman" w:cs="Times New Roman"/>
          <w:color w:val="000000"/>
          <w:sz w:val="14"/>
          <w:szCs w:val="14"/>
          <w:lang w:eastAsia="fr-FR"/>
        </w:rPr>
        <w:t> </w:t>
      </w:r>
      <w:r w:rsidRPr="005B1404">
        <w:rPr>
          <w:rFonts w:ascii="Source Sans Pro" w:eastAsia="Times New Roman" w:hAnsi="Source Sans Pro" w:cs="Times New Roman"/>
          <w:color w:val="000000"/>
          <w:sz w:val="20"/>
          <w:szCs w:val="20"/>
          <w:lang w:eastAsia="fr-FR"/>
        </w:rPr>
        <w:t>Exceptionnellement, ce médicament peut diminuer le nombre de certaines cellules du sang : globules blancs (leucopénie, neutropénie), plaquettes (thrombopénie) pouvant se manifester par des saignements du nez ou des gencives. Dans ce cas, consultez un médecin.</w:t>
      </w:r>
    </w:p>
    <w:p w:rsidR="005B1404" w:rsidRPr="005B1404" w:rsidRDefault="005B1404" w:rsidP="005B1404">
      <w:pPr>
        <w:shd w:val="clear" w:color="auto" w:fill="FFFFFF"/>
        <w:spacing w:before="100" w:beforeAutospacing="1" w:after="100" w:afterAutospacing="1" w:line="240" w:lineRule="auto"/>
        <w:ind w:left="357" w:hanging="357"/>
        <w:rPr>
          <w:rFonts w:ascii="Source Sans Pro" w:eastAsia="Times New Roman" w:hAnsi="Source Sans Pro" w:cs="Times New Roman"/>
          <w:color w:val="000000"/>
          <w:sz w:val="20"/>
          <w:szCs w:val="20"/>
          <w:lang w:eastAsia="fr-FR"/>
        </w:rPr>
      </w:pPr>
      <w:r w:rsidRPr="005B1404">
        <w:rPr>
          <w:rFonts w:ascii="Symbol" w:eastAsia="Times New Roman" w:hAnsi="Symbol" w:cs="Times New Roman"/>
          <w:color w:val="000000"/>
          <w:sz w:val="20"/>
          <w:szCs w:val="20"/>
          <w:lang w:eastAsia="fr-FR"/>
        </w:rPr>
        <w:t></w:t>
      </w:r>
      <w:r w:rsidRPr="005B1404">
        <w:rPr>
          <w:rFonts w:ascii="Times New Roman" w:eastAsia="Times New Roman" w:hAnsi="Times New Roman" w:cs="Times New Roman"/>
          <w:color w:val="000000"/>
          <w:sz w:val="14"/>
          <w:szCs w:val="14"/>
          <w:lang w:eastAsia="fr-FR"/>
        </w:rPr>
        <w:t> </w:t>
      </w:r>
      <w:r w:rsidRPr="005B1404">
        <w:rPr>
          <w:rFonts w:ascii="Source Sans Pro" w:eastAsia="Times New Roman" w:hAnsi="Source Sans Pro" w:cs="Times New Roman"/>
          <w:color w:val="000000"/>
          <w:sz w:val="20"/>
          <w:szCs w:val="20"/>
          <w:lang w:eastAsia="fr-FR"/>
        </w:rPr>
        <w:t>Autres effets indésirables possibles (dont la fréquence ne peut être estimée sur la base de données disponibles) : troubles du fonctionnement du foie, diminution importante de certains globules blancs pouvant provoquer des infections graves (agranulocytose), destruction des globules rouges dans le sang (anémie hémolytique chez les patients présentant un déficit en glucose</w:t>
      </w:r>
      <w:r w:rsidRPr="005B1404">
        <w:rPr>
          <w:rFonts w:ascii="Source Sans Pro" w:eastAsia="Times New Roman" w:hAnsi="Source Sans Pro" w:cs="Times New Roman"/>
          <w:color w:val="000000"/>
          <w:sz w:val="20"/>
          <w:szCs w:val="20"/>
          <w:lang w:eastAsia="fr-FR"/>
        </w:rPr>
        <w:noBreakHyphen/>
        <w:t>6</w:t>
      </w:r>
      <w:r w:rsidRPr="005B1404">
        <w:rPr>
          <w:rFonts w:ascii="Source Sans Pro" w:eastAsia="Times New Roman" w:hAnsi="Source Sans Pro" w:cs="Times New Roman"/>
          <w:color w:val="000000"/>
          <w:sz w:val="20"/>
          <w:szCs w:val="20"/>
          <w:lang w:eastAsia="fr-FR"/>
        </w:rPr>
        <w:noBreakHyphen/>
        <w:t>phosphate</w:t>
      </w:r>
      <w:r w:rsidRPr="005B1404">
        <w:rPr>
          <w:rFonts w:ascii="Source Sans Pro" w:eastAsia="Times New Roman" w:hAnsi="Source Sans Pro" w:cs="Times New Roman"/>
          <w:color w:val="000000"/>
          <w:sz w:val="20"/>
          <w:szCs w:val="20"/>
          <w:lang w:eastAsia="fr-FR"/>
        </w:rPr>
        <w:noBreakHyphen/>
        <w:t xml:space="preserve">deshydrogénase), éruption cutanée en plaques rouges arrondies avec démangeaison et sensation de brûlure, laissant des tâches colorées et pouvant apparaître aux mêmes endroits en cas de reprise du médicament (érythème pigmenté fixe), douleur localisée dans la poitrine qui peut irradier vers l’épaule gauche et la mâchoire d’origine allergique (syndrome de </w:t>
      </w:r>
      <w:proofErr w:type="spellStart"/>
      <w:r w:rsidRPr="005B1404">
        <w:rPr>
          <w:rFonts w:ascii="Source Sans Pro" w:eastAsia="Times New Roman" w:hAnsi="Source Sans Pro" w:cs="Times New Roman"/>
          <w:color w:val="000000"/>
          <w:sz w:val="20"/>
          <w:szCs w:val="20"/>
          <w:lang w:eastAsia="fr-FR"/>
        </w:rPr>
        <w:t>Kounis</w:t>
      </w:r>
      <w:proofErr w:type="spellEnd"/>
      <w:r w:rsidRPr="005B1404">
        <w:rPr>
          <w:rFonts w:ascii="Source Sans Pro" w:eastAsia="Times New Roman" w:hAnsi="Source Sans Pro" w:cs="Times New Roman"/>
          <w:color w:val="000000"/>
          <w:sz w:val="20"/>
          <w:szCs w:val="20"/>
          <w:lang w:eastAsia="fr-FR"/>
        </w:rPr>
        <w:t>), difficulté à respirer (bronchospasme). Dans ce cas, consultez un médecin.</w:t>
      </w:r>
    </w:p>
    <w:p w:rsidR="005B1404" w:rsidRPr="005B1404" w:rsidRDefault="005B1404" w:rsidP="005B1404">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5B1404">
        <w:rPr>
          <w:rFonts w:ascii="Symbol" w:eastAsia="Times New Roman" w:hAnsi="Symbol" w:cs="Times New Roman"/>
          <w:color w:val="000000"/>
          <w:sz w:val="20"/>
          <w:szCs w:val="20"/>
          <w:lang w:eastAsia="fr-FR"/>
        </w:rPr>
        <w:t></w:t>
      </w:r>
      <w:r w:rsidRPr="005B1404">
        <w:rPr>
          <w:rFonts w:ascii="Times New Roman" w:eastAsia="Times New Roman" w:hAnsi="Times New Roman" w:cs="Times New Roman"/>
          <w:color w:val="000000"/>
          <w:sz w:val="14"/>
          <w:szCs w:val="14"/>
          <w:lang w:eastAsia="fr-FR"/>
        </w:rPr>
        <w:t> </w:t>
      </w:r>
      <w:r w:rsidRPr="005B1404">
        <w:rPr>
          <w:rFonts w:ascii="Source Sans Pro" w:eastAsia="Times New Roman" w:hAnsi="Source Sans Pro" w:cs="Times New Roman"/>
          <w:color w:val="000000"/>
          <w:sz w:val="20"/>
          <w:szCs w:val="20"/>
          <w:lang w:eastAsia="fr-FR"/>
        </w:rPr>
        <w:t>Avec la forme suppositoire, il y a un risque d’irritation rectale ou anale (voir la rubrique « Faites attention avec Doliprane »).</w:t>
      </w:r>
    </w:p>
    <w:p w:rsidR="005B1404" w:rsidRPr="005B1404" w:rsidRDefault="005B1404" w:rsidP="005B1404">
      <w:pPr>
        <w:shd w:val="clear" w:color="auto" w:fill="FFFFFF"/>
        <w:spacing w:after="0" w:line="240" w:lineRule="auto"/>
        <w:rPr>
          <w:rFonts w:ascii="Source Sans Pro" w:eastAsia="Times New Roman" w:hAnsi="Source Sans Pro" w:cs="Times New Roman"/>
          <w:b/>
          <w:bCs/>
          <w:color w:val="000000"/>
          <w:sz w:val="20"/>
          <w:szCs w:val="20"/>
          <w:lang w:eastAsia="fr-FR"/>
        </w:rPr>
      </w:pPr>
      <w:r w:rsidRPr="005B1404">
        <w:rPr>
          <w:rFonts w:ascii="Source Sans Pro" w:eastAsia="Times New Roman" w:hAnsi="Source Sans Pro" w:cs="Times New Roman"/>
          <w:b/>
          <w:bCs/>
          <w:color w:val="000000"/>
          <w:sz w:val="20"/>
          <w:szCs w:val="20"/>
          <w:lang w:eastAsia="fr-FR"/>
        </w:rPr>
        <w:t>Déclaration des effets secondaires</w:t>
      </w:r>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t>Si vous ressentez un quelconque effet indésirable, parlez</w:t>
      </w:r>
      <w:r w:rsidRPr="005B1404">
        <w:rPr>
          <w:rFonts w:ascii="Source Sans Pro" w:eastAsia="Times New Roman" w:hAnsi="Source Sans Pro" w:cs="Times New Roman"/>
          <w:color w:val="000000"/>
          <w:sz w:val="20"/>
          <w:szCs w:val="20"/>
          <w:lang w:eastAsia="fr-FR"/>
        </w:rPr>
        <w:noBreakHyphen/>
        <w:t xml:space="preserve">en à votre médecin ou votre pharmacien.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w:t>
      </w:r>
      <w:r w:rsidRPr="005B1404">
        <w:rPr>
          <w:rFonts w:ascii="Source Sans Pro" w:eastAsia="Times New Roman" w:hAnsi="Source Sans Pro" w:cs="Times New Roman"/>
          <w:color w:val="000000"/>
          <w:sz w:val="20"/>
          <w:szCs w:val="20"/>
          <w:lang w:eastAsia="fr-FR"/>
        </w:rPr>
        <w:noBreakHyphen/>
        <w:t xml:space="preserve"> Site </w:t>
      </w:r>
      <w:proofErr w:type="gramStart"/>
      <w:r w:rsidRPr="005B1404">
        <w:rPr>
          <w:rFonts w:ascii="Source Sans Pro" w:eastAsia="Times New Roman" w:hAnsi="Source Sans Pro" w:cs="Times New Roman"/>
          <w:color w:val="000000"/>
          <w:sz w:val="20"/>
          <w:szCs w:val="20"/>
          <w:lang w:eastAsia="fr-FR"/>
        </w:rPr>
        <w:t>internet:</w:t>
      </w:r>
      <w:proofErr w:type="gramEnd"/>
      <w:r w:rsidRPr="005B1404">
        <w:rPr>
          <w:rFonts w:ascii="Source Sans Pro" w:eastAsia="Times New Roman" w:hAnsi="Source Sans Pro" w:cs="Times New Roman"/>
          <w:color w:val="FF0000"/>
          <w:sz w:val="20"/>
          <w:szCs w:val="20"/>
          <w:lang w:eastAsia="fr-FR"/>
        </w:rPr>
        <w:t> </w:t>
      </w:r>
      <w:hyperlink r:id="rId5" w:history="1">
        <w:r w:rsidRPr="005B1404">
          <w:rPr>
            <w:rFonts w:ascii="Source Sans Pro" w:eastAsia="Times New Roman" w:hAnsi="Source Sans Pro" w:cs="Times New Roman"/>
            <w:color w:val="0000FF"/>
            <w:sz w:val="20"/>
            <w:szCs w:val="20"/>
            <w:u w:val="single"/>
            <w:lang w:eastAsia="fr-FR"/>
          </w:rPr>
          <w:t>www.ansm.sante.fr</w:t>
        </w:r>
      </w:hyperlink>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5B1404" w:rsidRPr="005B1404" w:rsidRDefault="005B1404" w:rsidP="005B1404">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0" w:name="Ann3bConservation"/>
      <w:r w:rsidRPr="005B1404">
        <w:rPr>
          <w:rFonts w:ascii="Source Sans Pro" w:eastAsia="Times New Roman" w:hAnsi="Source Sans Pro" w:cs="Times New Roman"/>
          <w:b/>
          <w:bCs/>
          <w:color w:val="000000"/>
          <w:sz w:val="20"/>
          <w:szCs w:val="20"/>
          <w:u w:val="single"/>
          <w:lang w:eastAsia="fr-FR"/>
        </w:rPr>
        <w:t>5. COMMENT CONSERVER DOLIPRANE ADULTES 1000 mg, suppositoire ?</w:t>
      </w:r>
      <w:bookmarkEnd w:id="20"/>
      <w:r w:rsidRPr="005B1404">
        <w:rPr>
          <w:rFonts w:ascii="Source Sans Pro" w:eastAsia="Times New Roman" w:hAnsi="Source Sans Pro" w:cs="Times New Roman"/>
          <w:b/>
          <w:bCs/>
          <w:color w:val="000000"/>
          <w:sz w:val="20"/>
          <w:szCs w:val="20"/>
          <w:lang w:eastAsia="fr-FR"/>
        </w:rPr>
        <w:t>  </w:t>
      </w:r>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bookmarkStart w:id="21" w:name="_Toc142279026"/>
      <w:bookmarkStart w:id="22" w:name="_Toc142279024"/>
      <w:bookmarkEnd w:id="21"/>
      <w:r w:rsidRPr="005B1404">
        <w:rPr>
          <w:rFonts w:ascii="Source Sans Pro" w:eastAsia="Times New Roman" w:hAnsi="Source Sans Pro" w:cs="Times New Roman"/>
          <w:color w:val="000000"/>
          <w:sz w:val="20"/>
          <w:szCs w:val="20"/>
          <w:u w:val="single"/>
          <w:lang w:eastAsia="fr-FR"/>
        </w:rPr>
        <w:t>Tenir ce médicament hors de la vue et de la portée des enfants.</w:t>
      </w:r>
      <w:bookmarkEnd w:id="22"/>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val="fr-BE" w:eastAsia="fr-FR"/>
        </w:rPr>
        <w:t>N’utilisez pas ce médicament après la date de péremption indiquée sur la boite.</w:t>
      </w:r>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bookmarkStart w:id="23" w:name="_Toc142279016"/>
      <w:bookmarkEnd w:id="23"/>
      <w:r w:rsidRPr="005B1404">
        <w:rPr>
          <w:rFonts w:ascii="Source Sans Pro" w:eastAsia="Times New Roman" w:hAnsi="Source Sans Pro" w:cs="Times New Roman"/>
          <w:color w:val="000000"/>
          <w:sz w:val="20"/>
          <w:szCs w:val="20"/>
          <w:lang w:val="fr-BE" w:eastAsia="fr-FR"/>
        </w:rPr>
        <w:t>A conserver à l’abri de la chaleur.</w:t>
      </w:r>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val="fr-BE" w:eastAsia="fr-FR"/>
        </w:rPr>
        <w:t>Ne jetez aucun médicament au tout</w:t>
      </w:r>
      <w:r w:rsidRPr="005B1404">
        <w:rPr>
          <w:rFonts w:ascii="Source Sans Pro" w:eastAsia="Times New Roman" w:hAnsi="Source Sans Pro" w:cs="Times New Roman"/>
          <w:color w:val="000000"/>
          <w:sz w:val="20"/>
          <w:szCs w:val="20"/>
          <w:lang w:val="fr-BE" w:eastAsia="fr-FR"/>
        </w:rPr>
        <w:noBreakHyphen/>
        <w:t>à</w:t>
      </w:r>
      <w:r w:rsidRPr="005B1404">
        <w:rPr>
          <w:rFonts w:ascii="Source Sans Pro" w:eastAsia="Times New Roman" w:hAnsi="Source Sans Pro" w:cs="Times New Roman"/>
          <w:color w:val="000000"/>
          <w:sz w:val="20"/>
          <w:szCs w:val="20"/>
          <w:lang w:val="fr-BE" w:eastAsia="fr-FR"/>
        </w:rPr>
        <w:noBreakHyphen/>
        <w:t>l’égout ou avec les ordures ménagères. Demandez à votre pharmacien d’éliminer les médicaments que vous n’utilisez plus. Ces mesures contribueront à protéger l’environnement.</w:t>
      </w:r>
    </w:p>
    <w:p w:rsidR="005B1404" w:rsidRPr="005B1404" w:rsidRDefault="005B1404" w:rsidP="005B1404">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4" w:name="Ann3bEmballage"/>
      <w:r w:rsidRPr="005B1404">
        <w:rPr>
          <w:rFonts w:ascii="Source Sans Pro" w:eastAsia="Times New Roman" w:hAnsi="Source Sans Pro" w:cs="Times New Roman"/>
          <w:b/>
          <w:bCs/>
          <w:color w:val="000000"/>
          <w:sz w:val="20"/>
          <w:szCs w:val="20"/>
          <w:u w:val="single"/>
          <w:lang w:eastAsia="fr-FR"/>
        </w:rPr>
        <w:t>6. CONTENU DE L’EMBALLAGE ET AUTRES INFORMATIONS</w:t>
      </w:r>
      <w:bookmarkEnd w:id="24"/>
      <w:r w:rsidRPr="005B1404">
        <w:rPr>
          <w:rFonts w:ascii="Source Sans Pro" w:eastAsia="Times New Roman" w:hAnsi="Source Sans Pro" w:cs="Times New Roman"/>
          <w:b/>
          <w:bCs/>
          <w:color w:val="000000"/>
          <w:sz w:val="20"/>
          <w:szCs w:val="20"/>
          <w:lang w:eastAsia="fr-FR"/>
        </w:rPr>
        <w:t>  </w:t>
      </w:r>
    </w:p>
    <w:p w:rsidR="005B1404" w:rsidRPr="005B1404" w:rsidRDefault="005B1404" w:rsidP="005B1404">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5" w:name="Ann3bContenu"/>
      <w:r w:rsidRPr="005B1404">
        <w:rPr>
          <w:rFonts w:ascii="Source Sans Pro" w:eastAsia="Times New Roman" w:hAnsi="Source Sans Pro" w:cs="Times New Roman"/>
          <w:b/>
          <w:bCs/>
          <w:color w:val="000000"/>
          <w:sz w:val="20"/>
          <w:szCs w:val="20"/>
          <w:u w:val="single"/>
          <w:lang w:eastAsia="fr-FR"/>
        </w:rPr>
        <w:t>Ce que contient DOLIPRANE ADULTES 1000 mg, suppositoire</w:t>
      </w:r>
      <w:r w:rsidRPr="005B1404">
        <w:rPr>
          <w:rFonts w:ascii="Source Sans Pro" w:eastAsia="Times New Roman" w:hAnsi="Source Sans Pro" w:cs="Times New Roman"/>
          <w:b/>
          <w:bCs/>
          <w:color w:val="000000"/>
          <w:sz w:val="20"/>
          <w:szCs w:val="20"/>
          <w:lang w:eastAsia="fr-FR"/>
        </w:rPr>
        <w:t>  </w:t>
      </w:r>
    </w:p>
    <w:p w:rsidR="005B1404" w:rsidRPr="005B1404" w:rsidRDefault="005B1404" w:rsidP="005B140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B1404">
        <w:rPr>
          <w:rFonts w:ascii="Symbol" w:eastAsia="Times New Roman" w:hAnsi="Symbol" w:cs="Times New Roman"/>
          <w:color w:val="000000"/>
          <w:sz w:val="20"/>
          <w:szCs w:val="20"/>
          <w:lang w:eastAsia="fr-FR"/>
        </w:rPr>
        <w:t></w:t>
      </w:r>
      <w:r w:rsidRPr="005B1404">
        <w:rPr>
          <w:rFonts w:ascii="Times New Roman" w:eastAsia="Times New Roman" w:hAnsi="Times New Roman" w:cs="Times New Roman"/>
          <w:color w:val="000000"/>
          <w:sz w:val="14"/>
          <w:szCs w:val="14"/>
          <w:lang w:eastAsia="fr-FR"/>
        </w:rPr>
        <w:t> </w:t>
      </w:r>
      <w:r w:rsidRPr="005B1404">
        <w:rPr>
          <w:rFonts w:ascii="Source Sans Pro" w:eastAsia="Times New Roman" w:hAnsi="Source Sans Pro" w:cs="Times New Roman"/>
          <w:color w:val="000000"/>
          <w:sz w:val="20"/>
          <w:szCs w:val="20"/>
          <w:lang w:eastAsia="fr-FR"/>
        </w:rPr>
        <w:t>La substance active est :</w:t>
      </w:r>
    </w:p>
    <w:p w:rsidR="005B1404" w:rsidRPr="005B1404" w:rsidRDefault="005B1404" w:rsidP="005B1404">
      <w:pPr>
        <w:shd w:val="clear" w:color="auto" w:fill="FFFFFF"/>
        <w:spacing w:after="0" w:line="240" w:lineRule="auto"/>
        <w:ind w:left="360"/>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t>Paracétamol................................................................................................................. 1000 mg</w:t>
      </w:r>
    </w:p>
    <w:p w:rsidR="005B1404" w:rsidRPr="005B1404" w:rsidRDefault="005B1404" w:rsidP="005B1404">
      <w:pPr>
        <w:shd w:val="clear" w:color="auto" w:fill="FFFFFF"/>
        <w:spacing w:after="0" w:line="240" w:lineRule="auto"/>
        <w:jc w:val="center"/>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t>Pour un suppositoire.</w:t>
      </w:r>
    </w:p>
    <w:p w:rsidR="005B1404" w:rsidRPr="005B1404" w:rsidRDefault="005B1404" w:rsidP="005B140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B1404">
        <w:rPr>
          <w:rFonts w:ascii="Symbol" w:eastAsia="Times New Roman" w:hAnsi="Symbol" w:cs="Times New Roman"/>
          <w:color w:val="000000"/>
          <w:sz w:val="20"/>
          <w:szCs w:val="20"/>
          <w:lang w:eastAsia="fr-FR"/>
        </w:rPr>
        <w:lastRenderedPageBreak/>
        <w:t></w:t>
      </w:r>
      <w:r w:rsidRPr="005B1404">
        <w:rPr>
          <w:rFonts w:ascii="Times New Roman" w:eastAsia="Times New Roman" w:hAnsi="Times New Roman" w:cs="Times New Roman"/>
          <w:color w:val="000000"/>
          <w:sz w:val="14"/>
          <w:szCs w:val="14"/>
          <w:lang w:eastAsia="fr-FR"/>
        </w:rPr>
        <w:t> </w:t>
      </w:r>
      <w:r w:rsidRPr="005B1404">
        <w:rPr>
          <w:rFonts w:ascii="Source Sans Pro" w:eastAsia="Times New Roman" w:hAnsi="Source Sans Pro" w:cs="Times New Roman"/>
          <w:color w:val="000000"/>
          <w:sz w:val="20"/>
          <w:szCs w:val="20"/>
          <w:lang w:eastAsia="fr-FR"/>
        </w:rPr>
        <w:t>Les autres composants sont : glycérides hémi</w:t>
      </w:r>
      <w:r w:rsidRPr="005B1404">
        <w:rPr>
          <w:rFonts w:ascii="Source Sans Pro" w:eastAsia="Times New Roman" w:hAnsi="Source Sans Pro" w:cs="Times New Roman"/>
          <w:color w:val="000000"/>
          <w:sz w:val="20"/>
          <w:szCs w:val="20"/>
          <w:lang w:eastAsia="fr-FR"/>
        </w:rPr>
        <w:noBreakHyphen/>
        <w:t>synthétiques solides.</w:t>
      </w:r>
    </w:p>
    <w:p w:rsidR="005B1404" w:rsidRPr="005B1404" w:rsidRDefault="005B1404" w:rsidP="005B1404">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6" w:name="RcpEmballage"/>
      <w:r w:rsidRPr="005B1404">
        <w:rPr>
          <w:rFonts w:ascii="Source Sans Pro" w:eastAsia="Times New Roman" w:hAnsi="Source Sans Pro" w:cs="Times New Roman"/>
          <w:b/>
          <w:bCs/>
          <w:color w:val="000000"/>
          <w:sz w:val="20"/>
          <w:szCs w:val="20"/>
          <w:u w:val="single"/>
          <w:lang w:eastAsia="fr-FR"/>
        </w:rPr>
        <w:t>Qu’est-ce que DOLIPRANE ADULTES 1000 mg, suppositoire et contenu de l’emballage extérieur</w:t>
      </w:r>
      <w:bookmarkEnd w:id="26"/>
      <w:r w:rsidRPr="005B1404">
        <w:rPr>
          <w:rFonts w:ascii="Source Sans Pro" w:eastAsia="Times New Roman" w:hAnsi="Source Sans Pro" w:cs="Times New Roman"/>
          <w:b/>
          <w:bCs/>
          <w:color w:val="000000"/>
          <w:sz w:val="20"/>
          <w:szCs w:val="20"/>
          <w:lang w:eastAsia="fr-FR"/>
        </w:rPr>
        <w:t>  </w:t>
      </w:r>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t>Ce médicament se présente sous forme de suppositoire. Chaque boîte contient 8 suppositoires.</w:t>
      </w:r>
    </w:p>
    <w:p w:rsidR="005B1404" w:rsidRPr="005B1404" w:rsidRDefault="005B1404" w:rsidP="005B1404">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7" w:name="Ann3bTituAMM"/>
      <w:r w:rsidRPr="005B1404">
        <w:rPr>
          <w:rFonts w:ascii="Source Sans Pro" w:eastAsia="Times New Roman" w:hAnsi="Source Sans Pro" w:cs="Times New Roman"/>
          <w:b/>
          <w:bCs/>
          <w:color w:val="000000"/>
          <w:sz w:val="20"/>
          <w:szCs w:val="20"/>
          <w:u w:val="single"/>
          <w:lang w:eastAsia="fr-FR"/>
        </w:rPr>
        <w:t>Titulaire de l’autorisation de mise sur le marché</w:t>
      </w:r>
      <w:bookmarkEnd w:id="27"/>
      <w:r w:rsidRPr="005B1404">
        <w:rPr>
          <w:rFonts w:ascii="Source Sans Pro" w:eastAsia="Times New Roman" w:hAnsi="Source Sans Pro" w:cs="Times New Roman"/>
          <w:b/>
          <w:bCs/>
          <w:color w:val="000000"/>
          <w:sz w:val="20"/>
          <w:szCs w:val="20"/>
          <w:lang w:eastAsia="fr-FR"/>
        </w:rPr>
        <w:t>  </w:t>
      </w:r>
    </w:p>
    <w:p w:rsidR="005B1404" w:rsidRPr="005B1404" w:rsidRDefault="005B1404" w:rsidP="005B1404">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8" w:name="_Toc142279031"/>
      <w:r w:rsidRPr="005B1404">
        <w:rPr>
          <w:rFonts w:ascii="Source Sans Pro" w:eastAsia="Times New Roman" w:hAnsi="Source Sans Pro" w:cs="Times New Roman"/>
          <w:b/>
          <w:bCs/>
          <w:color w:val="000000"/>
          <w:sz w:val="20"/>
          <w:szCs w:val="20"/>
          <w:u w:val="single"/>
          <w:lang w:eastAsia="fr-FR"/>
        </w:rPr>
        <w:t>SANOFI</w:t>
      </w:r>
      <w:r w:rsidRPr="005B1404">
        <w:rPr>
          <w:rFonts w:ascii="Source Sans Pro" w:eastAsia="Times New Roman" w:hAnsi="Source Sans Pro" w:cs="Times New Roman"/>
          <w:b/>
          <w:bCs/>
          <w:color w:val="000000"/>
          <w:sz w:val="20"/>
          <w:szCs w:val="20"/>
          <w:u w:val="single"/>
          <w:lang w:eastAsia="fr-FR"/>
        </w:rPr>
        <w:noBreakHyphen/>
        <w:t>AVENTIS FRANCE</w:t>
      </w:r>
      <w:bookmarkEnd w:id="28"/>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t>82 AVENUE RASPAIL</w:t>
      </w:r>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t>94250 GENTILLY</w:t>
      </w:r>
    </w:p>
    <w:p w:rsidR="005B1404" w:rsidRPr="005B1404" w:rsidRDefault="005B1404" w:rsidP="005B1404">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9" w:name="Ann3bExploitAMM"/>
      <w:r w:rsidRPr="005B1404">
        <w:rPr>
          <w:rFonts w:ascii="Source Sans Pro" w:eastAsia="Times New Roman" w:hAnsi="Source Sans Pro" w:cs="Times New Roman"/>
          <w:b/>
          <w:bCs/>
          <w:color w:val="000000"/>
          <w:sz w:val="20"/>
          <w:szCs w:val="20"/>
          <w:u w:val="single"/>
          <w:lang w:eastAsia="fr-FR"/>
        </w:rPr>
        <w:t>Exploitant de l’autorisation de mise sur le marché</w:t>
      </w:r>
      <w:bookmarkEnd w:id="29"/>
      <w:r w:rsidRPr="005B1404">
        <w:rPr>
          <w:rFonts w:ascii="Source Sans Pro" w:eastAsia="Times New Roman" w:hAnsi="Source Sans Pro" w:cs="Times New Roman"/>
          <w:b/>
          <w:bCs/>
          <w:color w:val="000000"/>
          <w:sz w:val="20"/>
          <w:szCs w:val="20"/>
          <w:lang w:eastAsia="fr-FR"/>
        </w:rPr>
        <w:t>  </w:t>
      </w:r>
    </w:p>
    <w:p w:rsidR="005B1404" w:rsidRPr="005B1404" w:rsidRDefault="005B1404" w:rsidP="005B1404">
      <w:pPr>
        <w:shd w:val="clear" w:color="auto" w:fill="FFFFFF"/>
        <w:spacing w:after="0" w:line="240" w:lineRule="auto"/>
        <w:rPr>
          <w:rFonts w:ascii="Source Sans Pro" w:eastAsia="Times New Roman" w:hAnsi="Source Sans Pro" w:cs="Times New Roman"/>
          <w:b/>
          <w:bCs/>
          <w:color w:val="000000"/>
          <w:sz w:val="20"/>
          <w:szCs w:val="20"/>
          <w:lang w:eastAsia="fr-FR"/>
        </w:rPr>
      </w:pPr>
      <w:r w:rsidRPr="005B1404">
        <w:rPr>
          <w:rFonts w:ascii="Source Sans Pro" w:eastAsia="Times New Roman" w:hAnsi="Source Sans Pro" w:cs="Times New Roman"/>
          <w:b/>
          <w:bCs/>
          <w:color w:val="000000"/>
          <w:sz w:val="20"/>
          <w:szCs w:val="20"/>
          <w:lang w:eastAsia="fr-FR"/>
        </w:rPr>
        <w:t>SANOFI</w:t>
      </w:r>
      <w:r w:rsidRPr="005B1404">
        <w:rPr>
          <w:rFonts w:ascii="Source Sans Pro" w:eastAsia="Times New Roman" w:hAnsi="Source Sans Pro" w:cs="Times New Roman"/>
          <w:b/>
          <w:bCs/>
          <w:color w:val="000000"/>
          <w:sz w:val="20"/>
          <w:szCs w:val="20"/>
          <w:lang w:eastAsia="fr-FR"/>
        </w:rPr>
        <w:noBreakHyphen/>
        <w:t>AVENTIS FRANCE</w:t>
      </w:r>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t>82 AVENUE RASPAIL</w:t>
      </w:r>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t>94250 GENTILLY</w:t>
      </w:r>
    </w:p>
    <w:p w:rsidR="005B1404" w:rsidRPr="005B1404" w:rsidRDefault="005B1404" w:rsidP="005B1404">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0" w:name="Ann3bFab"/>
      <w:r w:rsidRPr="005B1404">
        <w:rPr>
          <w:rFonts w:ascii="Source Sans Pro" w:eastAsia="Times New Roman" w:hAnsi="Source Sans Pro" w:cs="Times New Roman"/>
          <w:b/>
          <w:bCs/>
          <w:color w:val="000000"/>
          <w:sz w:val="20"/>
          <w:szCs w:val="20"/>
          <w:u w:val="single"/>
          <w:lang w:eastAsia="fr-FR"/>
        </w:rPr>
        <w:t>Fabricant</w:t>
      </w:r>
      <w:bookmarkEnd w:id="30"/>
      <w:r w:rsidRPr="005B1404">
        <w:rPr>
          <w:rFonts w:ascii="Source Sans Pro" w:eastAsia="Times New Roman" w:hAnsi="Source Sans Pro" w:cs="Times New Roman"/>
          <w:b/>
          <w:bCs/>
          <w:color w:val="000000"/>
          <w:sz w:val="20"/>
          <w:szCs w:val="20"/>
          <w:lang w:eastAsia="fr-FR"/>
        </w:rPr>
        <w:t>  </w:t>
      </w:r>
    </w:p>
    <w:p w:rsidR="005B1404" w:rsidRPr="005B1404" w:rsidRDefault="005B1404" w:rsidP="005B1404">
      <w:pPr>
        <w:shd w:val="clear" w:color="auto" w:fill="FFFFFF"/>
        <w:spacing w:after="0" w:line="240" w:lineRule="auto"/>
        <w:rPr>
          <w:rFonts w:ascii="Source Sans Pro" w:eastAsia="Times New Roman" w:hAnsi="Source Sans Pro" w:cs="Times New Roman"/>
          <w:b/>
          <w:bCs/>
          <w:color w:val="000000"/>
          <w:sz w:val="20"/>
          <w:szCs w:val="20"/>
          <w:lang w:eastAsia="fr-FR"/>
        </w:rPr>
      </w:pPr>
      <w:r w:rsidRPr="005B1404">
        <w:rPr>
          <w:rFonts w:ascii="Source Sans Pro" w:eastAsia="Times New Roman" w:hAnsi="Source Sans Pro" w:cs="Times New Roman"/>
          <w:b/>
          <w:bCs/>
          <w:color w:val="000000"/>
          <w:sz w:val="20"/>
          <w:szCs w:val="20"/>
          <w:lang w:eastAsia="fr-FR"/>
        </w:rPr>
        <w:t>SANOFI WINTHROP INDUSTRIE</w:t>
      </w:r>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t>ZI NORD</w:t>
      </w:r>
      <w:r w:rsidRPr="005B1404">
        <w:rPr>
          <w:rFonts w:ascii="Source Sans Pro" w:eastAsia="Times New Roman" w:hAnsi="Source Sans Pro" w:cs="Times New Roman"/>
          <w:color w:val="000000"/>
          <w:sz w:val="20"/>
          <w:szCs w:val="20"/>
          <w:lang w:eastAsia="fr-FR"/>
        </w:rPr>
        <w:noBreakHyphen/>
        <w:t>EST</w:t>
      </w:r>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t>RUE EDOUARD BRANLY</w:t>
      </w:r>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t>14104 LISIEUX CEDEX</w:t>
      </w:r>
    </w:p>
    <w:p w:rsidR="005B1404" w:rsidRPr="005B1404" w:rsidRDefault="005B1404" w:rsidP="005B1404">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1" w:name="Ann3bNomsMediEEE"/>
      <w:r w:rsidRPr="005B1404">
        <w:rPr>
          <w:rFonts w:ascii="Source Sans Pro" w:eastAsia="Times New Roman" w:hAnsi="Source Sans Pro" w:cs="Times New Roman"/>
          <w:b/>
          <w:bCs/>
          <w:color w:val="000000"/>
          <w:sz w:val="20"/>
          <w:szCs w:val="20"/>
          <w:u w:val="single"/>
          <w:lang w:eastAsia="fr-FR"/>
        </w:rPr>
        <w:t>Noms du médicament dans les Etats membres de l'Espace Economique Européen</w:t>
      </w:r>
      <w:bookmarkEnd w:id="31"/>
      <w:r w:rsidRPr="005B1404">
        <w:rPr>
          <w:rFonts w:ascii="Source Sans Pro" w:eastAsia="Times New Roman" w:hAnsi="Source Sans Pro" w:cs="Times New Roman"/>
          <w:b/>
          <w:bCs/>
          <w:color w:val="000000"/>
          <w:sz w:val="20"/>
          <w:szCs w:val="20"/>
          <w:lang w:eastAsia="fr-FR"/>
        </w:rPr>
        <w:t>  </w:t>
      </w:r>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t>Sans objet.</w:t>
      </w:r>
    </w:p>
    <w:p w:rsidR="005B1404" w:rsidRPr="005B1404" w:rsidRDefault="005B1404" w:rsidP="005B1404">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r w:rsidRPr="005B1404">
        <w:rPr>
          <w:rFonts w:ascii="Source Sans Pro" w:eastAsia="Times New Roman" w:hAnsi="Source Sans Pro" w:cs="Times New Roman"/>
          <w:b/>
          <w:bCs/>
          <w:color w:val="000000"/>
          <w:sz w:val="20"/>
          <w:szCs w:val="20"/>
          <w:u w:val="single"/>
          <w:lang w:eastAsia="fr-FR"/>
        </w:rPr>
        <w:t>La dernière date à laquelle cette notice a été révisée est :</w:t>
      </w:r>
      <w:bookmarkEnd w:id="25"/>
      <w:r w:rsidRPr="005B1404">
        <w:rPr>
          <w:rFonts w:ascii="Source Sans Pro" w:eastAsia="Times New Roman" w:hAnsi="Source Sans Pro" w:cs="Times New Roman"/>
          <w:b/>
          <w:bCs/>
          <w:color w:val="000000"/>
          <w:sz w:val="20"/>
          <w:szCs w:val="20"/>
          <w:lang w:eastAsia="fr-FR"/>
        </w:rPr>
        <w:t>  </w:t>
      </w:r>
    </w:p>
    <w:p w:rsidR="005B1404" w:rsidRPr="005B1404" w:rsidRDefault="005B1404" w:rsidP="005B1404">
      <w:pPr>
        <w:shd w:val="clear" w:color="auto" w:fill="FFFFFF"/>
        <w:spacing w:after="0" w:line="240" w:lineRule="auto"/>
        <w:rPr>
          <w:rFonts w:ascii="Source Sans Pro" w:eastAsia="Times New Roman" w:hAnsi="Source Sans Pro" w:cs="Times New Roman"/>
          <w:b/>
          <w:bCs/>
          <w:color w:val="000000"/>
          <w:sz w:val="20"/>
          <w:szCs w:val="20"/>
          <w:lang w:eastAsia="fr-FR"/>
        </w:rPr>
      </w:pPr>
      <w:r w:rsidRPr="005B1404">
        <w:rPr>
          <w:rFonts w:ascii="Source Sans Pro" w:eastAsia="Times New Roman" w:hAnsi="Source Sans Pro" w:cs="Times New Roman"/>
          <w:b/>
          <w:bCs/>
          <w:color w:val="000000"/>
          <w:sz w:val="20"/>
          <w:szCs w:val="20"/>
          <w:lang w:eastAsia="fr-FR"/>
        </w:rPr>
        <w:t>{</w:t>
      </w:r>
      <w:proofErr w:type="gramStart"/>
      <w:r w:rsidRPr="005B1404">
        <w:rPr>
          <w:rFonts w:ascii="Source Sans Pro" w:eastAsia="Times New Roman" w:hAnsi="Source Sans Pro" w:cs="Times New Roman"/>
          <w:b/>
          <w:bCs/>
          <w:color w:val="000000"/>
          <w:sz w:val="20"/>
          <w:szCs w:val="20"/>
          <w:lang w:eastAsia="fr-FR"/>
        </w:rPr>
        <w:t>mois</w:t>
      </w:r>
      <w:proofErr w:type="gramEnd"/>
      <w:r w:rsidRPr="005B1404">
        <w:rPr>
          <w:rFonts w:ascii="Source Sans Pro" w:eastAsia="Times New Roman" w:hAnsi="Source Sans Pro" w:cs="Times New Roman"/>
          <w:b/>
          <w:bCs/>
          <w:color w:val="000000"/>
          <w:sz w:val="20"/>
          <w:szCs w:val="20"/>
          <w:lang w:eastAsia="fr-FR"/>
        </w:rPr>
        <w:t xml:space="preserve"> AAAA}.</w:t>
      </w:r>
    </w:p>
    <w:p w:rsidR="005B1404" w:rsidRPr="005B1404" w:rsidRDefault="005B1404" w:rsidP="005B1404">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2" w:name="Ann3bAutres"/>
      <w:r w:rsidRPr="005B1404">
        <w:rPr>
          <w:rFonts w:ascii="Source Sans Pro" w:eastAsia="Times New Roman" w:hAnsi="Source Sans Pro" w:cs="Times New Roman"/>
          <w:b/>
          <w:bCs/>
          <w:color w:val="000000"/>
          <w:sz w:val="20"/>
          <w:szCs w:val="20"/>
          <w:u w:val="single"/>
          <w:lang w:eastAsia="fr-FR"/>
        </w:rPr>
        <w:t>Autres</w:t>
      </w:r>
      <w:bookmarkEnd w:id="32"/>
      <w:r w:rsidRPr="005B1404">
        <w:rPr>
          <w:rFonts w:ascii="Source Sans Pro" w:eastAsia="Times New Roman" w:hAnsi="Source Sans Pro" w:cs="Times New Roman"/>
          <w:b/>
          <w:bCs/>
          <w:color w:val="000000"/>
          <w:sz w:val="20"/>
          <w:szCs w:val="20"/>
          <w:lang w:eastAsia="fr-FR"/>
        </w:rPr>
        <w:t>  </w:t>
      </w:r>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t>Des informations détaillées sur ce médicament sont disponibles sur le site Internet de l’ANSM (France).</w:t>
      </w:r>
    </w:p>
    <w:p w:rsidR="005B1404" w:rsidRPr="005B1404" w:rsidRDefault="005B1404" w:rsidP="005B1404">
      <w:pPr>
        <w:shd w:val="clear" w:color="auto" w:fill="FFFFFF"/>
        <w:spacing w:after="0" w:line="240" w:lineRule="auto"/>
        <w:rPr>
          <w:rFonts w:ascii="Source Sans Pro" w:eastAsia="Times New Roman" w:hAnsi="Source Sans Pro" w:cs="Times New Roman"/>
          <w:b/>
          <w:bCs/>
          <w:color w:val="000000"/>
          <w:sz w:val="20"/>
          <w:szCs w:val="20"/>
          <w:lang w:eastAsia="fr-FR"/>
        </w:rPr>
      </w:pPr>
      <w:r w:rsidRPr="005B1404">
        <w:rPr>
          <w:rFonts w:ascii="Source Sans Pro" w:eastAsia="Times New Roman" w:hAnsi="Source Sans Pro" w:cs="Times New Roman"/>
          <w:b/>
          <w:bCs/>
          <w:color w:val="000000"/>
          <w:sz w:val="20"/>
          <w:szCs w:val="20"/>
          <w:lang w:eastAsia="fr-FR"/>
        </w:rPr>
        <w:t>Conseil d’éducation sanitaire :</w:t>
      </w:r>
    </w:p>
    <w:p w:rsidR="005B1404" w:rsidRPr="005B1404" w:rsidRDefault="005B1404" w:rsidP="005B1404">
      <w:pPr>
        <w:shd w:val="clear" w:color="auto" w:fill="FFFFFF"/>
        <w:spacing w:after="0" w:line="240" w:lineRule="auto"/>
        <w:rPr>
          <w:rFonts w:ascii="Source Sans Pro" w:eastAsia="Times New Roman" w:hAnsi="Source Sans Pro" w:cs="Times New Roman"/>
          <w:b/>
          <w:bCs/>
          <w:color w:val="000000"/>
          <w:sz w:val="20"/>
          <w:szCs w:val="20"/>
          <w:lang w:eastAsia="fr-FR"/>
        </w:rPr>
      </w:pPr>
      <w:r w:rsidRPr="005B1404">
        <w:rPr>
          <w:rFonts w:ascii="Source Sans Pro" w:eastAsia="Times New Roman" w:hAnsi="Source Sans Pro" w:cs="Times New Roman"/>
          <w:b/>
          <w:bCs/>
          <w:color w:val="000000"/>
          <w:sz w:val="20"/>
          <w:szCs w:val="20"/>
          <w:lang w:eastAsia="fr-FR"/>
        </w:rPr>
        <w:t>QUE FAIRE EN CAS DE FIEVRE ?</w:t>
      </w:r>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t>La température normale du corps est variable d’une personne à l’autre et comprise entre 36,5°C et 37,5°C. Une élévation au</w:t>
      </w:r>
      <w:r w:rsidRPr="005B1404">
        <w:rPr>
          <w:rFonts w:ascii="Source Sans Pro" w:eastAsia="Times New Roman" w:hAnsi="Source Sans Pro" w:cs="Times New Roman"/>
          <w:color w:val="000000"/>
          <w:sz w:val="20"/>
          <w:szCs w:val="20"/>
          <w:lang w:eastAsia="fr-FR"/>
        </w:rPr>
        <w:noBreakHyphen/>
        <w:t>delà de 38°C est considérée comme une fièvre, mais il est déconseillé de traiter la fièvre avec un médicament en dessous de 38,5°C.</w:t>
      </w:r>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t>Ce médicament est destiné à l’adulte et l’enfant à partir de 50 kg (soit à partir d’environ 15 ans).</w:t>
      </w:r>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t>Si les troubles que la fièvre entraîne sont trop gênants, vous pouvez prendre ce médicament qui contient du paracétamol en respectant les doses indiquées.</w:t>
      </w:r>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t>Pour éviter tout risque de déshydratation, pensez à boire fréquemment.</w:t>
      </w:r>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t>Avec ce médicament, la fièvre doit baisser rapidement, néanmoins :</w:t>
      </w:r>
    </w:p>
    <w:p w:rsidR="005B1404" w:rsidRPr="005B1404" w:rsidRDefault="005B1404" w:rsidP="005B140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B1404">
        <w:rPr>
          <w:rFonts w:ascii="Symbol" w:eastAsia="Times New Roman" w:hAnsi="Symbol" w:cs="Times New Roman"/>
          <w:color w:val="000000"/>
          <w:sz w:val="20"/>
          <w:szCs w:val="20"/>
          <w:lang w:eastAsia="fr-FR"/>
        </w:rPr>
        <w:t></w:t>
      </w:r>
      <w:r w:rsidRPr="005B1404">
        <w:rPr>
          <w:rFonts w:ascii="Times New Roman" w:eastAsia="Times New Roman" w:hAnsi="Times New Roman" w:cs="Times New Roman"/>
          <w:color w:val="000000"/>
          <w:sz w:val="14"/>
          <w:szCs w:val="14"/>
          <w:lang w:eastAsia="fr-FR"/>
        </w:rPr>
        <w:t> </w:t>
      </w:r>
      <w:r w:rsidRPr="005B1404">
        <w:rPr>
          <w:rFonts w:ascii="Source Sans Pro" w:eastAsia="Times New Roman" w:hAnsi="Source Sans Pro" w:cs="Times New Roman"/>
          <w:color w:val="000000"/>
          <w:sz w:val="20"/>
          <w:szCs w:val="20"/>
          <w:lang w:eastAsia="fr-FR"/>
        </w:rPr>
        <w:t>si d’autres signes apparaissent,</w:t>
      </w:r>
    </w:p>
    <w:p w:rsidR="005B1404" w:rsidRPr="005B1404" w:rsidRDefault="005B1404" w:rsidP="005B140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B1404">
        <w:rPr>
          <w:rFonts w:ascii="Symbol" w:eastAsia="Times New Roman" w:hAnsi="Symbol" w:cs="Times New Roman"/>
          <w:color w:val="000000"/>
          <w:sz w:val="20"/>
          <w:szCs w:val="20"/>
          <w:lang w:eastAsia="fr-FR"/>
        </w:rPr>
        <w:t></w:t>
      </w:r>
      <w:r w:rsidRPr="005B1404">
        <w:rPr>
          <w:rFonts w:ascii="Times New Roman" w:eastAsia="Times New Roman" w:hAnsi="Times New Roman" w:cs="Times New Roman"/>
          <w:color w:val="000000"/>
          <w:sz w:val="14"/>
          <w:szCs w:val="14"/>
          <w:lang w:eastAsia="fr-FR"/>
        </w:rPr>
        <w:t> </w:t>
      </w:r>
      <w:r w:rsidRPr="005B1404">
        <w:rPr>
          <w:rFonts w:ascii="Source Sans Pro" w:eastAsia="Times New Roman" w:hAnsi="Source Sans Pro" w:cs="Times New Roman"/>
          <w:color w:val="000000"/>
          <w:sz w:val="20"/>
          <w:szCs w:val="20"/>
          <w:lang w:eastAsia="fr-FR"/>
        </w:rPr>
        <w:t>si la fièvre persiste plus de 3 jours ou si elle s’aggrave,</w:t>
      </w:r>
    </w:p>
    <w:p w:rsidR="005B1404" w:rsidRPr="005B1404" w:rsidRDefault="005B1404" w:rsidP="005B1404">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5B1404">
        <w:rPr>
          <w:rFonts w:ascii="Symbol" w:eastAsia="Times New Roman" w:hAnsi="Symbol" w:cs="Times New Roman"/>
          <w:color w:val="000000"/>
          <w:sz w:val="20"/>
          <w:szCs w:val="20"/>
          <w:lang w:eastAsia="fr-FR"/>
        </w:rPr>
        <w:t></w:t>
      </w:r>
      <w:r w:rsidRPr="005B1404">
        <w:rPr>
          <w:rFonts w:ascii="Times New Roman" w:eastAsia="Times New Roman" w:hAnsi="Times New Roman" w:cs="Times New Roman"/>
          <w:color w:val="000000"/>
          <w:sz w:val="14"/>
          <w:szCs w:val="14"/>
          <w:lang w:eastAsia="fr-FR"/>
        </w:rPr>
        <w:t> </w:t>
      </w:r>
      <w:r w:rsidRPr="005B1404">
        <w:rPr>
          <w:rFonts w:ascii="Source Sans Pro" w:eastAsia="Times New Roman" w:hAnsi="Source Sans Pro" w:cs="Times New Roman"/>
          <w:color w:val="000000"/>
          <w:sz w:val="20"/>
          <w:szCs w:val="20"/>
          <w:lang w:eastAsia="fr-FR"/>
        </w:rPr>
        <w:t>si les maux de tête deviennent violents, ou en cas de vomissements,</w:t>
      </w:r>
    </w:p>
    <w:p w:rsidR="005B1404" w:rsidRPr="005B1404" w:rsidRDefault="005B1404" w:rsidP="005B1404">
      <w:pPr>
        <w:shd w:val="clear" w:color="auto" w:fill="FFFFFF"/>
        <w:spacing w:after="24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b/>
          <w:bCs/>
          <w:color w:val="000000"/>
          <w:sz w:val="20"/>
          <w:szCs w:val="20"/>
          <w:u w:val="single"/>
          <w:lang w:eastAsia="fr-FR"/>
        </w:rPr>
        <w:t>CONSULTEZ IMMEDIATEMENT VOTRE MEDECIN</w:t>
      </w:r>
    </w:p>
    <w:p w:rsidR="005B1404" w:rsidRPr="005B1404" w:rsidRDefault="005B1404" w:rsidP="005B1404">
      <w:pPr>
        <w:shd w:val="clear" w:color="auto" w:fill="FFFFFF"/>
        <w:spacing w:after="0" w:line="240" w:lineRule="auto"/>
        <w:rPr>
          <w:rFonts w:ascii="Source Sans Pro" w:eastAsia="Times New Roman" w:hAnsi="Source Sans Pro" w:cs="Times New Roman"/>
          <w:b/>
          <w:bCs/>
          <w:color w:val="000000"/>
          <w:sz w:val="20"/>
          <w:szCs w:val="20"/>
          <w:lang w:eastAsia="fr-FR"/>
        </w:rPr>
      </w:pPr>
      <w:r w:rsidRPr="005B1404">
        <w:rPr>
          <w:rFonts w:ascii="Source Sans Pro" w:eastAsia="Times New Roman" w:hAnsi="Source Sans Pro" w:cs="Times New Roman"/>
          <w:b/>
          <w:bCs/>
          <w:color w:val="000000"/>
          <w:sz w:val="20"/>
          <w:szCs w:val="20"/>
          <w:lang w:eastAsia="fr-FR"/>
        </w:rPr>
        <w:lastRenderedPageBreak/>
        <w:t>QUE FAIRE EN CAS DE DOULEURS ?</w:t>
      </w:r>
    </w:p>
    <w:p w:rsidR="005B1404"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color w:val="000000"/>
          <w:sz w:val="20"/>
          <w:szCs w:val="20"/>
          <w:lang w:eastAsia="fr-FR"/>
        </w:rPr>
        <w:t>L'intensité de la perception de la douleur et la capacité à lui résister varient d'une personne à l'autre.</w:t>
      </w:r>
    </w:p>
    <w:p w:rsidR="005B1404" w:rsidRPr="005B1404" w:rsidRDefault="005B1404" w:rsidP="005B140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B1404">
        <w:rPr>
          <w:rFonts w:ascii="Symbol" w:eastAsia="Times New Roman" w:hAnsi="Symbol" w:cs="Times New Roman"/>
          <w:color w:val="000000"/>
          <w:sz w:val="20"/>
          <w:szCs w:val="20"/>
          <w:lang w:eastAsia="fr-FR"/>
        </w:rPr>
        <w:t></w:t>
      </w:r>
      <w:r w:rsidRPr="005B1404">
        <w:rPr>
          <w:rFonts w:ascii="Times New Roman" w:eastAsia="Times New Roman" w:hAnsi="Times New Roman" w:cs="Times New Roman"/>
          <w:color w:val="000000"/>
          <w:sz w:val="14"/>
          <w:szCs w:val="14"/>
          <w:lang w:eastAsia="fr-FR"/>
        </w:rPr>
        <w:t> </w:t>
      </w:r>
      <w:r w:rsidRPr="005B1404">
        <w:rPr>
          <w:rFonts w:ascii="Source Sans Pro" w:eastAsia="Times New Roman" w:hAnsi="Source Sans Pro" w:cs="Times New Roman"/>
          <w:color w:val="000000"/>
          <w:sz w:val="20"/>
          <w:szCs w:val="20"/>
          <w:lang w:eastAsia="fr-FR"/>
        </w:rPr>
        <w:t>S'il n'y a pas d’amélioration au bout de 5 jours de traitement,</w:t>
      </w:r>
    </w:p>
    <w:p w:rsidR="005B1404" w:rsidRPr="005B1404" w:rsidRDefault="005B1404" w:rsidP="005B140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B1404">
        <w:rPr>
          <w:rFonts w:ascii="Symbol" w:eastAsia="Times New Roman" w:hAnsi="Symbol" w:cs="Times New Roman"/>
          <w:color w:val="000000"/>
          <w:sz w:val="20"/>
          <w:szCs w:val="20"/>
          <w:lang w:eastAsia="fr-FR"/>
        </w:rPr>
        <w:t></w:t>
      </w:r>
      <w:r w:rsidRPr="005B1404">
        <w:rPr>
          <w:rFonts w:ascii="Times New Roman" w:eastAsia="Times New Roman" w:hAnsi="Times New Roman" w:cs="Times New Roman"/>
          <w:color w:val="000000"/>
          <w:sz w:val="14"/>
          <w:szCs w:val="14"/>
          <w:lang w:eastAsia="fr-FR"/>
        </w:rPr>
        <w:t> </w:t>
      </w:r>
      <w:r w:rsidRPr="005B1404">
        <w:rPr>
          <w:rFonts w:ascii="Source Sans Pro" w:eastAsia="Times New Roman" w:hAnsi="Source Sans Pro" w:cs="Times New Roman"/>
          <w:color w:val="000000"/>
          <w:sz w:val="20"/>
          <w:szCs w:val="20"/>
          <w:lang w:eastAsia="fr-FR"/>
        </w:rPr>
        <w:t>si la douleur est violente, inattendue et survient de façon brutale (notamment une douleur forte dans la poitrine) et/ou au contraire revient régulièrement,</w:t>
      </w:r>
    </w:p>
    <w:p w:rsidR="005B1404" w:rsidRPr="005B1404" w:rsidRDefault="005B1404" w:rsidP="005B1404">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B1404">
        <w:rPr>
          <w:rFonts w:ascii="Symbol" w:eastAsia="Times New Roman" w:hAnsi="Symbol" w:cs="Times New Roman"/>
          <w:color w:val="000000"/>
          <w:sz w:val="20"/>
          <w:szCs w:val="20"/>
          <w:lang w:eastAsia="fr-FR"/>
        </w:rPr>
        <w:t></w:t>
      </w:r>
      <w:r w:rsidRPr="005B1404">
        <w:rPr>
          <w:rFonts w:ascii="Times New Roman" w:eastAsia="Times New Roman" w:hAnsi="Times New Roman" w:cs="Times New Roman"/>
          <w:color w:val="000000"/>
          <w:sz w:val="14"/>
          <w:szCs w:val="14"/>
          <w:lang w:eastAsia="fr-FR"/>
        </w:rPr>
        <w:t> </w:t>
      </w:r>
      <w:r w:rsidRPr="005B1404">
        <w:rPr>
          <w:rFonts w:ascii="Source Sans Pro" w:eastAsia="Times New Roman" w:hAnsi="Source Sans Pro" w:cs="Times New Roman"/>
          <w:color w:val="000000"/>
          <w:sz w:val="20"/>
          <w:szCs w:val="20"/>
          <w:lang w:eastAsia="fr-FR"/>
        </w:rPr>
        <w:t>si elle s’accompagne d'autres signes comme un état de malaise général, de fièvre, un gonflement inhabituel de la zone douloureuse, une diminution de la force dans un membre,</w:t>
      </w:r>
    </w:p>
    <w:p w:rsidR="005B1404" w:rsidRPr="005B1404" w:rsidRDefault="005B1404" w:rsidP="005B1404">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5B1404">
        <w:rPr>
          <w:rFonts w:ascii="Symbol" w:eastAsia="Times New Roman" w:hAnsi="Symbol" w:cs="Times New Roman"/>
          <w:color w:val="000000"/>
          <w:sz w:val="20"/>
          <w:szCs w:val="20"/>
          <w:lang w:eastAsia="fr-FR"/>
        </w:rPr>
        <w:t></w:t>
      </w:r>
      <w:r w:rsidRPr="005B1404">
        <w:rPr>
          <w:rFonts w:ascii="Times New Roman" w:eastAsia="Times New Roman" w:hAnsi="Times New Roman" w:cs="Times New Roman"/>
          <w:color w:val="000000"/>
          <w:sz w:val="14"/>
          <w:szCs w:val="14"/>
          <w:lang w:eastAsia="fr-FR"/>
        </w:rPr>
        <w:t> </w:t>
      </w:r>
      <w:r w:rsidRPr="005B1404">
        <w:rPr>
          <w:rFonts w:ascii="Source Sans Pro" w:eastAsia="Times New Roman" w:hAnsi="Source Sans Pro" w:cs="Times New Roman"/>
          <w:color w:val="000000"/>
          <w:sz w:val="20"/>
          <w:szCs w:val="20"/>
          <w:lang w:eastAsia="fr-FR"/>
        </w:rPr>
        <w:t>si elle vous réveille la nuit,</w:t>
      </w:r>
    </w:p>
    <w:p w:rsidR="0030110A" w:rsidRPr="005B1404" w:rsidRDefault="005B1404" w:rsidP="005B1404">
      <w:pPr>
        <w:shd w:val="clear" w:color="auto" w:fill="FFFFFF"/>
        <w:spacing w:after="0" w:line="240" w:lineRule="auto"/>
        <w:rPr>
          <w:rFonts w:ascii="Source Sans Pro" w:eastAsia="Times New Roman" w:hAnsi="Source Sans Pro" w:cs="Times New Roman"/>
          <w:color w:val="000000"/>
          <w:sz w:val="20"/>
          <w:szCs w:val="20"/>
          <w:lang w:eastAsia="fr-FR"/>
        </w:rPr>
      </w:pPr>
      <w:r w:rsidRPr="005B1404">
        <w:rPr>
          <w:rFonts w:ascii="Source Sans Pro" w:eastAsia="Times New Roman" w:hAnsi="Source Sans Pro" w:cs="Times New Roman"/>
          <w:b/>
          <w:bCs/>
          <w:color w:val="000000"/>
          <w:sz w:val="20"/>
          <w:szCs w:val="20"/>
          <w:u w:val="single"/>
          <w:lang w:eastAsia="fr-FR"/>
        </w:rPr>
        <w:t>CONSULTEZ IMMEDIATEMENT VOTRE MEDECIN</w:t>
      </w:r>
    </w:p>
    <w:sectPr w:rsidR="0030110A" w:rsidRPr="005B14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E2E"/>
    <w:rsid w:val="0030110A"/>
    <w:rsid w:val="005B1404"/>
    <w:rsid w:val="00B62FAC"/>
    <w:rsid w:val="00C72E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2E854"/>
  <w15:chartTrackingRefBased/>
  <w15:docId w15:val="{8DC26E08-EC95-49C9-AB6B-BB917079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5B140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B1404"/>
    <w:rPr>
      <w:rFonts w:ascii="Times New Roman" w:eastAsia="Times New Roman" w:hAnsi="Times New Roman" w:cs="Times New Roman"/>
      <w:b/>
      <w:bCs/>
      <w:sz w:val="36"/>
      <w:szCs w:val="36"/>
      <w:lang w:eastAsia="fr-FR"/>
    </w:rPr>
  </w:style>
  <w:style w:type="paragraph" w:customStyle="1" w:styleId="ammcorpstextegras">
    <w:name w:val="ammcorpstextegras"/>
    <w:basedOn w:val="Normal"/>
    <w:rsid w:val="005B140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5B140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5B140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5B140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5B1404"/>
    <w:rPr>
      <w:color w:val="0000FF"/>
      <w:u w:val="single"/>
    </w:rPr>
  </w:style>
  <w:style w:type="character" w:customStyle="1" w:styleId="souligne">
    <w:name w:val="souligne"/>
    <w:basedOn w:val="Policepardfaut"/>
    <w:rsid w:val="005B1404"/>
  </w:style>
  <w:style w:type="character" w:customStyle="1" w:styleId="gras">
    <w:name w:val="gras"/>
    <w:basedOn w:val="Policepardfaut"/>
    <w:rsid w:val="005B1404"/>
  </w:style>
  <w:style w:type="paragraph" w:customStyle="1" w:styleId="ammlistepuces2">
    <w:name w:val="ammlistepuces2"/>
    <w:basedOn w:val="Normal"/>
    <w:rsid w:val="005B140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mmcorpstextecar">
    <w:name w:val="ammcorpstextecar"/>
    <w:basedOn w:val="Policepardfaut"/>
    <w:rsid w:val="005B1404"/>
  </w:style>
  <w:style w:type="paragraph" w:customStyle="1" w:styleId="ammannexetitre3">
    <w:name w:val="ammannexetitre3"/>
    <w:basedOn w:val="Normal"/>
    <w:rsid w:val="005B140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mmcorpstextegrascar">
    <w:name w:val="ammcorpstextegrascar"/>
    <w:basedOn w:val="Policepardfaut"/>
    <w:rsid w:val="005B1404"/>
  </w:style>
  <w:style w:type="paragraph" w:customStyle="1" w:styleId="ammannexetitre2">
    <w:name w:val="ammannexetitre2"/>
    <w:basedOn w:val="Normal"/>
    <w:rsid w:val="005B140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5B1404"/>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281237">
      <w:bodyDiv w:val="1"/>
      <w:marLeft w:val="0"/>
      <w:marRight w:val="0"/>
      <w:marTop w:val="0"/>
      <w:marBottom w:val="0"/>
      <w:divBdr>
        <w:top w:val="none" w:sz="0" w:space="0" w:color="auto"/>
        <w:left w:val="none" w:sz="0" w:space="0" w:color="auto"/>
        <w:bottom w:val="none" w:sz="0" w:space="0" w:color="auto"/>
        <w:right w:val="none" w:sz="0" w:space="0" w:color="auto"/>
      </w:divBdr>
      <w:divsChild>
        <w:div w:id="2132627857">
          <w:marLeft w:val="0"/>
          <w:marRight w:val="0"/>
          <w:marTop w:val="0"/>
          <w:marBottom w:val="0"/>
          <w:divBdr>
            <w:top w:val="single" w:sz="8" w:space="1" w:color="auto"/>
            <w:left w:val="single" w:sz="8" w:space="4" w:color="auto"/>
            <w:bottom w:val="single" w:sz="8" w:space="1" w:color="auto"/>
            <w:right w:val="single" w:sz="8" w:space="4" w:color="auto"/>
          </w:divBdr>
        </w:div>
      </w:divsChild>
    </w:div>
    <w:div w:id="418984018">
      <w:bodyDiv w:val="1"/>
      <w:marLeft w:val="0"/>
      <w:marRight w:val="0"/>
      <w:marTop w:val="0"/>
      <w:marBottom w:val="0"/>
      <w:divBdr>
        <w:top w:val="none" w:sz="0" w:space="0" w:color="auto"/>
        <w:left w:val="none" w:sz="0" w:space="0" w:color="auto"/>
        <w:bottom w:val="none" w:sz="0" w:space="0" w:color="auto"/>
        <w:right w:val="none" w:sz="0" w:space="0" w:color="auto"/>
      </w:divBdr>
      <w:divsChild>
        <w:div w:id="1814758567">
          <w:marLeft w:val="0"/>
          <w:marRight w:val="0"/>
          <w:marTop w:val="0"/>
          <w:marBottom w:val="0"/>
          <w:divBdr>
            <w:top w:val="single" w:sz="8" w:space="1" w:color="auto"/>
            <w:left w:val="single" w:sz="8" w:space="4" w:color="auto"/>
            <w:bottom w:val="single" w:sz="8" w:space="1" w:color="auto"/>
            <w:right w:val="single" w:sz="8" w:space="4" w:color="auto"/>
          </w:divBdr>
        </w:div>
      </w:divsChild>
    </w:div>
    <w:div w:id="1499232075">
      <w:bodyDiv w:val="1"/>
      <w:marLeft w:val="0"/>
      <w:marRight w:val="0"/>
      <w:marTop w:val="0"/>
      <w:marBottom w:val="0"/>
      <w:divBdr>
        <w:top w:val="none" w:sz="0" w:space="0" w:color="auto"/>
        <w:left w:val="none" w:sz="0" w:space="0" w:color="auto"/>
        <w:bottom w:val="none" w:sz="0" w:space="0" w:color="auto"/>
        <w:right w:val="none" w:sz="0" w:space="0" w:color="auto"/>
      </w:divBdr>
      <w:divsChild>
        <w:div w:id="1823427668">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nsm.sante.fr/" TargetMode="External"/><Relationship Id="rId4"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2877</Words>
  <Characters>15826</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2019-01-29T13:00:00Z</dcterms:created>
  <dcterms:modified xsi:type="dcterms:W3CDTF">2019-01-29T13:00:00Z</dcterms:modified>
</cp:coreProperties>
</file>