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0F1" w:rsidRPr="00E200F1" w:rsidRDefault="00E200F1" w:rsidP="00E200F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200F1">
        <w:rPr>
          <w:rFonts w:ascii="Source Sans Pro" w:eastAsia="Times New Roman" w:hAnsi="Source Sans Pro" w:cs="Times New Roman"/>
          <w:b/>
          <w:bCs/>
          <w:color w:val="000000"/>
          <w:sz w:val="20"/>
          <w:szCs w:val="20"/>
          <w:u w:val="single"/>
          <w:lang w:eastAsia="fr-FR"/>
        </w:rPr>
        <w:t>IMODIUM 2 mg, gélule</w:t>
      </w:r>
      <w:bookmarkEnd w:id="0"/>
    </w:p>
    <w:p w:rsidR="00E200F1" w:rsidRPr="00E200F1" w:rsidRDefault="00E200F1" w:rsidP="00E200F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Chlorhydrate de lopéramide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200F1">
        <w:rPr>
          <w:rFonts w:ascii="Source Sans Pro" w:eastAsia="Times New Roman" w:hAnsi="Source Sans Pro" w:cs="Times New Roman"/>
          <w:b/>
          <w:bCs/>
          <w:color w:val="000000"/>
          <w:sz w:val="20"/>
          <w:szCs w:val="20"/>
          <w:u w:val="single"/>
          <w:lang w:eastAsia="fr-FR"/>
        </w:rPr>
        <w:t>Encadré</w:t>
      </w:r>
      <w:bookmarkEnd w:id="1"/>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E200F1">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val="fr-BE" w:eastAsia="fr-FR"/>
        </w:rPr>
        <w:t></w:t>
      </w:r>
      <w:r w:rsidRPr="00E200F1">
        <w:rPr>
          <w:rFonts w:ascii="Times New Roman" w:eastAsia="Times New Roman" w:hAnsi="Times New Roman" w:cs="Times New Roman"/>
          <w:color w:val="000000"/>
          <w:sz w:val="14"/>
          <w:szCs w:val="14"/>
          <w:lang w:val="fr-BE" w:eastAsia="fr-FR"/>
        </w:rPr>
        <w:t> </w:t>
      </w:r>
      <w:r w:rsidRPr="00E200F1">
        <w:rPr>
          <w:rFonts w:ascii="Source Sans Pro" w:eastAsia="Times New Roman" w:hAnsi="Source Sans Pro" w:cs="Times New Roman"/>
          <w:color w:val="000000"/>
          <w:sz w:val="20"/>
          <w:szCs w:val="20"/>
          <w:lang w:val="fr-BE" w:eastAsia="fr-FR"/>
        </w:rPr>
        <w:t>Gardez cette notice. Vous pourriez avoir besoin de la relire.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val="fr-BE" w:eastAsia="fr-FR"/>
        </w:rPr>
        <w:t></w:t>
      </w:r>
      <w:r w:rsidRPr="00E200F1">
        <w:rPr>
          <w:rFonts w:ascii="Times New Roman" w:eastAsia="Times New Roman" w:hAnsi="Times New Roman" w:cs="Times New Roman"/>
          <w:color w:val="000000"/>
          <w:sz w:val="14"/>
          <w:szCs w:val="14"/>
          <w:lang w:val="fr-BE" w:eastAsia="fr-FR"/>
        </w:rPr>
        <w:t> </w:t>
      </w:r>
      <w:r w:rsidRPr="00E200F1">
        <w:rPr>
          <w:rFonts w:ascii="Source Sans Pro" w:eastAsia="Times New Roman" w:hAnsi="Source Sans Pro" w:cs="Times New Roman"/>
          <w:color w:val="000000"/>
          <w:sz w:val="20"/>
          <w:szCs w:val="20"/>
          <w:lang w:val="fr-BE" w:eastAsia="fr-FR"/>
        </w:rPr>
        <w:t>Si vous avez d’autres questions, interrogez votre médecin ou votre pharmacien.</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val="fr-BE" w:eastAsia="fr-FR"/>
        </w:rPr>
        <w:t></w:t>
      </w:r>
      <w:r w:rsidRPr="00E200F1">
        <w:rPr>
          <w:rFonts w:ascii="Times New Roman" w:eastAsia="Times New Roman" w:hAnsi="Times New Roman" w:cs="Times New Roman"/>
          <w:color w:val="000000"/>
          <w:sz w:val="14"/>
          <w:szCs w:val="14"/>
          <w:lang w:val="fr-BE" w:eastAsia="fr-FR"/>
        </w:rPr>
        <w:t> </w:t>
      </w:r>
      <w:r w:rsidRPr="00E200F1">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val="fr-BE" w:eastAsia="fr-FR"/>
        </w:rPr>
        <w:t></w:t>
      </w:r>
      <w:r w:rsidRPr="00E200F1">
        <w:rPr>
          <w:rFonts w:ascii="Times New Roman" w:eastAsia="Times New Roman" w:hAnsi="Times New Roman" w:cs="Times New Roman"/>
          <w:color w:val="000000"/>
          <w:sz w:val="14"/>
          <w:szCs w:val="14"/>
          <w:lang w:val="fr-BE" w:eastAsia="fr-FR"/>
        </w:rPr>
        <w:t> </w:t>
      </w:r>
      <w:r w:rsidRPr="00E200F1">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E200F1">
        <w:rPr>
          <w:rFonts w:ascii="Source Sans Pro" w:eastAsia="Times New Roman" w:hAnsi="Source Sans Pro" w:cs="Times New Roman"/>
          <w:color w:val="000000"/>
          <w:sz w:val="20"/>
          <w:szCs w:val="20"/>
          <w:lang w:eastAsia="fr-FR"/>
        </w:rPr>
        <w:t>Voir rubrique 4.</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200F1">
        <w:rPr>
          <w:rFonts w:ascii="Source Sans Pro" w:eastAsia="Times New Roman" w:hAnsi="Source Sans Pro" w:cs="Times New Roman"/>
          <w:b/>
          <w:bCs/>
          <w:color w:val="000000"/>
          <w:sz w:val="20"/>
          <w:szCs w:val="20"/>
          <w:u w:val="single"/>
          <w:lang w:eastAsia="fr-FR"/>
        </w:rPr>
        <w:t>Que contient cette notice ?</w:t>
      </w:r>
      <w:bookmarkEnd w:id="3"/>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1. Qu'est-ce que IMODIUM 2 mg, gélule et dans quels cas est-il utilisé ?</w:t>
      </w:r>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2. Quelles sont les informations à connaître avant de prendre IMODIUM 2 mg, gélule ?</w:t>
      </w:r>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3. Comment prendre IMODIUM 2 mg, gélule ?</w:t>
      </w:r>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4. Quels sont les effets indésirables éventuels ?</w:t>
      </w:r>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5. Comment conserver IMODIUM 2 mg, gélule ?</w:t>
      </w:r>
    </w:p>
    <w:p w:rsidR="00E200F1" w:rsidRPr="00E200F1" w:rsidRDefault="00E200F1" w:rsidP="00E200F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6. Contenu de l’emballage et autres informations.</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200F1">
        <w:rPr>
          <w:rFonts w:ascii="Source Sans Pro" w:eastAsia="Times New Roman" w:hAnsi="Source Sans Pro" w:cs="Times New Roman"/>
          <w:b/>
          <w:bCs/>
          <w:color w:val="000000"/>
          <w:sz w:val="20"/>
          <w:szCs w:val="20"/>
          <w:u w:val="single"/>
          <w:lang w:eastAsia="fr-FR"/>
        </w:rPr>
        <w:t>1. QU’EST-CE QUE IMODIUM 2 mg, gélule ET DANS QUELS CAS EST-IL UTILISE ?</w:t>
      </w:r>
      <w:bookmarkEnd w:id="4"/>
      <w:r w:rsidRPr="00E200F1">
        <w:rPr>
          <w:rFonts w:ascii="Source Sans Pro" w:eastAsia="Times New Roman" w:hAnsi="Source Sans Pro" w:cs="Times New Roman"/>
          <w:b/>
          <w:bCs/>
          <w:color w:val="000000"/>
          <w:sz w:val="20"/>
          <w:szCs w:val="20"/>
          <w:lang w:eastAsia="fr-FR"/>
        </w:rPr>
        <w:t>  </w:t>
      </w:r>
      <w:bookmarkStart w:id="5" w:name="_GoBack"/>
      <w:bookmarkEnd w:id="5"/>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E200F1">
        <w:rPr>
          <w:rFonts w:ascii="Source Sans Pro" w:eastAsia="Times New Roman" w:hAnsi="Source Sans Pro" w:cs="Times New Roman"/>
          <w:color w:val="000000"/>
          <w:sz w:val="20"/>
          <w:szCs w:val="20"/>
          <w:u w:val="single"/>
          <w:lang w:eastAsia="fr-FR"/>
        </w:rPr>
        <w:t>Classe pharmacothérapeutique : ANTI-DIARRHEIQUE - code ATC : A07 DA 03</w:t>
      </w:r>
      <w:bookmarkEnd w:id="6"/>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E200F1">
        <w:rPr>
          <w:rFonts w:ascii="Source Sans Pro" w:eastAsia="Times New Roman" w:hAnsi="Source Sans Pro" w:cs="Times New Roman"/>
          <w:color w:val="000000"/>
          <w:sz w:val="20"/>
          <w:szCs w:val="20"/>
          <w:u w:val="single"/>
          <w:lang w:eastAsia="fr-FR"/>
        </w:rPr>
        <w:t>IMODIUM 2 mg, gélule est un médicament anti-diarrhéique.</w:t>
      </w:r>
      <w:bookmarkEnd w:id="7"/>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 xml:space="preserve">Il est indiqué dans le traitement </w:t>
      </w:r>
      <w:proofErr w:type="spellStart"/>
      <w:r w:rsidRPr="00E200F1">
        <w:rPr>
          <w:rFonts w:ascii="Source Sans Pro" w:eastAsia="Times New Roman" w:hAnsi="Source Sans Pro" w:cs="Times New Roman"/>
          <w:color w:val="000000"/>
          <w:sz w:val="20"/>
          <w:szCs w:val="20"/>
          <w:lang w:eastAsia="fr-FR"/>
        </w:rPr>
        <w:t>symptômatique</w:t>
      </w:r>
      <w:proofErr w:type="spellEnd"/>
      <w:r w:rsidRPr="00E200F1">
        <w:rPr>
          <w:rFonts w:ascii="Source Sans Pro" w:eastAsia="Times New Roman" w:hAnsi="Source Sans Pro" w:cs="Times New Roman"/>
          <w:color w:val="000000"/>
          <w:sz w:val="20"/>
          <w:szCs w:val="20"/>
          <w:lang w:eastAsia="fr-FR"/>
        </w:rPr>
        <w:t xml:space="preserve"> des diarrhées aiguës et chroniques de l'adulte et de l'enfant de plus de 8 ans.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Il est important pendant le traitement de boire abondamment et de suivre des mesures diététiques (voir sous-rubrique « Faites attention avec IMODIUM 2 mg, gélule »).</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E200F1">
        <w:rPr>
          <w:rFonts w:ascii="Source Sans Pro" w:eastAsia="Times New Roman" w:hAnsi="Source Sans Pro" w:cs="Times New Roman"/>
          <w:b/>
          <w:bCs/>
          <w:color w:val="000000"/>
          <w:sz w:val="20"/>
          <w:szCs w:val="20"/>
          <w:u w:val="single"/>
          <w:lang w:eastAsia="fr-FR"/>
        </w:rPr>
        <w:t>2. QUELLES SONT LES INFORMATIONS A CONNAITRE AVANT DE PRENDRE IMODIUM 2 mg, gélule ?</w:t>
      </w:r>
      <w:bookmarkEnd w:id="8"/>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E200F1">
        <w:rPr>
          <w:rFonts w:ascii="Source Sans Pro" w:eastAsia="Times New Roman" w:hAnsi="Source Sans Pro" w:cs="Times New Roman"/>
          <w:b/>
          <w:bCs/>
          <w:color w:val="000000"/>
          <w:sz w:val="20"/>
          <w:szCs w:val="20"/>
          <w:u w:val="single"/>
          <w:lang w:eastAsia="fr-FR"/>
        </w:rPr>
        <w:t>Ne prenez jamais IMODIUM 2 mg, gélule :</w:t>
      </w:r>
      <w:bookmarkEnd w:id="9"/>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êtes allergique au chlorhydrate de lopéramide ou à l’un des autres composants contenus dans ce médicament, mentionnés dans la rubrique 6.</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du sang est présent dans vos selles et/ou en cas de fièvre importante.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êtes atteint d’une maladie chronique de l'intestin et du côlon, notamment au cours des poussées aiguës de rectocolite hémorragique (</w:t>
      </w:r>
      <w:r w:rsidRPr="00E200F1">
        <w:rPr>
          <w:rFonts w:ascii="Source Sans Pro" w:eastAsia="Times New Roman" w:hAnsi="Source Sans Pro" w:cs="Times New Roman"/>
          <w:i/>
          <w:iCs/>
          <w:color w:val="000000"/>
          <w:sz w:val="20"/>
          <w:szCs w:val="20"/>
          <w:lang w:eastAsia="fr-FR"/>
        </w:rPr>
        <w:t>maladie inflammatoire de l’intestin avec saignements</w:t>
      </w:r>
      <w:r w:rsidRPr="00E200F1">
        <w:rPr>
          <w:rFonts w:ascii="Source Sans Pro" w:eastAsia="Times New Roman" w:hAnsi="Source Sans Pro" w:cs="Times New Roman"/>
          <w:color w:val="000000"/>
          <w:sz w:val="20"/>
          <w:szCs w:val="20"/>
          <w:lang w:eastAsia="fr-FR"/>
        </w:rPr>
        <w:t>).</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souffrez d’inflammation de l’intestin avec diarrhée et douleurs suite à l’utilisation d’antibiotiques (</w:t>
      </w:r>
      <w:r w:rsidRPr="00E200F1">
        <w:rPr>
          <w:rFonts w:ascii="Source Sans Pro" w:eastAsia="Times New Roman" w:hAnsi="Source Sans Pro" w:cs="Times New Roman"/>
          <w:i/>
          <w:iCs/>
          <w:color w:val="000000"/>
          <w:sz w:val="20"/>
          <w:szCs w:val="20"/>
          <w:lang w:eastAsia="fr-FR"/>
        </w:rPr>
        <w:t>colite pseudomembraneuse</w:t>
      </w:r>
      <w:r w:rsidRPr="00E200F1">
        <w:rPr>
          <w:rFonts w:ascii="Source Sans Pro" w:eastAsia="Times New Roman" w:hAnsi="Source Sans Pro" w:cs="Times New Roman"/>
          <w:color w:val="000000"/>
          <w:sz w:val="20"/>
          <w:szCs w:val="20"/>
          <w:lang w:eastAsia="fr-FR"/>
        </w:rPr>
        <w:t>).</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souffrez d’une inflammation de l’intestin due à une bactérie invasive (</w:t>
      </w:r>
      <w:r w:rsidRPr="00E200F1">
        <w:rPr>
          <w:rFonts w:ascii="Source Sans Pro" w:eastAsia="Times New Roman" w:hAnsi="Source Sans Pro" w:cs="Times New Roman"/>
          <w:i/>
          <w:iCs/>
          <w:color w:val="000000"/>
          <w:sz w:val="20"/>
          <w:szCs w:val="20"/>
          <w:lang w:eastAsia="fr-FR"/>
        </w:rPr>
        <w:t>entérocolite bactérienne</w:t>
      </w:r>
      <w:r w:rsidRPr="00E200F1">
        <w:rPr>
          <w:rFonts w:ascii="Source Sans Pro" w:eastAsia="Times New Roman" w:hAnsi="Source Sans Pro" w:cs="Times New Roman"/>
          <w:color w:val="000000"/>
          <w:sz w:val="20"/>
          <w:szCs w:val="20"/>
          <w:lang w:eastAsia="fr-FR"/>
        </w:rPr>
        <w:t>).</w:t>
      </w:r>
    </w:p>
    <w:p w:rsidR="00E200F1" w:rsidRPr="00E200F1" w:rsidRDefault="00E200F1" w:rsidP="00E200F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lastRenderedPageBreak/>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l’enfant à traiter est âgé de moins de 8 ans.</w:t>
      </w:r>
    </w:p>
    <w:p w:rsidR="00E200F1" w:rsidRPr="00E200F1" w:rsidRDefault="00E200F1" w:rsidP="00E200F1">
      <w:pPr>
        <w:shd w:val="clear" w:color="auto" w:fill="FFFFFF"/>
        <w:spacing w:after="12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Ce médicament ne doit pas être utilisé lorsqu’un arrêt ou une diminution du transit intestinal doit être évité.</w:t>
      </w:r>
    </w:p>
    <w:p w:rsidR="00E200F1" w:rsidRPr="00E200F1" w:rsidRDefault="00E200F1" w:rsidP="00E200F1">
      <w:pPr>
        <w:shd w:val="clear" w:color="auto" w:fill="FFFFFF"/>
        <w:spacing w:after="12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b/>
          <w:bCs/>
          <w:color w:val="000000"/>
          <w:sz w:val="20"/>
          <w:szCs w:val="20"/>
          <w:lang w:eastAsia="fr-FR"/>
        </w:rPr>
        <w:t>Le traitement doit être interrompu en cas d’apparition de constipation, de distension abdominale ou d’occlusion intestinale.</w:t>
      </w:r>
    </w:p>
    <w:p w:rsidR="00E200F1" w:rsidRPr="00E200F1" w:rsidRDefault="00E200F1" w:rsidP="00E200F1">
      <w:pPr>
        <w:shd w:val="clear" w:color="auto" w:fill="FFFFFF"/>
        <w:spacing w:after="12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EN CAS DE DOUTE, VOUS DEVEZ DEMANDER L'AVIS DE VOTRE MEDECIN OU DE VOTRE PHARMACIEN.</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Avertissements et précautions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d’IMODIUM gélule.</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Faites attention avec IMODIUM 2 mg, gélule :</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b/>
          <w:bCs/>
          <w:color w:val="000000"/>
          <w:sz w:val="20"/>
          <w:szCs w:val="20"/>
          <w:lang w:eastAsia="fr-FR"/>
        </w:rPr>
        <w:t>Vous devez arrêter le traitement et consulter rapidement votre médecin dans les cas suivants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ne notez pas d'amélioration au bout de 2 jours de traitement dans le cas d’une diarrhée aigüe,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en cas d'apparition de fièvre ou de vomissement pendant le traitement,</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en cas de présence de sang ou de glaires dans les selles,</w:t>
      </w:r>
    </w:p>
    <w:p w:rsidR="00E200F1" w:rsidRPr="00E200F1" w:rsidRDefault="00E200F1" w:rsidP="00E200F1">
      <w:pPr>
        <w:shd w:val="clear" w:color="auto" w:fill="FFFFFF"/>
        <w:spacing w:before="120" w:after="120" w:line="240" w:lineRule="auto"/>
        <w:ind w:left="357" w:hanging="357"/>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b/>
          <w:bCs/>
          <w:color w:val="000000"/>
          <w:sz w:val="20"/>
          <w:szCs w:val="20"/>
          <w:lang w:eastAsia="fr-FR"/>
        </w:rPr>
        <w:t>Vous devez également consulter rapidement votre médecin </w:t>
      </w:r>
      <w:r w:rsidRPr="00E200F1">
        <w:rPr>
          <w:rFonts w:ascii="Source Sans Pro" w:eastAsia="Times New Roman" w:hAnsi="Source Sans Pro" w:cs="Times New Roman"/>
          <w:color w:val="000000"/>
          <w:sz w:val="20"/>
          <w:szCs w:val="20"/>
          <w:lang w:eastAsia="fr-FR"/>
        </w:rPr>
        <w:t>en cas de soif intense, de sensation de langue sèche. En effet, ces signes montrent un début de déshydratation, c'est à dire de perte importante de liquide due à la diarrhée. Votre médecin jugera alors de la nécessité de vous prescrire une réhydratation qui pourra se faire par voie orale ou par voie intraveineuse.</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si vous êtes infecté par le Virus de l’Immunodéficience Humaine (VIH), arrêtez immédiatement le traitement dès les 1ers signes de distension abdominale (se traduisant par un gonflement du ventre).</w:t>
      </w:r>
    </w:p>
    <w:p w:rsidR="00E200F1" w:rsidRPr="00E200F1" w:rsidRDefault="00E200F1" w:rsidP="00E200F1">
      <w:pPr>
        <w:shd w:val="clear" w:color="auto" w:fill="FFFFFF"/>
        <w:spacing w:before="120" w:after="120" w:line="240" w:lineRule="auto"/>
        <w:ind w:left="357" w:hanging="357"/>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En cas d’insuffisance hépatique </w:t>
      </w:r>
      <w:r w:rsidRPr="00E200F1">
        <w:rPr>
          <w:rFonts w:ascii="Source Sans Pro" w:eastAsia="Times New Roman" w:hAnsi="Source Sans Pro" w:cs="Times New Roman"/>
          <w:i/>
          <w:iCs/>
          <w:color w:val="000000"/>
          <w:sz w:val="20"/>
          <w:szCs w:val="20"/>
          <w:lang w:eastAsia="fr-FR"/>
        </w:rPr>
        <w:t>(mauvais fonctionnement du foie)</w:t>
      </w:r>
      <w:r w:rsidRPr="00E200F1">
        <w:rPr>
          <w:rFonts w:ascii="Source Sans Pro" w:eastAsia="Times New Roman" w:hAnsi="Source Sans Pro" w:cs="Times New Roman"/>
          <w:color w:val="000000"/>
          <w:sz w:val="20"/>
          <w:szCs w:val="20"/>
          <w:lang w:eastAsia="fr-FR"/>
        </w:rPr>
        <w:t>, prévenez votre médecin ; une surveillance médicale étroite peut s’avérer nécessaire en cas de traitement par ce médicament.</w:t>
      </w:r>
    </w:p>
    <w:p w:rsidR="00E200F1" w:rsidRPr="00E200F1" w:rsidRDefault="00E200F1" w:rsidP="00E200F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Vous devez suivre les règles diététiques suivantes pendant le traitement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vous réhydrater</w:t>
      </w:r>
      <w:r w:rsidRPr="00E200F1">
        <w:rPr>
          <w:rFonts w:ascii="Source Sans Pro" w:eastAsia="Times New Roman" w:hAnsi="Source Sans Pro" w:cs="Times New Roman"/>
          <w:color w:val="000000"/>
          <w:sz w:val="20"/>
          <w:szCs w:val="20"/>
          <w:lang w:eastAsia="fr-FR"/>
        </w:rPr>
        <w:t> par des boissons abondantes, salées ou sucrées, afin de compenser les pertes de liquide dues à la diarrhée (la ration quotidienne moyenne en eau de l'adulte est de 2 litres),</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vous alimenter suffisamment</w:t>
      </w:r>
      <w:r w:rsidRPr="00E200F1">
        <w:rPr>
          <w:rFonts w:ascii="Source Sans Pro" w:eastAsia="Times New Roman" w:hAnsi="Source Sans Pro" w:cs="Times New Roman"/>
          <w:color w:val="000000"/>
          <w:sz w:val="20"/>
          <w:szCs w:val="20"/>
          <w:lang w:eastAsia="fr-FR"/>
        </w:rPr>
        <w:t> le temps de la diarrhée,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Wingdings" w:eastAsia="Times New Roman" w:hAnsi="Wingdings"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en évitant</w:t>
      </w:r>
      <w:r w:rsidRPr="00E200F1">
        <w:rPr>
          <w:rFonts w:ascii="Source Sans Pro" w:eastAsia="Times New Roman" w:hAnsi="Source Sans Pro" w:cs="Times New Roman"/>
          <w:color w:val="000000"/>
          <w:sz w:val="20"/>
          <w:szCs w:val="20"/>
          <w:lang w:eastAsia="fr-FR"/>
        </w:rPr>
        <w:t> certains apports et particulièrement le lait, les crudités, les fruits, les légumes verts, les plats épicés, ainsi que les aliments ou boissons glacés.</w:t>
      </w:r>
    </w:p>
    <w:p w:rsidR="00E200F1" w:rsidRPr="00E200F1" w:rsidRDefault="00E200F1" w:rsidP="00E200F1">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E200F1">
        <w:rPr>
          <w:rFonts w:ascii="Wingdings" w:eastAsia="Times New Roman" w:hAnsi="Wingdings"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en privilégiant</w:t>
      </w:r>
      <w:r w:rsidRPr="00E200F1">
        <w:rPr>
          <w:rFonts w:ascii="Source Sans Pro" w:eastAsia="Times New Roman" w:hAnsi="Source Sans Pro" w:cs="Times New Roman"/>
          <w:color w:val="000000"/>
          <w:sz w:val="20"/>
          <w:szCs w:val="20"/>
          <w:lang w:eastAsia="fr-FR"/>
        </w:rPr>
        <w:t> les viandes grillées, le riz.</w:t>
      </w:r>
    </w:p>
    <w:p w:rsidR="00E200F1" w:rsidRPr="00E200F1" w:rsidRDefault="00E200F1" w:rsidP="00E200F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L’utilisation de ce médicament est déconseillée chez les patients présentant une intolérance au galactose, un déficit en lactase de Lapp ou un syndrome de malabsorption du glucose ou du galactose (maladies héréditaires rares).</w:t>
      </w:r>
    </w:p>
    <w:p w:rsidR="00E200F1" w:rsidRPr="00E200F1" w:rsidRDefault="00E200F1" w:rsidP="00E200F1">
      <w:pPr>
        <w:shd w:val="clear" w:color="auto" w:fill="FFFFFF"/>
        <w:spacing w:after="0" w:line="240" w:lineRule="auto"/>
        <w:ind w:left="426"/>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Enfants et adolescents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Sans objet.</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Autres médicaments et IMODIUM 2 mg, gélule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lastRenderedPageBreak/>
        <w:t>Informez votre médecin ou votre pharmacien si vous prenez, avez récemment pris ou pourriez prendre tout autre médicament, notamment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de l’</w:t>
      </w:r>
      <w:proofErr w:type="spellStart"/>
      <w:r w:rsidRPr="00E200F1">
        <w:rPr>
          <w:rFonts w:ascii="Source Sans Pro" w:eastAsia="Times New Roman" w:hAnsi="Source Sans Pro" w:cs="Times New Roman"/>
          <w:color w:val="000000"/>
          <w:sz w:val="20"/>
          <w:szCs w:val="20"/>
          <w:lang w:eastAsia="fr-FR"/>
        </w:rPr>
        <w:t>itraconazole</w:t>
      </w:r>
      <w:proofErr w:type="spellEnd"/>
      <w:r w:rsidRPr="00E200F1">
        <w:rPr>
          <w:rFonts w:ascii="Source Sans Pro" w:eastAsia="Times New Roman" w:hAnsi="Source Sans Pro" w:cs="Times New Roman"/>
          <w:color w:val="000000"/>
          <w:sz w:val="20"/>
          <w:szCs w:val="20"/>
          <w:lang w:eastAsia="fr-FR"/>
        </w:rPr>
        <w:t xml:space="preserve"> ou du </w:t>
      </w:r>
      <w:proofErr w:type="spellStart"/>
      <w:r w:rsidRPr="00E200F1">
        <w:rPr>
          <w:rFonts w:ascii="Source Sans Pro" w:eastAsia="Times New Roman" w:hAnsi="Source Sans Pro" w:cs="Times New Roman"/>
          <w:color w:val="000000"/>
          <w:sz w:val="20"/>
          <w:szCs w:val="20"/>
          <w:lang w:eastAsia="fr-FR"/>
        </w:rPr>
        <w:t>kétoconazole</w:t>
      </w:r>
      <w:proofErr w:type="spellEnd"/>
      <w:r w:rsidRPr="00E200F1">
        <w:rPr>
          <w:rFonts w:ascii="Source Sans Pro" w:eastAsia="Times New Roman" w:hAnsi="Source Sans Pro" w:cs="Times New Roman"/>
          <w:color w:val="000000"/>
          <w:sz w:val="20"/>
          <w:szCs w:val="20"/>
          <w:lang w:eastAsia="fr-FR"/>
        </w:rPr>
        <w:t xml:space="preserve"> (utilisés pour traiter des infections fongiques)</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du gemfibrozil (utilisé pour traiter un taux élevé de graisses dans le sang)</w:t>
      </w:r>
    </w:p>
    <w:p w:rsidR="00E200F1" w:rsidRPr="00E200F1" w:rsidRDefault="00E200F1" w:rsidP="00E200F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de la desmopressine (utilisée notamment pour limiter la soif et la production d’urine chez les patients souffrant de diabète insipide)</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IMODIUM 2 mg, gélule avec des aliments, des boissons et de l’alcool</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Sans objet.</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E200F1">
        <w:rPr>
          <w:rFonts w:ascii="Source Sans Pro" w:eastAsia="Times New Roman" w:hAnsi="Source Sans Pro" w:cs="Times New Roman"/>
          <w:b/>
          <w:bCs/>
          <w:color w:val="000000"/>
          <w:sz w:val="20"/>
          <w:szCs w:val="20"/>
          <w:u w:val="single"/>
          <w:lang w:eastAsia="fr-FR"/>
        </w:rPr>
        <w:t>Grossesse et allaitement</w:t>
      </w:r>
      <w:bookmarkEnd w:id="10"/>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Ce médicament ne sera utilisé pendant la grossesse que sur les conseils de votre médecin. Si vous découvrez que vous êtes enceinte pendant le traitement, consultez votre médecin car lui seul peut juger de la nécessité de le poursuivre.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L'allaitement n’est pas recommandé en cas de traitement par ce médicament.</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Conduite de véhicules et utilisation de machines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Soyez prudent. Ne pas conduire sans avoir lu la notice.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Ce médicament provoque parfois une somnolence, des sensations vertigineuses ou de la fatigue. En raison de ces risques, la prudence est recommandée lors de la conduite de véhicules ou l’utilisation de machines.</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IMODIUM 2 mg, gélule contient du lactose.</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E200F1">
        <w:rPr>
          <w:rFonts w:ascii="Source Sans Pro" w:eastAsia="Times New Roman" w:hAnsi="Source Sans Pro" w:cs="Times New Roman"/>
          <w:b/>
          <w:bCs/>
          <w:color w:val="000000"/>
          <w:sz w:val="20"/>
          <w:szCs w:val="20"/>
          <w:u w:val="single"/>
          <w:lang w:eastAsia="fr-FR"/>
        </w:rPr>
        <w:t>3. COMMENT PRENDRE IMODIUM 2 mg, gélule ?</w:t>
      </w:r>
      <w:bookmarkEnd w:id="11"/>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2" w:name="_Toc142279021"/>
      <w:r w:rsidRPr="00E200F1">
        <w:rPr>
          <w:rFonts w:ascii="Source Sans Pro" w:eastAsia="Times New Roman" w:hAnsi="Source Sans Pro" w:cs="Times New Roman"/>
          <w:b/>
          <w:bCs/>
          <w:color w:val="000000"/>
          <w:sz w:val="20"/>
          <w:szCs w:val="20"/>
          <w:u w:val="single"/>
          <w:lang w:eastAsia="fr-FR"/>
        </w:rPr>
        <w:t>Posologie</w:t>
      </w:r>
      <w:bookmarkEnd w:id="12"/>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Veillez à toujours prendre ce médicament en suivant exactement les indications de votre médecin. Vérifiez auprès de votre médecin ou pharmacien en cas de doute.</w:t>
      </w:r>
    </w:p>
    <w:p w:rsidR="00E200F1" w:rsidRPr="00E200F1" w:rsidRDefault="00E200F1" w:rsidP="00E200F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b/>
          <w:bCs/>
          <w:color w:val="000000"/>
          <w:sz w:val="20"/>
          <w:szCs w:val="20"/>
          <w:lang w:eastAsia="fr-FR"/>
        </w:rPr>
        <w:t>Diarrhée aiguë :</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La posologie habituelle est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chez l’adulte</w:t>
      </w:r>
      <w:r w:rsidRPr="00E200F1">
        <w:rPr>
          <w:rFonts w:ascii="Source Sans Pro" w:eastAsia="Times New Roman" w:hAnsi="Source Sans Pro" w:cs="Times New Roman"/>
          <w:color w:val="000000"/>
          <w:sz w:val="20"/>
          <w:szCs w:val="20"/>
          <w:lang w:eastAsia="fr-FR"/>
        </w:rPr>
        <w:t> : commencer par 2 gélules, puis après chaque selle non moulée, prendre une gélule supplémentaire, sans dépasser 8 gélules par jour.</w:t>
      </w:r>
    </w:p>
    <w:p w:rsidR="00E200F1" w:rsidRPr="00E200F1" w:rsidRDefault="00E200F1" w:rsidP="00E200F1">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chez l’enfant de plus de 8 ans</w:t>
      </w:r>
      <w:r w:rsidRPr="00E200F1">
        <w:rPr>
          <w:rFonts w:ascii="Source Sans Pro" w:eastAsia="Times New Roman" w:hAnsi="Source Sans Pro" w:cs="Times New Roman"/>
          <w:color w:val="000000"/>
          <w:sz w:val="20"/>
          <w:szCs w:val="20"/>
          <w:lang w:eastAsia="fr-FR"/>
        </w:rPr>
        <w:t> : commencer par 1 gélule puis après chaque selle non moulée, une gélule supplémentaire, sans dépasser 6 gélules par jour.</w:t>
      </w:r>
    </w:p>
    <w:p w:rsidR="00E200F1" w:rsidRPr="00E200F1" w:rsidRDefault="00E200F1" w:rsidP="00E200F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b/>
          <w:bCs/>
          <w:color w:val="000000"/>
          <w:sz w:val="20"/>
          <w:szCs w:val="20"/>
          <w:lang w:eastAsia="fr-FR"/>
        </w:rPr>
        <w:t>Diarrhée chronique :</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La posologie habituelle est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chez l’adulte</w:t>
      </w:r>
      <w:r w:rsidRPr="00E200F1">
        <w:rPr>
          <w:rFonts w:ascii="Source Sans Pro" w:eastAsia="Times New Roman" w:hAnsi="Source Sans Pro" w:cs="Times New Roman"/>
          <w:color w:val="000000"/>
          <w:sz w:val="20"/>
          <w:szCs w:val="20"/>
          <w:lang w:eastAsia="fr-FR"/>
        </w:rPr>
        <w:t> : 1 à 3 gélules par jour.</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200F1">
        <w:rPr>
          <w:rFonts w:ascii="Courier New" w:eastAsia="Times New Roman" w:hAnsi="Courier New" w:cs="Courier New"/>
          <w:color w:val="000000"/>
          <w:sz w:val="20"/>
          <w:szCs w:val="20"/>
          <w:lang w:eastAsia="fr-FR"/>
        </w:rPr>
        <w:t>o</w:t>
      </w:r>
      <w:proofErr w:type="gramEnd"/>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u w:val="single"/>
          <w:lang w:eastAsia="fr-FR"/>
        </w:rPr>
        <w:t>chez l’enfant de plus de 8 ans</w:t>
      </w:r>
      <w:r w:rsidRPr="00E200F1">
        <w:rPr>
          <w:rFonts w:ascii="Source Sans Pro" w:eastAsia="Times New Roman" w:hAnsi="Source Sans Pro" w:cs="Times New Roman"/>
          <w:color w:val="000000"/>
          <w:sz w:val="20"/>
          <w:szCs w:val="20"/>
          <w:lang w:eastAsia="fr-FR"/>
        </w:rPr>
        <w:t> : 1 à 2 gélules par jour</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200F1">
        <w:rPr>
          <w:rFonts w:ascii="Source Sans Pro" w:eastAsia="Times New Roman" w:hAnsi="Source Sans Pro" w:cs="Times New Roman"/>
          <w:b/>
          <w:bCs/>
          <w:color w:val="000000"/>
          <w:sz w:val="20"/>
          <w:szCs w:val="20"/>
          <w:u w:val="single"/>
          <w:lang w:eastAsia="fr-FR"/>
        </w:rPr>
        <w:t>Mode d’administration</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Voie orale.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Les gélules doivent être avalées avec un verre d’eau.</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Dans tous les cas, se conformer strictement à la prescription médicale.</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 xml:space="preserve">Si vous avez pris plus d’IMODIUM 2 mg, gélule que vous n’auriez </w:t>
      </w:r>
      <w:proofErr w:type="gramStart"/>
      <w:r w:rsidRPr="00E200F1">
        <w:rPr>
          <w:rFonts w:ascii="Source Sans Pro" w:eastAsia="Times New Roman" w:hAnsi="Source Sans Pro" w:cs="Times New Roman"/>
          <w:b/>
          <w:bCs/>
          <w:color w:val="000000"/>
          <w:sz w:val="20"/>
          <w:szCs w:val="20"/>
          <w:lang w:eastAsia="fr-FR"/>
        </w:rPr>
        <w:t>dû</w:t>
      </w:r>
      <w:proofErr w:type="gramEnd"/>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lastRenderedPageBreak/>
        <w:t>Si vous avez pris trop d’IMODIUM 2 mg, gélule, demandez immédiatement conseil à un médecin ou un hôpital. Les symptômes peuvent inclure : une accélération du rythme cardiaque, un rythme cardiaque irrégulier, des changements de votre rythme cardiaque (ces symptômes peuvent avoir des conséquences potentiellement graves et engager le pronostic vital), une raideur musculaire, des mouvements non coordonnés, une somnolence, une difficulté à uriner ou une détresse respiratoire, ou encore une diminution de la vigilance, un rétrécissement de la pupille, des ballonnements ou une constipation.</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Dans ce cas, il faut aller à l’hôpital pour que l’on vous administre un antidote (la naloxone). Une surveillance hospitalière devra alors être maintenue pendant au moins 48 heures.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Les enfants réagissent plus fortement aux fortes doses d’IMODIUM 2 mg, gélule que les adultes. Si un enfant en prend trop ou présente l’un des symptômes mentionnés ci-dessus, contactez immédiatement un médecin.</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Si vous oubliez de prendre IMODIUM 2 mg, gélule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Ne prenez pas de dose double pour compenser la dose que vous avez oublié de prendre.</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Si vous arrêtez de prendre IMODIUM 2 mg, gélule</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Sans objet.</w:t>
      </w:r>
    </w:p>
    <w:p w:rsidR="00E200F1" w:rsidRPr="00E200F1" w:rsidRDefault="00E200F1" w:rsidP="00E200F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E200F1">
        <w:rPr>
          <w:rFonts w:ascii="Source Sans Pro" w:eastAsia="Times New Roman" w:hAnsi="Source Sans Pro" w:cs="Times New Roman"/>
          <w:b/>
          <w:bCs/>
          <w:color w:val="000000"/>
          <w:sz w:val="20"/>
          <w:szCs w:val="20"/>
          <w:u w:val="single"/>
          <w:lang w:eastAsia="fr-FR"/>
        </w:rPr>
        <w:t>4. QUELS SONT LES EFFETS INDESIRABLES EVENTUELS ?</w:t>
      </w:r>
      <w:bookmarkEnd w:id="13"/>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E200F1">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Les effets indésirables les plus fréquents (plus de 1 patient sur 100) avec le chlorhydrate de lopéramide dans la diarrhée aiguë sont la constipation, les flatulences, les maux de tête et les nausées.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Les effets indésirables les plus fréquents (plus de 1 patient sur 100) avec le chlorhydrate de lopéramide dans la diarrhée chronique sont les flatulences, la constipation, les nausées et les sensations vertigineuses.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Les effets indésirables suivants ont également été rapportés avec le lopéramide :</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ou des réactions cutanées (rash, urticaire, démangeaisons).</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Vomissements, difficultés à digérer, sécheresse buccale, constipation sévère, douleur ou gonflement du ventre, gêne abdominale, occlusion intestinale, douleur de la langue.</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Eruptions cutanées parfois sévères.</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Fatigue.</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Difficulté à uriner.</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Somnolence, perte ou diminution de la conscience, stupeur, augmentation du tonus musculaire, difficulté à coordonner ses mouvements.</w:t>
      </w:r>
    </w:p>
    <w:p w:rsidR="00E200F1" w:rsidRPr="00E200F1" w:rsidRDefault="00E200F1" w:rsidP="00E200F1">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Rétrécissement de la pupille</w:t>
      </w:r>
      <w:r w:rsidRPr="00E200F1">
        <w:rPr>
          <w:rFonts w:ascii="Source Sans Pro" w:eastAsia="Times New Roman" w:hAnsi="Source Sans Pro" w:cs="Times New Roman"/>
          <w:i/>
          <w:iCs/>
          <w:color w:val="000000"/>
          <w:sz w:val="20"/>
          <w:szCs w:val="20"/>
          <w:lang w:eastAsia="fr-FR"/>
        </w:rPr>
        <w:t> (myosis)</w:t>
      </w:r>
      <w:r w:rsidRPr="00E200F1">
        <w:rPr>
          <w:rFonts w:ascii="Source Sans Pro" w:eastAsia="Times New Roman" w:hAnsi="Source Sans Pro" w:cs="Times New Roman"/>
          <w:color w:val="000000"/>
          <w:sz w:val="20"/>
          <w:szCs w:val="20"/>
          <w:lang w:eastAsia="fr-FR"/>
        </w:rPr>
        <w:t>.</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Si vous ressentez l’un des symptômes suivants, arrêtez d'utiliser ce médicament et prévenez immédiatement votre médecin :</w:t>
      </w:r>
    </w:p>
    <w:p w:rsidR="00E200F1" w:rsidRPr="00E200F1" w:rsidRDefault="00E200F1" w:rsidP="00E200F1">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des lèvres, de la gorge) ou des réactions cutanées (rash, urticaire, démangeaisons).</w:t>
      </w:r>
    </w:p>
    <w:p w:rsidR="00E200F1" w:rsidRPr="00E200F1" w:rsidRDefault="00E200F1" w:rsidP="00E200F1">
      <w:pPr>
        <w:shd w:val="clear" w:color="auto" w:fill="FFFFFF"/>
        <w:spacing w:before="100" w:beforeAutospacing="1" w:after="120"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Fatigue importante, incapacité à coordonner ses mouvements ou perte de conscience.</w:t>
      </w:r>
    </w:p>
    <w:p w:rsidR="00E200F1" w:rsidRPr="00E200F1" w:rsidRDefault="00E200F1" w:rsidP="00E200F1">
      <w:pPr>
        <w:shd w:val="clear" w:color="auto" w:fill="FFFFFF"/>
        <w:spacing w:before="100" w:beforeAutospacing="1" w:after="120" w:line="240" w:lineRule="auto"/>
        <w:jc w:val="both"/>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lastRenderedPageBreak/>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Constipation, douleur importante ou gonflement du ventre ou occlusion intestinale.</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t>Déclaration des effets secondaires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E200F1">
        <w:rPr>
          <w:rFonts w:ascii="Source Sans Pro" w:eastAsia="Times New Roman" w:hAnsi="Source Sans Pro" w:cs="Times New Roman"/>
          <w:color w:val="FF0000"/>
          <w:sz w:val="20"/>
          <w:szCs w:val="20"/>
          <w:lang w:eastAsia="fr-FR"/>
        </w:rPr>
        <w:t> </w:t>
      </w:r>
      <w:hyperlink r:id="rId4" w:history="1">
        <w:r w:rsidRPr="00E200F1">
          <w:rPr>
            <w:rFonts w:ascii="Source Sans Pro" w:eastAsia="Times New Roman" w:hAnsi="Source Sans Pro" w:cs="Times New Roman"/>
            <w:color w:val="000000"/>
            <w:sz w:val="20"/>
            <w:szCs w:val="20"/>
            <w:u w:val="single"/>
            <w:lang w:eastAsia="fr-FR"/>
          </w:rPr>
          <w:t>www.ansm.sante.fr</w:t>
        </w:r>
      </w:hyperlink>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E200F1">
        <w:rPr>
          <w:rFonts w:ascii="Source Sans Pro" w:eastAsia="Times New Roman" w:hAnsi="Source Sans Pro" w:cs="Times New Roman"/>
          <w:b/>
          <w:bCs/>
          <w:color w:val="000000"/>
          <w:sz w:val="20"/>
          <w:szCs w:val="20"/>
          <w:u w:val="single"/>
          <w:lang w:eastAsia="fr-FR"/>
        </w:rPr>
        <w:t>5. COMMENT CONSERVER IMODIUM 2 mg, gélule ?</w:t>
      </w:r>
      <w:bookmarkEnd w:id="15"/>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E200F1">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Ce médicament ne présente pas de précautions particulières de conservation.</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200F1" w:rsidRPr="00E200F1" w:rsidRDefault="00E200F1" w:rsidP="00E200F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E200F1">
        <w:rPr>
          <w:rFonts w:ascii="Source Sans Pro" w:eastAsia="Times New Roman" w:hAnsi="Source Sans Pro" w:cs="Times New Roman"/>
          <w:b/>
          <w:bCs/>
          <w:color w:val="000000"/>
          <w:sz w:val="20"/>
          <w:szCs w:val="20"/>
          <w:u w:val="single"/>
          <w:lang w:eastAsia="fr-FR"/>
        </w:rPr>
        <w:t>6. CONTENU DE L’EMBALLAGE ET AUTRES INFORMATIONS</w:t>
      </w:r>
      <w:bookmarkEnd w:id="18"/>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E200F1">
        <w:rPr>
          <w:rFonts w:ascii="Source Sans Pro" w:eastAsia="Times New Roman" w:hAnsi="Source Sans Pro" w:cs="Times New Roman"/>
          <w:b/>
          <w:bCs/>
          <w:color w:val="000000"/>
          <w:sz w:val="20"/>
          <w:szCs w:val="20"/>
          <w:u w:val="single"/>
          <w:lang w:eastAsia="fr-FR"/>
        </w:rPr>
        <w:t>Ce que contient IMODIUM 2 mg, gélule</w:t>
      </w:r>
      <w:bookmarkEnd w:id="19"/>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La substance active est :</w:t>
      </w:r>
    </w:p>
    <w:p w:rsidR="00E200F1" w:rsidRPr="00E200F1" w:rsidRDefault="00E200F1" w:rsidP="00E200F1">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Chlorhydrate de lopéramide........................................................................................... 2,00 mg</w:t>
      </w:r>
    </w:p>
    <w:p w:rsidR="00E200F1" w:rsidRPr="00E200F1" w:rsidRDefault="00E200F1" w:rsidP="00E200F1">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Quantité correspondant à lopéramide base..................................................................... 1,86 mg</w:t>
      </w:r>
    </w:p>
    <w:p w:rsidR="00E200F1" w:rsidRPr="00E200F1" w:rsidRDefault="00E200F1" w:rsidP="00E200F1">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Pour une gélule.</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ymbol" w:eastAsia="Times New Roman" w:hAnsi="Symbol" w:cs="Times New Roman"/>
          <w:color w:val="000000"/>
          <w:sz w:val="20"/>
          <w:szCs w:val="20"/>
          <w:lang w:eastAsia="fr-FR"/>
        </w:rPr>
        <w:t></w:t>
      </w:r>
      <w:r w:rsidRPr="00E200F1">
        <w:rPr>
          <w:rFonts w:ascii="Times New Roman" w:eastAsia="Times New Roman" w:hAnsi="Times New Roman" w:cs="Times New Roman"/>
          <w:color w:val="000000"/>
          <w:sz w:val="14"/>
          <w:szCs w:val="14"/>
          <w:lang w:eastAsia="fr-FR"/>
        </w:rPr>
        <w:t> </w:t>
      </w:r>
      <w:r w:rsidRPr="00E200F1">
        <w:rPr>
          <w:rFonts w:ascii="Source Sans Pro" w:eastAsia="Times New Roman" w:hAnsi="Source Sans Pro" w:cs="Times New Roman"/>
          <w:color w:val="000000"/>
          <w:sz w:val="20"/>
          <w:szCs w:val="20"/>
          <w:lang w:eastAsia="fr-FR"/>
        </w:rPr>
        <w:t>Les autres composants sont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Lactose monohydraté, amidon de maïs, talc, stéarate de magnésium.</w:t>
      </w:r>
    </w:p>
    <w:p w:rsidR="00E200F1" w:rsidRPr="00E200F1" w:rsidRDefault="00E200F1" w:rsidP="00E200F1">
      <w:pPr>
        <w:shd w:val="clear" w:color="auto" w:fill="FFFFFF"/>
        <w:spacing w:after="12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u w:val="single"/>
          <w:lang w:eastAsia="fr-FR"/>
        </w:rPr>
        <w:t>Enveloppe de la gélule</w:t>
      </w:r>
      <w:r w:rsidRPr="00E200F1">
        <w:rPr>
          <w:rFonts w:ascii="Source Sans Pro" w:eastAsia="Times New Roman" w:hAnsi="Source Sans Pro" w:cs="Times New Roman"/>
          <w:color w:val="000000"/>
          <w:sz w:val="20"/>
          <w:szCs w:val="20"/>
          <w:lang w:eastAsia="fr-FR"/>
        </w:rPr>
        <w:t> : Gélatine, dioxyde de titane, érythrosine, oxyde de fer jaune, bleu patenté V, oxyde de fer noir.</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Voir rubrique 2 « Faites attention avec IMODIUM 2 mg, gélule ».</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E200F1">
        <w:rPr>
          <w:rFonts w:ascii="Source Sans Pro" w:eastAsia="Times New Roman" w:hAnsi="Source Sans Pro" w:cs="Times New Roman"/>
          <w:b/>
          <w:bCs/>
          <w:color w:val="000000"/>
          <w:sz w:val="20"/>
          <w:szCs w:val="20"/>
          <w:u w:val="single"/>
          <w:lang w:eastAsia="fr-FR"/>
        </w:rPr>
        <w:t>Qu’est-ce que IMODIUM 2 mg, gélule et contenu de l’emballage extérieur</w:t>
      </w:r>
      <w:bookmarkEnd w:id="20"/>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Ce médicament se présente sous forme de gélules sous plaquettes (PVC/Aluminium) contenues dans des boîtes de 6, 12 ou 20 gélules.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Toutes les présentations peuvent ne pas être commercialisées.</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E200F1">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E200F1">
        <w:rPr>
          <w:rFonts w:ascii="Source Sans Pro" w:eastAsia="Times New Roman" w:hAnsi="Source Sans Pro" w:cs="Times New Roman"/>
          <w:b/>
          <w:bCs/>
          <w:color w:val="000000"/>
          <w:sz w:val="20"/>
          <w:szCs w:val="20"/>
          <w:u w:val="single"/>
          <w:lang w:eastAsia="fr-FR"/>
        </w:rPr>
        <w:t>JANSSEN-CILAG</w:t>
      </w:r>
      <w:bookmarkEnd w:id="22"/>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1, RUE CAMILLE DESMOULINS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TSA 91003</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92787 ISSY-LES-MOULINEAUX CEDEX 9</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E200F1">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r w:rsidRPr="00E200F1">
        <w:rPr>
          <w:rFonts w:ascii="Source Sans Pro" w:eastAsia="Times New Roman" w:hAnsi="Source Sans Pro" w:cs="Times New Roman"/>
          <w:b/>
          <w:bCs/>
          <w:color w:val="000000"/>
          <w:sz w:val="20"/>
          <w:szCs w:val="20"/>
          <w:lang w:eastAsia="fr-FR"/>
        </w:rPr>
        <w:lastRenderedPageBreak/>
        <w:t>JANSSEN-CILAG</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1, RUE CAMILLE DESMOULINS</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TSA 91003</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92787 ISSY-LES-MOULINEAUX CEDEX 9</w:t>
      </w:r>
    </w:p>
    <w:p w:rsidR="00E200F1" w:rsidRPr="00E200F1" w:rsidRDefault="00E200F1" w:rsidP="00E200F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E200F1">
        <w:rPr>
          <w:rFonts w:ascii="Source Sans Pro" w:eastAsia="Times New Roman" w:hAnsi="Source Sans Pro" w:cs="Times New Roman"/>
          <w:b/>
          <w:bCs/>
          <w:color w:val="000000"/>
          <w:sz w:val="20"/>
          <w:szCs w:val="20"/>
          <w:u w:val="single"/>
          <w:lang w:eastAsia="fr-FR"/>
        </w:rPr>
        <w:t>Fabricant</w:t>
      </w:r>
      <w:bookmarkEnd w:id="24"/>
      <w:r w:rsidRPr="00E200F1">
        <w:rPr>
          <w:rFonts w:ascii="Source Sans Pro" w:eastAsia="Times New Roman" w:hAnsi="Source Sans Pro" w:cs="Times New Roman"/>
          <w:b/>
          <w:bCs/>
          <w:color w:val="000000"/>
          <w:sz w:val="20"/>
          <w:szCs w:val="20"/>
          <w:lang w:eastAsia="fr-FR"/>
        </w:rPr>
        <w:t> </w:t>
      </w:r>
    </w:p>
    <w:p w:rsidR="00E200F1" w:rsidRPr="00E200F1" w:rsidRDefault="00E200F1" w:rsidP="00E200F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E200F1">
        <w:rPr>
          <w:rFonts w:ascii="Source Sans Pro" w:eastAsia="Times New Roman" w:hAnsi="Source Sans Pro" w:cs="Times New Roman"/>
          <w:b/>
          <w:bCs/>
          <w:color w:val="000000"/>
          <w:sz w:val="20"/>
          <w:szCs w:val="20"/>
          <w:u w:val="single"/>
          <w:lang w:eastAsia="fr-FR"/>
        </w:rPr>
        <w:t>JANSSEN-CILAG</w:t>
      </w:r>
      <w:bookmarkEnd w:id="25"/>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DOMAINE DE MAIGREMONT</w:t>
      </w:r>
    </w:p>
    <w:p w:rsidR="00E200F1" w:rsidRPr="00E200F1" w:rsidRDefault="00E200F1" w:rsidP="00E200F1">
      <w:pPr>
        <w:shd w:val="clear" w:color="auto" w:fill="FFFFFF"/>
        <w:spacing w:after="0" w:line="240" w:lineRule="auto"/>
        <w:rPr>
          <w:rFonts w:ascii="Source Sans Pro" w:eastAsia="Times New Roman" w:hAnsi="Source Sans Pro" w:cs="Times New Roman"/>
          <w:color w:val="000000"/>
          <w:sz w:val="20"/>
          <w:szCs w:val="20"/>
          <w:lang w:eastAsia="fr-FR"/>
        </w:rPr>
      </w:pPr>
      <w:r w:rsidRPr="00E200F1">
        <w:rPr>
          <w:rFonts w:ascii="Source Sans Pro" w:eastAsia="Times New Roman" w:hAnsi="Source Sans Pro" w:cs="Times New Roman"/>
          <w:color w:val="000000"/>
          <w:sz w:val="20"/>
          <w:szCs w:val="20"/>
          <w:lang w:eastAsia="fr-FR"/>
        </w:rPr>
        <w:t>27100 VAL DE RUEIL</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C14FFA"/>
    <w:rsid w:val="00C70E0D"/>
    <w:rsid w:val="00C7577A"/>
    <w:rsid w:val="00C7737A"/>
    <w:rsid w:val="00D659A9"/>
    <w:rsid w:val="00DA0524"/>
    <w:rsid w:val="00E04522"/>
    <w:rsid w:val="00E16C3D"/>
    <w:rsid w:val="00E200F1"/>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200F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200F1"/>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200F1"/>
    <w:rPr>
      <w:color w:val="0000FF"/>
      <w:u w:val="single"/>
    </w:rPr>
  </w:style>
  <w:style w:type="character" w:customStyle="1" w:styleId="italique">
    <w:name w:val="italique"/>
    <w:basedOn w:val="Policepardfaut"/>
    <w:rsid w:val="00E200F1"/>
  </w:style>
  <w:style w:type="character" w:customStyle="1" w:styleId="gras">
    <w:name w:val="gras"/>
    <w:basedOn w:val="Policepardfaut"/>
    <w:rsid w:val="00E200F1"/>
  </w:style>
  <w:style w:type="paragraph" w:customStyle="1" w:styleId="ammlistepuces2">
    <w:name w:val="ammlistepuces2"/>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E200F1"/>
  </w:style>
  <w:style w:type="paragraph" w:customStyle="1" w:styleId="ammlistepuces3">
    <w:name w:val="ammlistepuces3"/>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200F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2026</Words>
  <Characters>11149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2019-01-29T15:01:00Z</dcterms:created>
  <dcterms:modified xsi:type="dcterms:W3CDTF">2019-01-29T15:01:00Z</dcterms:modified>
</cp:coreProperties>
</file>