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E0057" w14:textId="1BA32EF1" w:rsidR="00B34BEB" w:rsidRPr="00B34BEB" w:rsidRDefault="00B34BEB" w:rsidP="00B34BEB">
      <w:pPr>
        <w:pStyle w:val="1"/>
      </w:pPr>
      <w:r w:rsidRPr="00B34BEB">
        <w:t>Отличия в восприятии устной, визуальной и аудиоинформации и их влияние на эффективность коммуникации</w:t>
      </w:r>
    </w:p>
    <w:p w14:paraId="77DFD6B4" w14:textId="77777777" w:rsidR="00B34BEB" w:rsidRPr="00B34BEB" w:rsidRDefault="00B34BEB" w:rsidP="00B34BEB">
      <w:r w:rsidRPr="00B34BEB">
        <w:t>Уважаемые коллеги, сегодня мы поговорим о том, как люди воспринимают информацию через разные каналы — устный, визуальный и аудио — и как это влияет на эффективность коммуникации. В современном мире, где информация передается через множество форматов, понимание этих различий становится ключевым для успешного взаимодействия.</w:t>
      </w:r>
    </w:p>
    <w:p w14:paraId="613CB412" w14:textId="77777777" w:rsidR="00B34BEB" w:rsidRPr="00B34BEB" w:rsidRDefault="00B34BEB" w:rsidP="00B34BEB">
      <w:pPr>
        <w:pStyle w:val="2"/>
      </w:pPr>
      <w:r w:rsidRPr="00B34BEB">
        <w:t>1. Восприятие устной информации</w:t>
      </w:r>
    </w:p>
    <w:p w14:paraId="70D4F9F7" w14:textId="77777777" w:rsidR="00B34BEB" w:rsidRPr="00B34BEB" w:rsidRDefault="00B34BEB" w:rsidP="00B34BEB">
      <w:r w:rsidRPr="00B34BEB">
        <w:t>Устная коммуникация — это один из самых древних и естественных способов передачи информации. Она включает в себя не только слова, но и интонацию, темп речи, паузы и невербальные сигналы, такие как жесты и мимика.</w:t>
      </w:r>
      <w:r w:rsidRPr="00B34BEB">
        <w:br/>
        <w:t>Согласно исследованиям, люди запоминают только 7% содержания устного сообщения, если оно передается без эмоциональной окраски. Однако, когда речь сопровождается эмоциональной выразительностью, запоминаемость увеличивается до 38%. Это связано с тем, что наш мозг лучше воспринимает информацию, которая вызывает эмоциональный отклик.</w:t>
      </w:r>
      <w:r w:rsidRPr="00B34BEB">
        <w:br/>
        <w:t>Кроме того, устная коммуникация позволяет мгновенно получать обратную связь, что делает её особенно эффективной в ситуациях, требующих быстрого взаимодействия, например, в переговорах или обучении.</w:t>
      </w:r>
    </w:p>
    <w:p w14:paraId="35867A5B" w14:textId="77777777" w:rsidR="00B34BEB" w:rsidRPr="00B34BEB" w:rsidRDefault="00B34BEB" w:rsidP="00B34BEB">
      <w:pPr>
        <w:pStyle w:val="2"/>
      </w:pPr>
      <w:r w:rsidRPr="00B34BEB">
        <w:t>2. Восприятие визуальной информации</w:t>
      </w:r>
    </w:p>
    <w:p w14:paraId="0310D831" w14:textId="77777777" w:rsidR="00B34BEB" w:rsidRPr="00B34BEB" w:rsidRDefault="00B34BEB" w:rsidP="00B34BEB">
      <w:r w:rsidRPr="00B34BEB">
        <w:t xml:space="preserve">Визуальная информация — это всё, что мы воспринимаем через зрение: изображения, графики, диаграммы, видео и даже текст. Исследования показывают, что люди запоминают 80% того, что видят, по сравнению с 20% </w:t>
      </w:r>
      <w:r w:rsidRPr="00B34BEB">
        <w:lastRenderedPageBreak/>
        <w:t>того, что читают. Это объясняется тем, что зрительная система человека обрабатывает информацию быстрее, чем другие каналы восприятия.</w:t>
      </w:r>
      <w:r w:rsidRPr="00B34BEB">
        <w:br/>
        <w:t>Визуальные элементы помогают структурировать информацию, делая её более понятной и запоминающейся. Например, инфографика позволяет передать сложные данные в простой и доступной форме. Однако важно учитывать, что перегруженные визуальные материалы могут вызывать когнитивную перегрузку, снижая эффективность коммуникации.</w:t>
      </w:r>
    </w:p>
    <w:p w14:paraId="38428F31" w14:textId="77777777" w:rsidR="00B34BEB" w:rsidRPr="00B34BEB" w:rsidRDefault="00B34BEB" w:rsidP="00B34BEB">
      <w:pPr>
        <w:pStyle w:val="2"/>
      </w:pPr>
      <w:r w:rsidRPr="00B34BEB">
        <w:t>3. Восприятие аудиоинформации</w:t>
      </w:r>
    </w:p>
    <w:p w14:paraId="6C7C17E7" w14:textId="77777777" w:rsidR="00B34BEB" w:rsidRPr="00B34BEB" w:rsidRDefault="00B34BEB" w:rsidP="00B34BEB">
      <w:r w:rsidRPr="00B34BEB">
        <w:t>Аудиоинформация — это звуки, музыка, подкасты, аудиокниги и другие формы передачи данных через слух. Аудио особенно эффективно в ситуациях, когда визуальное внимание человека занято, например, во время вождения или занятий спортом.</w:t>
      </w:r>
      <w:r w:rsidRPr="00B34BEB">
        <w:br/>
        <w:t>Исследования показывают, что аудиоинформация лучше запоминается, если она сопровождается эмоциональной окраской или ритмом. Например, музыкальные элементы в рекламе повышают её запоминаемость. Однако аудио имеет свои ограничения: без визуальной поддержки сложные данные могут восприниматься менее точно.</w:t>
      </w:r>
    </w:p>
    <w:p w14:paraId="6FADE63C" w14:textId="77777777" w:rsidR="00B34BEB" w:rsidRPr="00B34BEB" w:rsidRDefault="00B34BEB" w:rsidP="00B34BEB">
      <w:pPr>
        <w:pStyle w:val="2"/>
      </w:pPr>
      <w:r w:rsidRPr="00B34BEB">
        <w:t>4. Влияние на эффективность коммуникации</w:t>
      </w:r>
    </w:p>
    <w:p w14:paraId="7D668C98" w14:textId="77777777" w:rsidR="00B34BEB" w:rsidRPr="00B34BEB" w:rsidRDefault="00B34BEB" w:rsidP="00B34BEB">
      <w:r w:rsidRPr="00B34BEB">
        <w:t>Эффективность коммуникации зависит от того, насколько хорошо выбранный канал соответствует цели сообщения и аудитории. Например:</w:t>
      </w:r>
    </w:p>
    <w:p w14:paraId="622CACB6" w14:textId="77777777" w:rsidR="00B34BEB" w:rsidRPr="00B34BEB" w:rsidRDefault="00B34BEB" w:rsidP="00B34BEB">
      <w:pPr>
        <w:pStyle w:val="aa"/>
        <w:numPr>
          <w:ilvl w:val="0"/>
          <w:numId w:val="10"/>
        </w:numPr>
      </w:pPr>
      <w:r w:rsidRPr="00B34BEB">
        <w:t>Устная коммуникация идеальна для личного взаимодействия и эмоционального воздействия.</w:t>
      </w:r>
    </w:p>
    <w:p w14:paraId="66EAA7F1" w14:textId="77777777" w:rsidR="00B34BEB" w:rsidRPr="00B34BEB" w:rsidRDefault="00B34BEB" w:rsidP="00B34BEB">
      <w:pPr>
        <w:pStyle w:val="aa"/>
        <w:numPr>
          <w:ilvl w:val="0"/>
          <w:numId w:val="10"/>
        </w:numPr>
      </w:pPr>
      <w:r w:rsidRPr="00B34BEB">
        <w:t>Визуальная информация лучше подходит для передачи сложных данных и привлечения внимания.</w:t>
      </w:r>
    </w:p>
    <w:p w14:paraId="5339C2FC" w14:textId="77777777" w:rsidR="00B34BEB" w:rsidRPr="00B34BEB" w:rsidRDefault="00B34BEB" w:rsidP="00B34BEB">
      <w:pPr>
        <w:pStyle w:val="aa"/>
        <w:numPr>
          <w:ilvl w:val="0"/>
          <w:numId w:val="10"/>
        </w:numPr>
      </w:pPr>
      <w:r w:rsidRPr="00B34BEB">
        <w:t>Аудиоинформация эффективна в ситуациях, где визуальное внимание ограничено.</w:t>
      </w:r>
    </w:p>
    <w:p w14:paraId="69FA0FBE" w14:textId="77777777" w:rsidR="00B34BEB" w:rsidRPr="00B34BEB" w:rsidRDefault="00B34BEB" w:rsidP="00B34BEB">
      <w:pPr>
        <w:ind w:firstLine="0"/>
      </w:pPr>
      <w:r w:rsidRPr="00B34BEB">
        <w:lastRenderedPageBreak/>
        <w:t>Кроме того, комбинирование разных каналов (мультимодальная коммуникация) значительно повышает эффективность. Например, презентация с использованием слайдов и устного объяснения запоминается лучше, чем только текст или только речь.</w:t>
      </w:r>
    </w:p>
    <w:p w14:paraId="393ACFD4" w14:textId="77777777" w:rsidR="00B34BEB" w:rsidRPr="00B34BEB" w:rsidRDefault="00B34BEB" w:rsidP="00B34BEB">
      <w:pPr>
        <w:pStyle w:val="2"/>
      </w:pPr>
      <w:r w:rsidRPr="00B34BEB">
        <w:t>Заключение</w:t>
      </w:r>
    </w:p>
    <w:p w14:paraId="2043CFC2" w14:textId="77777777" w:rsidR="00B34BEB" w:rsidRPr="00B34BEB" w:rsidRDefault="00B34BEB" w:rsidP="00B34BEB">
      <w:pPr>
        <w:ind w:firstLine="0"/>
      </w:pPr>
      <w:r w:rsidRPr="00B34BEB">
        <w:t>Восприятие информации через разные каналы имеет свои особенности, и понимание этих различий позволяет выбирать наиболее эффективные способы коммуникации. Устная, визуальная и аудиоинформация дополняют друг друга, и их грамотное использование помогает достичь максимального воздействия на аудиторию.</w:t>
      </w:r>
    </w:p>
    <w:p w14:paraId="66D71669" w14:textId="77777777" w:rsidR="00BC36B6" w:rsidRPr="00B34BEB" w:rsidRDefault="00BC36B6" w:rsidP="00B34BEB"/>
    <w:sectPr w:rsidR="00BC36B6" w:rsidRPr="00B34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01D60EAF"/>
    <w:multiLevelType w:val="multilevel"/>
    <w:tmpl w:val="242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0E7C0A"/>
    <w:multiLevelType w:val="multilevel"/>
    <w:tmpl w:val="DE7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100933"/>
    <w:multiLevelType w:val="multilevel"/>
    <w:tmpl w:val="381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9E72D1"/>
    <w:multiLevelType w:val="hybridMultilevel"/>
    <w:tmpl w:val="2CA8B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156EB"/>
    <w:multiLevelType w:val="multilevel"/>
    <w:tmpl w:val="855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DF0E4A"/>
    <w:multiLevelType w:val="multilevel"/>
    <w:tmpl w:val="DB6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97"/>
    <w:rsid w:val="00015CAF"/>
    <w:rsid w:val="002A7D40"/>
    <w:rsid w:val="005413F6"/>
    <w:rsid w:val="006F29A3"/>
    <w:rsid w:val="00822797"/>
    <w:rsid w:val="00B34BEB"/>
    <w:rsid w:val="00BC36B6"/>
    <w:rsid w:val="00CC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2A4AC"/>
  <w15:chartTrackingRefBased/>
  <w15:docId w15:val="{A35DBE17-B185-40EB-B1A8-9A488DE7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4BEB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413F6"/>
    <w:pPr>
      <w:keepNext/>
      <w:keepLines/>
      <w:spacing w:before="480" w:after="240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5413F6"/>
    <w:pPr>
      <w:keepNext/>
      <w:keepLines/>
      <w:spacing w:before="480" w:after="240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semiHidden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  <w:style w:type="paragraph" w:styleId="a8">
    <w:name w:val="Normal (Web)"/>
    <w:basedOn w:val="a1"/>
    <w:uiPriority w:val="99"/>
    <w:semiHidden/>
    <w:unhideWhenUsed/>
    <w:rsid w:val="00B34B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3"/>
    <w:uiPriority w:val="22"/>
    <w:qFormat/>
    <w:rsid w:val="00B34BEB"/>
    <w:rPr>
      <w:b/>
      <w:bCs/>
    </w:rPr>
  </w:style>
  <w:style w:type="paragraph" w:styleId="aa">
    <w:name w:val="List Paragraph"/>
    <w:basedOn w:val="a1"/>
    <w:uiPriority w:val="34"/>
    <w:qFormat/>
    <w:rsid w:val="00B34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5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4</cp:revision>
  <dcterms:created xsi:type="dcterms:W3CDTF">2025-05-14T07:02:00Z</dcterms:created>
  <dcterms:modified xsi:type="dcterms:W3CDTF">2025-05-14T10:04:00Z</dcterms:modified>
</cp:coreProperties>
</file>