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064B8" w14:paraId="6D32A112" w14:textId="77777777" w:rsidTr="00CA5D1B">
        <w:trPr>
          <w:cantSplit/>
          <w:trHeight w:val="180"/>
        </w:trPr>
        <w:tc>
          <w:tcPr>
            <w:tcW w:w="5000" w:type="pct"/>
            <w:hideMark/>
          </w:tcPr>
          <w:p w14:paraId="7FA8E2B4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5856365" wp14:editId="49430CA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E006A" w14:textId="77777777" w:rsidR="00F064B8" w:rsidRDefault="00F064B8" w:rsidP="00CA5D1B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064B8" w14:paraId="542F2746" w14:textId="77777777" w:rsidTr="00CA5D1B">
        <w:trPr>
          <w:cantSplit/>
          <w:trHeight w:val="1417"/>
        </w:trPr>
        <w:tc>
          <w:tcPr>
            <w:tcW w:w="5000" w:type="pct"/>
            <w:hideMark/>
          </w:tcPr>
          <w:p w14:paraId="4A5A2314" w14:textId="77777777" w:rsidR="00F064B8" w:rsidRDefault="00F064B8" w:rsidP="00CA5D1B">
            <w:pPr>
              <w:pStyle w:val="af7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F0093B3" w14:textId="77777777" w:rsidR="00F064B8" w:rsidRDefault="00F064B8" w:rsidP="00CA5D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C486EC1" wp14:editId="71CDBC0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86E82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027BFA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5AED99" w14:textId="77777777" w:rsidR="00F064B8" w:rsidRDefault="00F064B8" w:rsidP="00F064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D5A073C" w14:textId="77777777" w:rsidR="00F064B8" w:rsidRDefault="00F064B8" w:rsidP="00F064B8">
      <w:pPr>
        <w:jc w:val="center"/>
        <w:rPr>
          <w:rFonts w:ascii="Times New Roman" w:hAnsi="Times New Roman" w:cs="Times New Roman"/>
          <w:b/>
        </w:rPr>
      </w:pPr>
    </w:p>
    <w:p w14:paraId="41D45DEA" w14:textId="77777777" w:rsidR="00F064B8" w:rsidRDefault="00F064B8" w:rsidP="00F064B8">
      <w:pPr>
        <w:rPr>
          <w:rFonts w:ascii="Times New Roman" w:hAnsi="Times New Roman" w:cs="Times New Roman"/>
          <w:b/>
        </w:rPr>
      </w:pPr>
    </w:p>
    <w:p w14:paraId="0B23C10A" w14:textId="798D66C8" w:rsidR="00F064B8" w:rsidRPr="00AE6943" w:rsidRDefault="00F064B8" w:rsidP="00F064B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16757B" w:rsidRPr="00AE6943">
        <w:rPr>
          <w:rFonts w:ascii="Times New Roman" w:hAnsi="Times New Roman" w:cs="Times New Roman"/>
          <w:b/>
          <w:sz w:val="32"/>
          <w:szCs w:val="32"/>
        </w:rPr>
        <w:t>1</w:t>
      </w:r>
    </w:p>
    <w:p w14:paraId="75B146BD" w14:textId="77777777" w:rsidR="00F064B8" w:rsidRDefault="00F064B8" w:rsidP="00F064B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042248">
        <w:rPr>
          <w:rFonts w:ascii="Times New Roman" w:hAnsi="Times New Roman" w:cs="Times New Roman"/>
          <w:sz w:val="28"/>
          <w:szCs w:val="28"/>
        </w:rPr>
        <w:t>Анализ и концептуальное моделирование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CF3C403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B36A9A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D62AC" w14:textId="77777777" w:rsidR="00F064B8" w:rsidRDefault="00F064B8" w:rsidP="00F064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8F3A52" w14:textId="77777777" w:rsidR="00F064B8" w:rsidRDefault="00F064B8" w:rsidP="00F064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064B8" w14:paraId="4DFC191A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41BD53D3" w14:textId="77777777" w:rsidR="00F064B8" w:rsidRPr="009B7FB5" w:rsidRDefault="00F064B8" w:rsidP="00CA5D1B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17459F32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4F8F6F6" w14:textId="7F724E90" w:rsidR="00F064B8" w:rsidRPr="009E797E" w:rsidRDefault="00F064B8" w:rsidP="00CA5D1B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</w:t>
            </w:r>
            <w:r w:rsidRPr="003249F1">
              <w:rPr>
                <w:rFonts w:cs="Times New Roman"/>
                <w:i/>
                <w:iCs/>
              </w:rPr>
              <w:t>-</w:t>
            </w:r>
            <w:r>
              <w:rPr>
                <w:rFonts w:cs="Times New Roman"/>
                <w:i/>
                <w:iCs/>
              </w:rPr>
              <w:t>23. Комисарик М.А.</w:t>
            </w:r>
          </w:p>
        </w:tc>
        <w:tc>
          <w:tcPr>
            <w:tcW w:w="1666" w:type="dxa"/>
            <w:gridSpan w:val="2"/>
          </w:tcPr>
          <w:p w14:paraId="3E27253E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7ECC883F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93D918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06D1C294" w14:textId="77777777" w:rsidTr="00CA5D1B">
        <w:trPr>
          <w:gridAfter w:val="1"/>
          <w:wAfter w:w="1106" w:type="dxa"/>
        </w:trPr>
        <w:tc>
          <w:tcPr>
            <w:tcW w:w="2547" w:type="dxa"/>
          </w:tcPr>
          <w:p w14:paraId="5B5BDACD" w14:textId="77777777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6DE5DAF0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260D1BAE" w14:textId="4C4B3420" w:rsidR="00F064B8" w:rsidRDefault="00F064B8" w:rsidP="00CA5D1B">
            <w:pPr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</w:tc>
        <w:tc>
          <w:tcPr>
            <w:tcW w:w="1666" w:type="dxa"/>
            <w:gridSpan w:val="2"/>
          </w:tcPr>
          <w:p w14:paraId="5FEBAAAA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EFF2E65" w14:textId="77777777" w:rsidR="00F064B8" w:rsidRDefault="00F064B8" w:rsidP="00CA5D1B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4EA3D572" w14:textId="77777777" w:rsidR="00F064B8" w:rsidRDefault="00F064B8" w:rsidP="00CA5D1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E4060E2" w14:textId="77777777" w:rsidR="00F064B8" w:rsidRDefault="00F064B8" w:rsidP="00CA5D1B">
            <w:pPr>
              <w:rPr>
                <w:rFonts w:cs="Times New Roman"/>
              </w:rPr>
            </w:pPr>
          </w:p>
        </w:tc>
      </w:tr>
      <w:tr w:rsidR="00F064B8" w14:paraId="4FB20269" w14:textId="77777777" w:rsidTr="00CA5D1B">
        <w:tc>
          <w:tcPr>
            <w:tcW w:w="2547" w:type="dxa"/>
          </w:tcPr>
          <w:p w14:paraId="382260A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19E221E3" w14:textId="77777777" w:rsidR="00F064B8" w:rsidRDefault="00F064B8" w:rsidP="00CA5D1B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33ABEAF" w14:textId="77777777" w:rsidR="00F064B8" w:rsidRDefault="00F064B8" w:rsidP="00CA5D1B">
            <w:pPr>
              <w:rPr>
                <w:rFonts w:cs="Times New Roman"/>
              </w:rPr>
            </w:pPr>
          </w:p>
        </w:tc>
      </w:tr>
    </w:tbl>
    <w:p w14:paraId="7B1350E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F12C6A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7E5C5C91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38582DB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29DDEBCB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1AB9453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6E661C3A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5E55C25F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B0EA688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1C177817" w14:textId="77777777" w:rsidR="00F064B8" w:rsidRDefault="00F064B8" w:rsidP="00F064B8">
      <w:pPr>
        <w:jc w:val="center"/>
        <w:rPr>
          <w:rFonts w:cs="Times New Roman"/>
          <w:szCs w:val="28"/>
        </w:rPr>
      </w:pPr>
    </w:p>
    <w:p w14:paraId="4B66C52C" w14:textId="77777777" w:rsidR="00F064B8" w:rsidRDefault="00F064B8" w:rsidP="00F064B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14:paraId="40A71961" w14:textId="77777777" w:rsidR="00F064B8" w:rsidRPr="003249F1" w:rsidRDefault="00F064B8" w:rsidP="00F064B8">
      <w:pPr>
        <w:widowControl/>
        <w:suppressAutoHyphens w:val="0"/>
        <w:spacing w:after="160" w:line="259" w:lineRule="auto"/>
        <w:rPr>
          <w:rFonts w:cs="Times New Roman"/>
          <w:szCs w:val="28"/>
        </w:rPr>
      </w:pP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01575E" w14:textId="77777777" w:rsidR="0016757B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r>
        <w:lastRenderedPageBreak/>
        <w:t>СОДЕРЖАНИЕ</w:t>
      </w:r>
      <w:bookmarkEnd w:id="0"/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623BA9ED" w14:textId="1FD73593" w:rsidR="0016757B" w:rsidRDefault="0018040A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0643815" w:history="1">
        <w:r w:rsidR="0016757B" w:rsidRPr="00725A83">
          <w:rPr>
            <w:rStyle w:val="af1"/>
            <w:noProof/>
          </w:rPr>
          <w:t>ПОСТАНОВКА ЗАДАЧИ</w:t>
        </w:r>
        <w:r w:rsidR="0016757B">
          <w:rPr>
            <w:noProof/>
            <w:webHidden/>
          </w:rPr>
          <w:tab/>
        </w:r>
        <w:r w:rsidR="0016757B">
          <w:rPr>
            <w:noProof/>
            <w:webHidden/>
          </w:rPr>
          <w:fldChar w:fldCharType="begin"/>
        </w:r>
        <w:r w:rsidR="0016757B">
          <w:rPr>
            <w:noProof/>
            <w:webHidden/>
          </w:rPr>
          <w:instrText xml:space="preserve"> PAGEREF _Toc190643815 \h </w:instrText>
        </w:r>
        <w:r w:rsidR="0016757B">
          <w:rPr>
            <w:noProof/>
            <w:webHidden/>
          </w:rPr>
        </w:r>
        <w:r w:rsidR="0016757B">
          <w:rPr>
            <w:noProof/>
            <w:webHidden/>
          </w:rPr>
          <w:fldChar w:fldCharType="separate"/>
        </w:r>
        <w:r w:rsidR="0011074E">
          <w:rPr>
            <w:noProof/>
            <w:webHidden/>
          </w:rPr>
          <w:t>3</w:t>
        </w:r>
        <w:r w:rsidR="0016757B">
          <w:rPr>
            <w:noProof/>
            <w:webHidden/>
          </w:rPr>
          <w:fldChar w:fldCharType="end"/>
        </w:r>
      </w:hyperlink>
    </w:p>
    <w:p w14:paraId="25F2CAA8" w14:textId="7F552EB8" w:rsidR="0016757B" w:rsidRDefault="0018040A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0643816" w:history="1">
        <w:r w:rsidR="0016757B" w:rsidRPr="00725A83">
          <w:rPr>
            <w:rStyle w:val="af1"/>
            <w:noProof/>
          </w:rPr>
          <w:t>ХОД РАБОТЫ</w:t>
        </w:r>
        <w:r w:rsidR="0016757B">
          <w:rPr>
            <w:noProof/>
            <w:webHidden/>
          </w:rPr>
          <w:tab/>
        </w:r>
        <w:r w:rsidR="0016757B">
          <w:rPr>
            <w:noProof/>
            <w:webHidden/>
          </w:rPr>
          <w:fldChar w:fldCharType="begin"/>
        </w:r>
        <w:r w:rsidR="0016757B">
          <w:rPr>
            <w:noProof/>
            <w:webHidden/>
          </w:rPr>
          <w:instrText xml:space="preserve"> PAGEREF _Toc190643816 \h </w:instrText>
        </w:r>
        <w:r w:rsidR="0016757B">
          <w:rPr>
            <w:noProof/>
            <w:webHidden/>
          </w:rPr>
        </w:r>
        <w:r w:rsidR="0016757B">
          <w:rPr>
            <w:noProof/>
            <w:webHidden/>
          </w:rPr>
          <w:fldChar w:fldCharType="separate"/>
        </w:r>
        <w:r w:rsidR="0011074E">
          <w:rPr>
            <w:noProof/>
            <w:webHidden/>
          </w:rPr>
          <w:t>3</w:t>
        </w:r>
        <w:r w:rsidR="0016757B">
          <w:rPr>
            <w:noProof/>
            <w:webHidden/>
          </w:rPr>
          <w:fldChar w:fldCharType="end"/>
        </w:r>
      </w:hyperlink>
    </w:p>
    <w:p w14:paraId="6E555589" w14:textId="2B083F0B" w:rsidR="0016757B" w:rsidRDefault="0018040A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0643817" w:history="1">
        <w:r w:rsidR="0016757B" w:rsidRPr="00725A83">
          <w:rPr>
            <w:rStyle w:val="af1"/>
            <w:noProof/>
          </w:rPr>
          <w:t>ВЫВОД</w:t>
        </w:r>
        <w:r w:rsidR="0016757B">
          <w:rPr>
            <w:noProof/>
            <w:webHidden/>
          </w:rPr>
          <w:tab/>
        </w:r>
        <w:r w:rsidR="0016757B">
          <w:rPr>
            <w:noProof/>
            <w:webHidden/>
          </w:rPr>
          <w:fldChar w:fldCharType="begin"/>
        </w:r>
        <w:r w:rsidR="0016757B">
          <w:rPr>
            <w:noProof/>
            <w:webHidden/>
          </w:rPr>
          <w:instrText xml:space="preserve"> PAGEREF _Toc190643817 \h </w:instrText>
        </w:r>
        <w:r w:rsidR="0016757B">
          <w:rPr>
            <w:noProof/>
            <w:webHidden/>
          </w:rPr>
        </w:r>
        <w:r w:rsidR="0016757B">
          <w:rPr>
            <w:noProof/>
            <w:webHidden/>
          </w:rPr>
          <w:fldChar w:fldCharType="separate"/>
        </w:r>
        <w:r w:rsidR="0011074E">
          <w:rPr>
            <w:noProof/>
            <w:webHidden/>
          </w:rPr>
          <w:t>6</w:t>
        </w:r>
        <w:r w:rsidR="0016757B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  <w:pageBreakBefore/>
      </w:pPr>
      <w:r>
        <w:lastRenderedPageBreak/>
        <w:fldChar w:fldCharType="end"/>
      </w:r>
      <w:r w:rsidR="0016757B" w:rsidRPr="00AE6943">
        <w:t xml:space="preserve"> </w:t>
      </w:r>
      <w:bookmarkStart w:id="2" w:name="_Toc190643815"/>
      <w:r w:rsidR="00AC1D61">
        <w:t>ПОСТАНОВКА ЗАДАЧИ</w:t>
      </w:r>
      <w:bookmarkEnd w:id="2"/>
    </w:p>
    <w:p w14:paraId="196DEBEA" w14:textId="6D7434BF" w:rsidR="00AC1D61" w:rsidRDefault="00AC1D61" w:rsidP="00AC1D61">
      <w:pPr>
        <w:pStyle w:val="a4"/>
      </w:pPr>
      <w:r w:rsidRPr="004A4AD5">
        <w:rPr>
          <w:b/>
          <w:bCs/>
        </w:rPr>
        <w:t>Цель работы</w:t>
      </w:r>
      <w:r>
        <w:t xml:space="preserve">: </w:t>
      </w:r>
      <w:r w:rsidRPr="00AC1D61">
        <w:t>изучить структуру и функционал рассматриваемой информационной системы.</w:t>
      </w:r>
      <w:r>
        <w:t xml:space="preserve"> </w:t>
      </w:r>
    </w:p>
    <w:p w14:paraId="1E187235" w14:textId="55BE3D13" w:rsidR="00AC1D61" w:rsidRDefault="00AC1D61" w:rsidP="00AC1D61">
      <w:pPr>
        <w:pStyle w:val="a4"/>
      </w:pPr>
      <w:r w:rsidRPr="004A4AD5">
        <w:rPr>
          <w:b/>
          <w:bCs/>
        </w:rPr>
        <w:t>Задачи</w:t>
      </w:r>
      <w:proofErr w:type="gramStart"/>
      <w:r>
        <w:t>: Необходимо</w:t>
      </w:r>
      <w:proofErr w:type="gramEnd"/>
      <w:r>
        <w:t xml:space="preserve"> детально описать функционал системы в соответствии с индивидуальным вариантом учебного проекта.</w:t>
      </w:r>
    </w:p>
    <w:p w14:paraId="7E39E2B5" w14:textId="4677DD2B" w:rsidR="00BF2D82" w:rsidRPr="00BF2D82" w:rsidRDefault="00BF2D82" w:rsidP="00AC1D61">
      <w:pPr>
        <w:pStyle w:val="a4"/>
      </w:pPr>
      <w:r>
        <w:rPr>
          <w:b/>
          <w:bCs/>
        </w:rPr>
        <w:t>Вариант учебного проекта:</w:t>
      </w:r>
      <w:r>
        <w:t xml:space="preserve"> Моделирование организации работы ресторана по доставке блюд.</w:t>
      </w:r>
    </w:p>
    <w:p w14:paraId="1548F2C0" w14:textId="1FA82BD4" w:rsidR="004A4AD5" w:rsidRDefault="004A4AD5" w:rsidP="004A4AD5">
      <w:pPr>
        <w:pStyle w:val="12"/>
      </w:pPr>
      <w:bookmarkStart w:id="3" w:name="_Toc190643816"/>
      <w:r>
        <w:t>ХОД РАБОТЫ</w:t>
      </w:r>
      <w:bookmarkEnd w:id="3"/>
    </w:p>
    <w:p w14:paraId="79777EAC" w14:textId="2F124219" w:rsidR="004A4AD5" w:rsidRDefault="004A4AD5" w:rsidP="004662DE">
      <w:pPr>
        <w:pStyle w:val="a4"/>
      </w:pPr>
      <w:r>
        <w:t>Для анализа была выбрана информационная система</w:t>
      </w:r>
      <w:r w:rsidR="004662DE" w:rsidRPr="004662DE">
        <w:t xml:space="preserve"> </w:t>
      </w:r>
      <w:r w:rsidR="004662DE">
        <w:t xml:space="preserve">сети ресторанов быстрого обслуживания </w:t>
      </w:r>
      <w:r w:rsidR="004662DE" w:rsidRPr="004662DE">
        <w:rPr>
          <w:b/>
          <w:bCs/>
          <w:lang w:val="en-US"/>
        </w:rPr>
        <w:t>Domino</w:t>
      </w:r>
      <w:r w:rsidR="004662DE" w:rsidRPr="004662DE">
        <w:rPr>
          <w:b/>
          <w:bCs/>
        </w:rPr>
        <w:t>’</w:t>
      </w:r>
      <w:r w:rsidR="004662DE">
        <w:rPr>
          <w:b/>
          <w:bCs/>
          <w:lang w:val="en-US"/>
        </w:rPr>
        <w:t>s</w:t>
      </w:r>
      <w:r w:rsidR="004662DE" w:rsidRPr="004662DE">
        <w:rPr>
          <w:b/>
          <w:bCs/>
        </w:rPr>
        <w:t xml:space="preserve"> </w:t>
      </w:r>
      <w:r w:rsidR="004662DE">
        <w:rPr>
          <w:b/>
          <w:bCs/>
          <w:lang w:val="en-US"/>
        </w:rPr>
        <w:t>Pizza</w:t>
      </w:r>
      <w:r w:rsidR="00BF2D82">
        <w:t xml:space="preserve"> (</w:t>
      </w:r>
      <w:hyperlink r:id="rId10" w:history="1">
        <w:r w:rsidR="00BF2D82" w:rsidRPr="00BF2D82">
          <w:rPr>
            <w:rStyle w:val="af1"/>
          </w:rPr>
          <w:t>https://dominopizza.ru/</w:t>
        </w:r>
      </w:hyperlink>
      <w:r w:rsidR="00BF2D82">
        <w:t>)</w:t>
      </w:r>
      <w:r w:rsidR="004662DE" w:rsidRPr="004662DE">
        <w:t xml:space="preserve">. </w:t>
      </w:r>
    </w:p>
    <w:p w14:paraId="6DBE1CD4" w14:textId="7F46F8F9" w:rsidR="004662DE" w:rsidRDefault="004662DE" w:rsidP="004662DE">
      <w:pPr>
        <w:pStyle w:val="a4"/>
      </w:pPr>
      <w:r>
        <w:t>Сайт предоставляет возможность заказывать доставку</w:t>
      </w:r>
      <w:r w:rsidR="005138E9">
        <w:t xml:space="preserve"> и самовывоз</w:t>
      </w:r>
      <w:r w:rsidR="005138E9" w:rsidRPr="005138E9">
        <w:t xml:space="preserve"> </w:t>
      </w:r>
      <w:r>
        <w:t xml:space="preserve">пиццы </w:t>
      </w:r>
      <w:r w:rsidR="005138E9">
        <w:t>и других продуктов</w:t>
      </w:r>
      <w:r w:rsidR="001F2C20">
        <w:t xml:space="preserve"> </w:t>
      </w:r>
      <w:r w:rsidR="005138E9">
        <w:t xml:space="preserve">(закуски, напитки, десерты и т.д.) </w:t>
      </w:r>
      <w:r>
        <w:t xml:space="preserve">из ближайшего ресторана. </w:t>
      </w:r>
    </w:p>
    <w:p w14:paraId="6062C0E8" w14:textId="090D0C1A" w:rsidR="00C4248E" w:rsidRDefault="005138E9" w:rsidP="000C07EC">
      <w:pPr>
        <w:pStyle w:val="a4"/>
      </w:pPr>
      <w:r>
        <w:t>Функционал: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248E" w14:paraId="691987C9" w14:textId="77777777" w:rsidTr="00C4248E">
        <w:tc>
          <w:tcPr>
            <w:tcW w:w="4672" w:type="dxa"/>
          </w:tcPr>
          <w:p w14:paraId="341FBAF3" w14:textId="6435CDC9" w:rsidR="00C4248E" w:rsidRPr="00AD45D6" w:rsidRDefault="00C4248E" w:rsidP="00C4248E">
            <w:pPr>
              <w:pStyle w:val="ae"/>
              <w:rPr>
                <w:b/>
                <w:bCs/>
              </w:rPr>
            </w:pPr>
            <w:r w:rsidRPr="00AD45D6">
              <w:rPr>
                <w:b/>
                <w:bCs/>
              </w:rPr>
              <w:t>Наименование</w:t>
            </w:r>
          </w:p>
        </w:tc>
        <w:tc>
          <w:tcPr>
            <w:tcW w:w="4673" w:type="dxa"/>
          </w:tcPr>
          <w:p w14:paraId="4053C781" w14:textId="17D9E2F4" w:rsidR="00C4248E" w:rsidRPr="00AD45D6" w:rsidRDefault="00C4248E" w:rsidP="00C4248E">
            <w:pPr>
              <w:pStyle w:val="ae"/>
              <w:rPr>
                <w:b/>
                <w:bCs/>
              </w:rPr>
            </w:pPr>
            <w:r w:rsidRPr="00AD45D6">
              <w:rPr>
                <w:b/>
                <w:bCs/>
              </w:rPr>
              <w:t>Краткое описание</w:t>
            </w:r>
          </w:p>
        </w:tc>
      </w:tr>
      <w:tr w:rsidR="00C4248E" w14:paraId="7628223C" w14:textId="77777777" w:rsidTr="00C4248E">
        <w:tc>
          <w:tcPr>
            <w:tcW w:w="4672" w:type="dxa"/>
          </w:tcPr>
          <w:p w14:paraId="137B27C1" w14:textId="3C9DC718" w:rsidR="00C4248E" w:rsidRDefault="00C4248E" w:rsidP="00C4248E">
            <w:pPr>
              <w:pStyle w:val="ae"/>
            </w:pPr>
            <w:r>
              <w:t>Меню и каталог товаров</w:t>
            </w:r>
          </w:p>
        </w:tc>
        <w:tc>
          <w:tcPr>
            <w:tcW w:w="4673" w:type="dxa"/>
          </w:tcPr>
          <w:p w14:paraId="76B0C2A5" w14:textId="20071C5D" w:rsidR="00C4248E" w:rsidRDefault="00C4248E" w:rsidP="00C4248E">
            <w:pPr>
              <w:pStyle w:val="ae"/>
            </w:pPr>
            <w:r>
              <w:t>Подробное меню с категориями (пицца, закуски, напитки, десерты и т.д.). Фотографии блюд и подробное описание.</w:t>
            </w:r>
          </w:p>
        </w:tc>
      </w:tr>
      <w:tr w:rsidR="00C4248E" w14:paraId="2FF627CF" w14:textId="77777777" w:rsidTr="00C4248E">
        <w:tc>
          <w:tcPr>
            <w:tcW w:w="4672" w:type="dxa"/>
          </w:tcPr>
          <w:p w14:paraId="7CB64005" w14:textId="55705414" w:rsidR="00C4248E" w:rsidRPr="00C4248E" w:rsidRDefault="00C4248E" w:rsidP="00C4248E">
            <w:pPr>
              <w:pStyle w:val="ae"/>
            </w:pPr>
            <w:r>
              <w:t>Настройка пиццы</w:t>
            </w:r>
          </w:p>
        </w:tc>
        <w:tc>
          <w:tcPr>
            <w:tcW w:w="4673" w:type="dxa"/>
          </w:tcPr>
          <w:p w14:paraId="76C2F321" w14:textId="4BD7EA29" w:rsidR="00C4248E" w:rsidRDefault="00C4248E" w:rsidP="00C4248E">
            <w:pPr>
              <w:pStyle w:val="ae"/>
            </w:pPr>
            <w:r>
              <w:t>Возможность выбора размера, теста, начинки и дополнительных ингредиентов.</w:t>
            </w:r>
          </w:p>
        </w:tc>
      </w:tr>
      <w:tr w:rsidR="00C4248E" w14:paraId="032B5C69" w14:textId="77777777" w:rsidTr="00C4248E">
        <w:tc>
          <w:tcPr>
            <w:tcW w:w="4672" w:type="dxa"/>
          </w:tcPr>
          <w:p w14:paraId="1161FC8E" w14:textId="2C3D8427" w:rsidR="00C4248E" w:rsidRPr="001F2C20" w:rsidRDefault="001F2C20" w:rsidP="00C4248E">
            <w:pPr>
              <w:pStyle w:val="ae"/>
            </w:pPr>
            <w:r>
              <w:t>Онлайн-заказ</w:t>
            </w:r>
          </w:p>
        </w:tc>
        <w:tc>
          <w:tcPr>
            <w:tcW w:w="4673" w:type="dxa"/>
          </w:tcPr>
          <w:p w14:paraId="77228A95" w14:textId="5824D5A9" w:rsidR="00C4248E" w:rsidRDefault="001F2C20" w:rsidP="00C4248E">
            <w:pPr>
              <w:pStyle w:val="ae"/>
            </w:pPr>
            <w:r w:rsidRPr="001F2C20">
              <w:t>Процесс заказа в несколько шагов (выбор блюд, указание адреса, выбор способа оплаты и доставки).</w:t>
            </w:r>
          </w:p>
        </w:tc>
      </w:tr>
      <w:tr w:rsidR="00C4248E" w14:paraId="57AA0DFF" w14:textId="77777777" w:rsidTr="00C4248E">
        <w:tc>
          <w:tcPr>
            <w:tcW w:w="4672" w:type="dxa"/>
          </w:tcPr>
          <w:p w14:paraId="3184D960" w14:textId="69C61F50" w:rsidR="00C4248E" w:rsidRDefault="001F2C20" w:rsidP="00C4248E">
            <w:pPr>
              <w:pStyle w:val="ae"/>
            </w:pPr>
            <w:r>
              <w:t>Различные способы оплаты</w:t>
            </w:r>
          </w:p>
        </w:tc>
        <w:tc>
          <w:tcPr>
            <w:tcW w:w="4673" w:type="dxa"/>
          </w:tcPr>
          <w:p w14:paraId="5093F851" w14:textId="0E0FD71A" w:rsidR="00C4248E" w:rsidRDefault="001F2C20" w:rsidP="00C4248E">
            <w:pPr>
              <w:pStyle w:val="ae"/>
            </w:pPr>
            <w:r>
              <w:t xml:space="preserve">При выполнении заказа можно выбрать способ оплаты: </w:t>
            </w:r>
            <w:r w:rsidRPr="001F2C20">
              <w:t>онлайн-оплата картой, наличными или картой при получении, через электронные кошельки</w:t>
            </w:r>
          </w:p>
        </w:tc>
      </w:tr>
      <w:tr w:rsidR="00C4248E" w14:paraId="643E6242" w14:textId="77777777" w:rsidTr="00C4248E">
        <w:tc>
          <w:tcPr>
            <w:tcW w:w="4672" w:type="dxa"/>
          </w:tcPr>
          <w:p w14:paraId="31E7CFEC" w14:textId="060CE8EC" w:rsidR="00C4248E" w:rsidRDefault="001F2C20" w:rsidP="00C4248E">
            <w:pPr>
              <w:pStyle w:val="ae"/>
            </w:pPr>
            <w:r>
              <w:t>Трекинг заказа</w:t>
            </w:r>
          </w:p>
        </w:tc>
        <w:tc>
          <w:tcPr>
            <w:tcW w:w="4673" w:type="dxa"/>
          </w:tcPr>
          <w:p w14:paraId="252053DF" w14:textId="0667CCFA" w:rsidR="00C4248E" w:rsidRPr="001F2C20" w:rsidRDefault="001F2C20" w:rsidP="00C4248E">
            <w:pPr>
              <w:pStyle w:val="ae"/>
              <w:rPr>
                <w:lang w:val="en-US"/>
              </w:rPr>
            </w:pPr>
            <w:r w:rsidRPr="001F2C20">
              <w:t>Возможность отслеживания статуса заказа в реальном времени (от приготовления до доставки).</w:t>
            </w:r>
            <w:r>
              <w:t xml:space="preserve"> Уведомление о статусе заказа по </w:t>
            </w:r>
            <w:r>
              <w:rPr>
                <w:lang w:val="en-US"/>
              </w:rPr>
              <w:t xml:space="preserve">SMS </w:t>
            </w:r>
            <w:r>
              <w:t xml:space="preserve">или </w:t>
            </w:r>
            <w:r>
              <w:rPr>
                <w:lang w:val="en-US"/>
              </w:rPr>
              <w:t>email.</w:t>
            </w:r>
          </w:p>
        </w:tc>
      </w:tr>
      <w:tr w:rsidR="001F2C20" w14:paraId="01B46D08" w14:textId="77777777" w:rsidTr="00C4248E">
        <w:tc>
          <w:tcPr>
            <w:tcW w:w="4672" w:type="dxa"/>
          </w:tcPr>
          <w:p w14:paraId="43310B00" w14:textId="4D3FB451" w:rsidR="001F2C20" w:rsidRDefault="001F2C20" w:rsidP="00C4248E">
            <w:pPr>
              <w:pStyle w:val="ae"/>
            </w:pPr>
            <w:r>
              <w:lastRenderedPageBreak/>
              <w:t>Акции и скидки</w:t>
            </w:r>
          </w:p>
        </w:tc>
        <w:tc>
          <w:tcPr>
            <w:tcW w:w="4673" w:type="dxa"/>
          </w:tcPr>
          <w:p w14:paraId="714814EA" w14:textId="6C0555E9" w:rsidR="001F2C20" w:rsidRDefault="001F2C20" w:rsidP="001F2C20">
            <w:pPr>
              <w:pStyle w:val="ae"/>
            </w:pPr>
            <w:r>
              <w:t xml:space="preserve">Раздел с текущими акциями, спецпредложениями и </w:t>
            </w:r>
            <w:proofErr w:type="spellStart"/>
            <w:r>
              <w:t>промокодами</w:t>
            </w:r>
            <w:proofErr w:type="spellEnd"/>
            <w:r>
              <w:t>.</w:t>
            </w:r>
          </w:p>
          <w:p w14:paraId="4B7FD252" w14:textId="3EA1CADD" w:rsidR="001F2C20" w:rsidRPr="001F2C20" w:rsidRDefault="001F2C20" w:rsidP="001F2C20">
            <w:pPr>
              <w:pStyle w:val="ae"/>
            </w:pPr>
            <w:r>
              <w:t xml:space="preserve">Возможность применения </w:t>
            </w:r>
            <w:proofErr w:type="spellStart"/>
            <w:r>
              <w:t>промокодов</w:t>
            </w:r>
            <w:proofErr w:type="spellEnd"/>
            <w:r>
              <w:t xml:space="preserve"> при оформлении заказа.</w:t>
            </w:r>
          </w:p>
        </w:tc>
      </w:tr>
      <w:tr w:rsidR="001F2C20" w14:paraId="5AD51C77" w14:textId="77777777" w:rsidTr="00C4248E">
        <w:tc>
          <w:tcPr>
            <w:tcW w:w="4672" w:type="dxa"/>
          </w:tcPr>
          <w:p w14:paraId="23F800A4" w14:textId="3E1F3518" w:rsidR="001F2C20" w:rsidRPr="000C07EC" w:rsidRDefault="000C07EC" w:rsidP="00C4248E">
            <w:pPr>
              <w:pStyle w:val="ae"/>
            </w:pPr>
            <w:r>
              <w:t>Личный кабинет</w:t>
            </w:r>
          </w:p>
        </w:tc>
        <w:tc>
          <w:tcPr>
            <w:tcW w:w="4673" w:type="dxa"/>
          </w:tcPr>
          <w:p w14:paraId="30525464" w14:textId="73C423AF" w:rsidR="001F2C20" w:rsidRDefault="001F2C20" w:rsidP="001F2C20">
            <w:pPr>
              <w:pStyle w:val="ae"/>
            </w:pPr>
            <w:r>
              <w:t>Регистрация и авторизация пользователей.</w:t>
            </w:r>
          </w:p>
          <w:p w14:paraId="7C3D683E" w14:textId="0690A304" w:rsidR="001F2C20" w:rsidRPr="001F2C20" w:rsidRDefault="001F2C20" w:rsidP="001F2C20">
            <w:pPr>
              <w:pStyle w:val="ae"/>
            </w:pPr>
            <w:r>
              <w:t>История заказов, сохраненные адреса и предпочтения.</w:t>
            </w:r>
          </w:p>
        </w:tc>
      </w:tr>
    </w:tbl>
    <w:p w14:paraId="2E79B208" w14:textId="77777777" w:rsidR="00C4248E" w:rsidRPr="005138E9" w:rsidRDefault="00C4248E" w:rsidP="00C4248E">
      <w:pPr>
        <w:pStyle w:val="a4"/>
      </w:pPr>
    </w:p>
    <w:p w14:paraId="3698E0D6" w14:textId="504832ED" w:rsidR="005D3B7B" w:rsidRDefault="005D3B7B" w:rsidP="001D6803">
      <w:pPr>
        <w:pStyle w:val="a4"/>
      </w:pPr>
      <w:r>
        <w:t xml:space="preserve">В процессе анализа информационных систем ресторанов по доставке блюд были выявлены улучшения сайта </w:t>
      </w:r>
      <w:r>
        <w:rPr>
          <w:lang w:val="en-US"/>
        </w:rPr>
        <w:t>Domino</w:t>
      </w:r>
      <w:r w:rsidRPr="005D3B7B">
        <w:t>’</w:t>
      </w:r>
      <w:r>
        <w:rPr>
          <w:lang w:val="en-US"/>
        </w:rPr>
        <w:t>s</w:t>
      </w:r>
      <w:r w:rsidRPr="005D3B7B">
        <w:t xml:space="preserve"> </w:t>
      </w:r>
      <w:r>
        <w:rPr>
          <w:lang w:val="en-US"/>
        </w:rPr>
        <w:t>Pizza</w:t>
      </w:r>
      <w:r w:rsidR="001D6803">
        <w:t xml:space="preserve">. В качестве сайтов-аналогов были рассмотрены </w:t>
      </w:r>
      <w:r w:rsidR="001D6803">
        <w:rPr>
          <w:lang w:val="en-US"/>
        </w:rPr>
        <w:t>Pizza</w:t>
      </w:r>
      <w:r w:rsidR="001D6803" w:rsidRPr="00AD45D6">
        <w:t xml:space="preserve"> </w:t>
      </w:r>
      <w:r w:rsidR="001D6803">
        <w:rPr>
          <w:lang w:val="en-US"/>
        </w:rPr>
        <w:t>Hut</w:t>
      </w:r>
      <w:r w:rsidR="001D6803" w:rsidRPr="00AD45D6">
        <w:t xml:space="preserve">, </w:t>
      </w:r>
      <w:proofErr w:type="spellStart"/>
      <w:r w:rsidR="001D6803">
        <w:rPr>
          <w:lang w:val="en-US"/>
        </w:rPr>
        <w:t>Rostic</w:t>
      </w:r>
      <w:proofErr w:type="spellEnd"/>
      <w:r w:rsidR="001D6803" w:rsidRPr="00AD45D6">
        <w:t>’</w:t>
      </w:r>
      <w:r w:rsidR="001D6803">
        <w:rPr>
          <w:lang w:val="en-US"/>
        </w:rPr>
        <w:t>s</w:t>
      </w:r>
      <w:r w:rsidR="001D6803" w:rsidRPr="00AD45D6">
        <w:t xml:space="preserve">, </w:t>
      </w:r>
      <w:r w:rsidR="001D6803">
        <w:rPr>
          <w:lang w:val="en-US"/>
        </w:rPr>
        <w:t>Papa</w:t>
      </w:r>
      <w:r w:rsidR="001D6803" w:rsidRPr="00AD45D6">
        <w:t xml:space="preserve"> </w:t>
      </w:r>
      <w:r w:rsidR="001D6803">
        <w:rPr>
          <w:lang w:val="en-US"/>
        </w:rPr>
        <w:t>Johns</w:t>
      </w:r>
      <w:r w:rsidR="001D6803" w:rsidRPr="00AD45D6">
        <w:t xml:space="preserve">, </w:t>
      </w:r>
      <w:r w:rsidR="001D6803">
        <w:rPr>
          <w:lang w:val="en-US"/>
        </w:rPr>
        <w:t>Burger</w:t>
      </w:r>
      <w:r w:rsidR="001D6803" w:rsidRPr="00AD45D6">
        <w:t xml:space="preserve"> </w:t>
      </w:r>
      <w:r w:rsidR="001D6803">
        <w:rPr>
          <w:lang w:val="en-US"/>
        </w:rPr>
        <w:t>King</w:t>
      </w:r>
      <w:r w:rsidR="001D6803">
        <w:t>, Яндекс Еда</w:t>
      </w:r>
      <w:r w:rsidR="001D6803" w:rsidRPr="00AD45D6">
        <w:t>.</w:t>
      </w:r>
    </w:p>
    <w:p w14:paraId="1D7FB1B7" w14:textId="222016DA" w:rsidR="00AE6943" w:rsidRPr="001E551E" w:rsidRDefault="00AE6943" w:rsidP="00AE6943">
      <w:pPr>
        <w:pStyle w:val="a4"/>
        <w:rPr>
          <w:lang w:val="en-US"/>
        </w:rPr>
      </w:pPr>
      <w:r w:rsidRPr="00AE6943">
        <w:rPr>
          <w:b/>
          <w:bCs/>
          <w:lang w:val="en-US"/>
        </w:rPr>
        <w:t>Pizza Hut</w:t>
      </w:r>
      <w:r>
        <w:rPr>
          <w:b/>
          <w:bCs/>
          <w:lang w:val="en-US"/>
        </w:rPr>
        <w:t>.</w:t>
      </w:r>
      <w:r w:rsidR="001E551E">
        <w:rPr>
          <w:b/>
          <w:bCs/>
          <w:lang w:val="en-US"/>
        </w:rPr>
        <w:t xml:space="preserve"> (</w:t>
      </w:r>
      <w:r w:rsidR="0018040A">
        <w:fldChar w:fldCharType="begin"/>
      </w:r>
      <w:r w:rsidR="0018040A" w:rsidRPr="0011074E">
        <w:rPr>
          <w:lang w:val="en-US"/>
        </w:rPr>
        <w:instrText xml:space="preserve"> HYPERLINK "https://pizza</w:instrText>
      </w:r>
      <w:r w:rsidR="0018040A" w:rsidRPr="0011074E">
        <w:rPr>
          <w:lang w:val="en-US"/>
        </w:rPr>
        <w:instrText xml:space="preserve">hut.ru/" </w:instrText>
      </w:r>
      <w:r w:rsidR="0018040A">
        <w:fldChar w:fldCharType="separate"/>
      </w:r>
      <w:r w:rsidR="001E551E" w:rsidRPr="0011074E">
        <w:rPr>
          <w:rStyle w:val="af1"/>
          <w:rFonts w:cs="Times New Roman"/>
          <w:lang w:val="en-US"/>
        </w:rPr>
        <w:t>https://pizzahut.ru/</w:t>
      </w:r>
      <w:r w:rsidR="0018040A">
        <w:rPr>
          <w:rStyle w:val="af1"/>
          <w:rFonts w:cs="Times New Roman"/>
        </w:rPr>
        <w:fldChar w:fldCharType="end"/>
      </w:r>
      <w:r w:rsidR="001E551E">
        <w:rPr>
          <w:rFonts w:cs="Times New Roman"/>
          <w:lang w:val="en-US"/>
        </w:rPr>
        <w:t>)</w:t>
      </w:r>
    </w:p>
    <w:p w14:paraId="0604B599" w14:textId="74A30F86" w:rsidR="00AE6943" w:rsidRDefault="00AE6943" w:rsidP="00AE6943">
      <w:pPr>
        <w:pStyle w:val="a4"/>
      </w:pPr>
      <w:r>
        <w:t xml:space="preserve">Один из главных конкурентов </w:t>
      </w:r>
      <w:r>
        <w:rPr>
          <w:lang w:val="en-US"/>
        </w:rPr>
        <w:t>Domino</w:t>
      </w:r>
      <w:r w:rsidRPr="00AE6943">
        <w:t>’</w:t>
      </w:r>
      <w:r>
        <w:rPr>
          <w:lang w:val="en-US"/>
        </w:rPr>
        <w:t>s</w:t>
      </w:r>
      <w:r w:rsidRPr="00AE6943">
        <w:t xml:space="preserve"> </w:t>
      </w:r>
      <w:r>
        <w:rPr>
          <w:lang w:val="en-US"/>
        </w:rPr>
        <w:t>Pizza</w:t>
      </w:r>
      <w:r>
        <w:t xml:space="preserve"> в сфере доставки пиццы. Предоставляет схожий функционал, различается только в</w:t>
      </w:r>
      <w:r w:rsidR="007A0682" w:rsidRPr="007A0682">
        <w:t xml:space="preserve"> </w:t>
      </w:r>
      <w:r w:rsidR="007A0682">
        <w:t>ассортименте и ценах на продукты.</w:t>
      </w:r>
    </w:p>
    <w:p w14:paraId="3C4797D2" w14:textId="5045421F" w:rsidR="007A0682" w:rsidRPr="0011074E" w:rsidRDefault="007A0682" w:rsidP="00AE6943">
      <w:pPr>
        <w:pStyle w:val="a4"/>
      </w:pPr>
      <w:proofErr w:type="spellStart"/>
      <w:r w:rsidRPr="007A0682">
        <w:rPr>
          <w:b/>
          <w:bCs/>
          <w:lang w:val="en-US"/>
        </w:rPr>
        <w:t>Rostic</w:t>
      </w:r>
      <w:proofErr w:type="spellEnd"/>
      <w:r w:rsidRPr="0011074E">
        <w:rPr>
          <w:b/>
          <w:bCs/>
        </w:rPr>
        <w:t>’</w:t>
      </w:r>
      <w:proofErr w:type="spellStart"/>
      <w:r w:rsidRPr="007A0682">
        <w:rPr>
          <w:b/>
          <w:bCs/>
          <w:lang w:val="en-US"/>
        </w:rPr>
        <w:t>s</w:t>
      </w:r>
      <w:proofErr w:type="spellEnd"/>
      <w:r w:rsidRPr="0011074E">
        <w:rPr>
          <w:b/>
          <w:bCs/>
        </w:rPr>
        <w:t>.</w:t>
      </w:r>
      <w:r w:rsidR="001E551E" w:rsidRPr="0011074E">
        <w:rPr>
          <w:b/>
          <w:bCs/>
        </w:rPr>
        <w:t xml:space="preserve"> (</w:t>
      </w:r>
      <w:r w:rsidR="0018040A">
        <w:fldChar w:fldCharType="begin"/>
      </w:r>
      <w:r w:rsidR="0018040A">
        <w:instrText xml:space="preserve"> HYPERLINK "https://rostics.ru/" </w:instrText>
      </w:r>
      <w:r w:rsidR="0018040A">
        <w:fldChar w:fldCharType="separate"/>
      </w:r>
      <w:r w:rsidR="001E551E" w:rsidRPr="000E39D5">
        <w:rPr>
          <w:rStyle w:val="af1"/>
        </w:rPr>
        <w:t>https://rostics.ru/</w:t>
      </w:r>
      <w:r w:rsidR="0018040A">
        <w:rPr>
          <w:rStyle w:val="af1"/>
        </w:rPr>
        <w:fldChar w:fldCharType="end"/>
      </w:r>
      <w:r w:rsidR="001E551E" w:rsidRPr="0011074E">
        <w:t>)</w:t>
      </w:r>
    </w:p>
    <w:p w14:paraId="5AD4FACB" w14:textId="6F316E19" w:rsidR="007A0682" w:rsidRDefault="007A0682" w:rsidP="00AE6943">
      <w:pPr>
        <w:pStyle w:val="a4"/>
      </w:pPr>
      <w:r>
        <w:t>Сервис предоставляет возможность доставки и самовывоза продуктов быстрого питания, преимущественно куриных. Предоставляет возможность повторить заказ.</w:t>
      </w:r>
    </w:p>
    <w:p w14:paraId="360D848A" w14:textId="6D22621A" w:rsidR="007A0682" w:rsidRPr="0011074E" w:rsidRDefault="007A0682" w:rsidP="007A0682">
      <w:pPr>
        <w:pStyle w:val="a4"/>
      </w:pPr>
      <w:r>
        <w:rPr>
          <w:b/>
          <w:bCs/>
          <w:lang w:val="en-US"/>
        </w:rPr>
        <w:t>Papa</w:t>
      </w:r>
      <w:r w:rsidRPr="0011074E">
        <w:rPr>
          <w:b/>
          <w:bCs/>
        </w:rPr>
        <w:t xml:space="preserve"> </w:t>
      </w:r>
      <w:r>
        <w:rPr>
          <w:b/>
          <w:bCs/>
          <w:lang w:val="en-US"/>
        </w:rPr>
        <w:t>John</w:t>
      </w:r>
      <w:r w:rsidRPr="0011074E">
        <w:rPr>
          <w:b/>
          <w:bCs/>
        </w:rPr>
        <w:t>’</w:t>
      </w:r>
      <w:r>
        <w:rPr>
          <w:b/>
          <w:bCs/>
          <w:lang w:val="en-US"/>
        </w:rPr>
        <w:t>s</w:t>
      </w:r>
      <w:r w:rsidRPr="0011074E">
        <w:rPr>
          <w:b/>
          <w:bCs/>
        </w:rPr>
        <w:t>.</w:t>
      </w:r>
      <w:r w:rsidR="001E551E" w:rsidRPr="0011074E">
        <w:t xml:space="preserve"> (</w:t>
      </w:r>
      <w:r w:rsidR="0018040A">
        <w:fldChar w:fldCharType="begin"/>
      </w:r>
      <w:r w:rsidR="0018040A">
        <w:instrText xml:space="preserve"> HYPERLINK "https://papajohns.ru/"</w:instrText>
      </w:r>
      <w:r w:rsidR="0018040A">
        <w:instrText xml:space="preserve"> </w:instrText>
      </w:r>
      <w:r w:rsidR="0018040A">
        <w:fldChar w:fldCharType="separate"/>
      </w:r>
      <w:r w:rsidR="001E551E" w:rsidRPr="000E39D5">
        <w:rPr>
          <w:rStyle w:val="af1"/>
          <w:lang w:val="en-US"/>
        </w:rPr>
        <w:t>https</w:t>
      </w:r>
      <w:r w:rsidR="001E551E" w:rsidRPr="0011074E">
        <w:rPr>
          <w:rStyle w:val="af1"/>
        </w:rPr>
        <w:t>://</w:t>
      </w:r>
      <w:r w:rsidR="001E551E" w:rsidRPr="000E39D5">
        <w:rPr>
          <w:rStyle w:val="af1"/>
          <w:lang w:val="en-US"/>
        </w:rPr>
        <w:t>papajohns</w:t>
      </w:r>
      <w:r w:rsidR="001E551E" w:rsidRPr="0011074E">
        <w:rPr>
          <w:rStyle w:val="af1"/>
        </w:rPr>
        <w:t>.</w:t>
      </w:r>
      <w:r w:rsidR="001E551E" w:rsidRPr="000E39D5">
        <w:rPr>
          <w:rStyle w:val="af1"/>
          <w:lang w:val="en-US"/>
        </w:rPr>
        <w:t>ru</w:t>
      </w:r>
      <w:r w:rsidR="001E551E" w:rsidRPr="0011074E">
        <w:rPr>
          <w:rStyle w:val="af1"/>
        </w:rPr>
        <w:t>/</w:t>
      </w:r>
      <w:r w:rsidR="0018040A">
        <w:rPr>
          <w:rStyle w:val="af1"/>
          <w:lang w:val="en-US"/>
        </w:rPr>
        <w:fldChar w:fldCharType="end"/>
      </w:r>
      <w:r w:rsidR="001E551E" w:rsidRPr="0011074E">
        <w:t>)</w:t>
      </w:r>
    </w:p>
    <w:p w14:paraId="4EAF995E" w14:textId="4DF71956" w:rsidR="007A0682" w:rsidRDefault="007A0682" w:rsidP="007A0682">
      <w:pPr>
        <w:pStyle w:val="a4"/>
      </w:pPr>
      <w:r>
        <w:t xml:space="preserve">Занимает лидирующие позиции среди пиццерий в России. Существуют специальные условия для корпоративных заказов, </w:t>
      </w:r>
      <w:r w:rsidR="00107504">
        <w:t xml:space="preserve">возможен заказ </w:t>
      </w:r>
      <w:r>
        <w:t>неограниченно</w:t>
      </w:r>
      <w:r w:rsidR="00107504">
        <w:t xml:space="preserve">го </w:t>
      </w:r>
      <w:r>
        <w:t>количеств</w:t>
      </w:r>
      <w:r w:rsidR="00107504">
        <w:t>а</w:t>
      </w:r>
      <w:r>
        <w:t xml:space="preserve"> </w:t>
      </w:r>
      <w:r w:rsidR="00107504">
        <w:t>пицц.</w:t>
      </w:r>
    </w:p>
    <w:p w14:paraId="1B93DAED" w14:textId="142BF25B" w:rsidR="00107504" w:rsidRPr="0011074E" w:rsidRDefault="00107504" w:rsidP="007A0682">
      <w:pPr>
        <w:pStyle w:val="a4"/>
        <w:rPr>
          <w:lang w:val="en-US"/>
        </w:rPr>
      </w:pPr>
      <w:r>
        <w:rPr>
          <w:b/>
          <w:bCs/>
          <w:lang w:val="en-US"/>
        </w:rPr>
        <w:t>Burger</w:t>
      </w:r>
      <w:r w:rsidRPr="0011074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King</w:t>
      </w:r>
      <w:r w:rsidRPr="0011074E">
        <w:rPr>
          <w:b/>
          <w:bCs/>
          <w:lang w:val="en-US"/>
        </w:rPr>
        <w:t>.</w:t>
      </w:r>
      <w:r w:rsidR="007B25CC" w:rsidRPr="0011074E">
        <w:rPr>
          <w:lang w:val="en-US"/>
        </w:rPr>
        <w:t xml:space="preserve"> (</w:t>
      </w:r>
      <w:r w:rsidR="0018040A">
        <w:fldChar w:fldCharType="begin"/>
      </w:r>
      <w:r w:rsidR="0018040A" w:rsidRPr="0011074E">
        <w:rPr>
          <w:lang w:val="en-US"/>
        </w:rPr>
        <w:instrText xml:space="preserve"> HYPERLINK "https://burgerkingrus.ru/" </w:instrText>
      </w:r>
      <w:r w:rsidR="0018040A">
        <w:fldChar w:fldCharType="separate"/>
      </w:r>
      <w:r w:rsidR="007B25CC" w:rsidRPr="0011074E">
        <w:rPr>
          <w:rStyle w:val="af1"/>
          <w:lang w:val="en-US"/>
        </w:rPr>
        <w:t>https://burgerkingrus.ru/</w:t>
      </w:r>
      <w:r w:rsidR="0018040A">
        <w:rPr>
          <w:rStyle w:val="af1"/>
        </w:rPr>
        <w:fldChar w:fldCharType="end"/>
      </w:r>
      <w:r w:rsidR="007B25CC" w:rsidRPr="0011074E">
        <w:rPr>
          <w:lang w:val="en-US"/>
        </w:rPr>
        <w:t>)</w:t>
      </w:r>
    </w:p>
    <w:p w14:paraId="1C000D3F" w14:textId="4FBA5349" w:rsidR="00107504" w:rsidRDefault="009F7F72" w:rsidP="007A0682">
      <w:pPr>
        <w:pStyle w:val="a4"/>
      </w:pPr>
      <w:r>
        <w:t xml:space="preserve">На сайте или в приложении можно заказывать различные продукты быстрого питания с обширным набором ингредиентов и акций. </w:t>
      </w:r>
      <w:r w:rsidR="00107504">
        <w:t xml:space="preserve">Дает вознаграждение за </w:t>
      </w:r>
      <w:r>
        <w:t xml:space="preserve">приглашение друзей по </w:t>
      </w:r>
      <w:proofErr w:type="spellStart"/>
      <w:r>
        <w:t>промокоду</w:t>
      </w:r>
      <w:proofErr w:type="spellEnd"/>
      <w:r>
        <w:t>. Имеет раздел избранных блюд, куда можно добавлять понравившиеся блюда.</w:t>
      </w:r>
    </w:p>
    <w:p w14:paraId="3BACBF19" w14:textId="3989DD0A" w:rsidR="009F7F72" w:rsidRPr="001E551E" w:rsidRDefault="009F7F72" w:rsidP="009F7F72">
      <w:pPr>
        <w:pStyle w:val="a4"/>
        <w:keepNext/>
        <w:rPr>
          <w:bCs/>
        </w:rPr>
      </w:pPr>
      <w:r>
        <w:rPr>
          <w:b/>
        </w:rPr>
        <w:lastRenderedPageBreak/>
        <w:t>Яндекс еда.</w:t>
      </w:r>
      <w:r w:rsidR="001E551E">
        <w:rPr>
          <w:bCs/>
        </w:rPr>
        <w:t xml:space="preserve"> (</w:t>
      </w:r>
      <w:hyperlink r:id="rId11" w:history="1">
        <w:r w:rsidR="001E551E" w:rsidRPr="000E39D5">
          <w:rPr>
            <w:rStyle w:val="af1"/>
            <w:bCs/>
          </w:rPr>
          <w:t>https://eda.yandex.ru/</w:t>
        </w:r>
      </w:hyperlink>
      <w:r w:rsidR="001E551E">
        <w:rPr>
          <w:bCs/>
        </w:rPr>
        <w:t>)</w:t>
      </w:r>
    </w:p>
    <w:p w14:paraId="38362F21" w14:textId="4BAEE02D" w:rsidR="009F7F72" w:rsidRDefault="009F7F72" w:rsidP="009F7F72">
      <w:pPr>
        <w:pStyle w:val="a4"/>
        <w:keepNext/>
        <w:rPr>
          <w:bCs/>
        </w:rPr>
      </w:pPr>
      <w:r>
        <w:rPr>
          <w:bCs/>
        </w:rPr>
        <w:t>Сервис предоставляет возможность заказывать продукты и блюда из большого количества ресторанов и магазинов. Присутствует раздел с рекомендациями, где отображаются продукты, выбранные на основе предпочтений пользователя.</w:t>
      </w:r>
    </w:p>
    <w:p w14:paraId="0EDB0E38" w14:textId="77777777" w:rsidR="009F7F72" w:rsidRDefault="009F7F72" w:rsidP="009F7F72">
      <w:pPr>
        <w:pStyle w:val="a4"/>
        <w:keepNext/>
        <w:rPr>
          <w:bCs/>
        </w:rPr>
      </w:pPr>
    </w:p>
    <w:p w14:paraId="497136C1" w14:textId="13E71B3A" w:rsidR="009F7F72" w:rsidRPr="009F7F72" w:rsidRDefault="009F7F72" w:rsidP="009F7F72">
      <w:pPr>
        <w:pStyle w:val="a4"/>
        <w:keepNext/>
        <w:rPr>
          <w:bCs/>
        </w:rPr>
      </w:pPr>
      <w:r>
        <w:rPr>
          <w:bCs/>
        </w:rPr>
        <w:t xml:space="preserve">В результате анализа аналогичных систем были выявлены улучшения для сайта </w:t>
      </w:r>
      <w:r>
        <w:rPr>
          <w:bCs/>
          <w:lang w:val="en-US"/>
        </w:rPr>
        <w:t>Domino</w:t>
      </w:r>
      <w:r w:rsidRPr="009F7F72">
        <w:rPr>
          <w:bCs/>
        </w:rPr>
        <w:t>’</w:t>
      </w:r>
      <w:r>
        <w:rPr>
          <w:bCs/>
          <w:lang w:val="en-US"/>
        </w:rPr>
        <w:t>s</w:t>
      </w:r>
      <w:r w:rsidRPr="009F7F72">
        <w:rPr>
          <w:bCs/>
        </w:rPr>
        <w:t xml:space="preserve"> </w:t>
      </w:r>
      <w:r>
        <w:rPr>
          <w:bCs/>
          <w:lang w:val="en-US"/>
        </w:rPr>
        <w:t>Pizza</w:t>
      </w:r>
      <w:r w:rsidRPr="009F7F72">
        <w:rPr>
          <w:bCs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D3B7B" w14:paraId="218E7FF2" w14:textId="77777777" w:rsidTr="005D3B7B">
        <w:tc>
          <w:tcPr>
            <w:tcW w:w="4672" w:type="dxa"/>
          </w:tcPr>
          <w:p w14:paraId="34056096" w14:textId="633C514D" w:rsidR="005D3B7B" w:rsidRPr="00AD45D6" w:rsidRDefault="005D3B7B" w:rsidP="005D3B7B">
            <w:pPr>
              <w:pStyle w:val="ae"/>
              <w:rPr>
                <w:b/>
                <w:bCs/>
              </w:rPr>
            </w:pPr>
            <w:r w:rsidRPr="00AD45D6">
              <w:rPr>
                <w:b/>
                <w:bCs/>
              </w:rPr>
              <w:t>Наименование</w:t>
            </w:r>
          </w:p>
        </w:tc>
        <w:tc>
          <w:tcPr>
            <w:tcW w:w="4673" w:type="dxa"/>
          </w:tcPr>
          <w:p w14:paraId="4D571A08" w14:textId="71452562" w:rsidR="005D3B7B" w:rsidRPr="00AD45D6" w:rsidRDefault="005D3B7B" w:rsidP="005D3B7B">
            <w:pPr>
              <w:pStyle w:val="ae"/>
              <w:rPr>
                <w:b/>
                <w:bCs/>
              </w:rPr>
            </w:pPr>
            <w:r w:rsidRPr="00AD45D6">
              <w:rPr>
                <w:b/>
                <w:bCs/>
              </w:rPr>
              <w:t>Краткое описание</w:t>
            </w:r>
          </w:p>
        </w:tc>
      </w:tr>
      <w:tr w:rsidR="005D3B7B" w14:paraId="712CF0A6" w14:textId="77777777" w:rsidTr="005D3B7B">
        <w:tc>
          <w:tcPr>
            <w:tcW w:w="4672" w:type="dxa"/>
          </w:tcPr>
          <w:p w14:paraId="72CF34FD" w14:textId="57C59991" w:rsidR="005D3B7B" w:rsidRDefault="00A67C9F" w:rsidP="005D3B7B">
            <w:pPr>
              <w:pStyle w:val="ae"/>
            </w:pPr>
            <w:r>
              <w:t>Рекомендации товаров</w:t>
            </w:r>
          </w:p>
        </w:tc>
        <w:tc>
          <w:tcPr>
            <w:tcW w:w="4673" w:type="dxa"/>
          </w:tcPr>
          <w:p w14:paraId="1230B218" w14:textId="17082CBB" w:rsidR="005D3B7B" w:rsidRDefault="00A67C9F" w:rsidP="005D3B7B">
            <w:pPr>
              <w:pStyle w:val="ae"/>
            </w:pPr>
            <w:r>
              <w:t>Раздел с рекомендованными пиццами и комбинациями на основе предыдущих заказов.</w:t>
            </w:r>
          </w:p>
        </w:tc>
      </w:tr>
      <w:tr w:rsidR="005D3B7B" w14:paraId="7B8BEB92" w14:textId="77777777" w:rsidTr="005D3B7B">
        <w:tc>
          <w:tcPr>
            <w:tcW w:w="4672" w:type="dxa"/>
          </w:tcPr>
          <w:p w14:paraId="6418F767" w14:textId="30BD9B34" w:rsidR="005D3B7B" w:rsidRDefault="00A67C9F" w:rsidP="005D3B7B">
            <w:pPr>
              <w:pStyle w:val="ae"/>
            </w:pPr>
            <w:r>
              <w:t>Повтор заказа</w:t>
            </w:r>
          </w:p>
        </w:tc>
        <w:tc>
          <w:tcPr>
            <w:tcW w:w="4673" w:type="dxa"/>
          </w:tcPr>
          <w:p w14:paraId="2CD82839" w14:textId="247F265A" w:rsidR="005D3B7B" w:rsidRPr="00A67C9F" w:rsidRDefault="00A67C9F" w:rsidP="005D3B7B">
            <w:pPr>
              <w:pStyle w:val="ae"/>
            </w:pPr>
            <w:r>
              <w:t>Возможность повторить один из заказов.</w:t>
            </w:r>
          </w:p>
        </w:tc>
      </w:tr>
      <w:tr w:rsidR="00AD45D6" w14:paraId="54F2BC9F" w14:textId="77777777" w:rsidTr="005D3B7B">
        <w:tc>
          <w:tcPr>
            <w:tcW w:w="4672" w:type="dxa"/>
          </w:tcPr>
          <w:p w14:paraId="00F4EC10" w14:textId="55245442" w:rsidR="00AD45D6" w:rsidRPr="00AD45D6" w:rsidRDefault="00AD45D6" w:rsidP="005D3B7B">
            <w:pPr>
              <w:pStyle w:val="ae"/>
            </w:pPr>
            <w:r>
              <w:t>Избранные блюда</w:t>
            </w:r>
          </w:p>
        </w:tc>
        <w:tc>
          <w:tcPr>
            <w:tcW w:w="4673" w:type="dxa"/>
          </w:tcPr>
          <w:p w14:paraId="4F10DCC8" w14:textId="6EBE2617" w:rsidR="00AD45D6" w:rsidRDefault="00AD45D6" w:rsidP="005D3B7B">
            <w:pPr>
              <w:pStyle w:val="ae"/>
            </w:pPr>
            <w:r>
              <w:t>Возможность помечать блюда для быстрого доступа к понравившимся блюдам.</w:t>
            </w:r>
          </w:p>
        </w:tc>
      </w:tr>
      <w:tr w:rsidR="005D3B7B" w14:paraId="6D3D0791" w14:textId="77777777" w:rsidTr="005D3B7B">
        <w:tc>
          <w:tcPr>
            <w:tcW w:w="4672" w:type="dxa"/>
          </w:tcPr>
          <w:p w14:paraId="41D92A36" w14:textId="7EC464B2" w:rsidR="005D3B7B" w:rsidRPr="00A67C9F" w:rsidRDefault="00A67C9F" w:rsidP="005D3B7B">
            <w:pPr>
              <w:pStyle w:val="ae"/>
            </w:pPr>
            <w:r>
              <w:t>Корпоративные заказы</w:t>
            </w:r>
          </w:p>
        </w:tc>
        <w:tc>
          <w:tcPr>
            <w:tcW w:w="4673" w:type="dxa"/>
          </w:tcPr>
          <w:p w14:paraId="4335424B" w14:textId="46506D29" w:rsidR="005D3B7B" w:rsidRDefault="00A67C9F" w:rsidP="005D3B7B">
            <w:pPr>
              <w:pStyle w:val="ae"/>
            </w:pPr>
            <w:r>
              <w:t>Специальные условия для массовых заказов от компаний.</w:t>
            </w:r>
          </w:p>
        </w:tc>
      </w:tr>
      <w:tr w:rsidR="00A67C9F" w14:paraId="42DCA3FB" w14:textId="77777777" w:rsidTr="005D3B7B">
        <w:tc>
          <w:tcPr>
            <w:tcW w:w="4672" w:type="dxa"/>
          </w:tcPr>
          <w:p w14:paraId="3516D036" w14:textId="70F8C135" w:rsidR="00A67C9F" w:rsidRDefault="00A67C9F" w:rsidP="005D3B7B">
            <w:pPr>
              <w:pStyle w:val="ae"/>
            </w:pPr>
            <w:r>
              <w:t>Поощрение рекомендаций</w:t>
            </w:r>
          </w:p>
        </w:tc>
        <w:tc>
          <w:tcPr>
            <w:tcW w:w="4673" w:type="dxa"/>
          </w:tcPr>
          <w:p w14:paraId="473E7A0A" w14:textId="3744DAD7" w:rsidR="00A67C9F" w:rsidRDefault="00A67C9F" w:rsidP="005D3B7B">
            <w:pPr>
              <w:pStyle w:val="ae"/>
            </w:pPr>
            <w:r>
              <w:t>Начисление бонусов за привлечение покупателей по ссылке-приглашению.</w:t>
            </w:r>
          </w:p>
        </w:tc>
      </w:tr>
    </w:tbl>
    <w:p w14:paraId="1CC31927" w14:textId="77777777" w:rsidR="001D6803" w:rsidRDefault="001D6803" w:rsidP="005D3B7B">
      <w:pPr>
        <w:pStyle w:val="a4"/>
      </w:pPr>
    </w:p>
    <w:p w14:paraId="37A354EB" w14:textId="50F92D31" w:rsidR="001D6803" w:rsidRDefault="001D6803" w:rsidP="0016757B">
      <w:pPr>
        <w:pStyle w:val="a4"/>
      </w:pPr>
      <w:r>
        <w:t xml:space="preserve">Введение этих изменений позволят привлечь больше покупателей и </w:t>
      </w:r>
      <w:r w:rsidR="009F7F72">
        <w:t>повысить качество обслуживания.</w:t>
      </w:r>
    </w:p>
    <w:p w14:paraId="5F7A80F1" w14:textId="3AAC648E" w:rsidR="001D6803" w:rsidRPr="00AD45D6" w:rsidRDefault="001D6803" w:rsidP="0016757B">
      <w:pPr>
        <w:pStyle w:val="12"/>
        <w:pageBreakBefore/>
      </w:pPr>
      <w:bookmarkStart w:id="4" w:name="_Toc190643817"/>
      <w:r>
        <w:lastRenderedPageBreak/>
        <w:t>ВЫВОД</w:t>
      </w:r>
      <w:bookmarkEnd w:id="4"/>
    </w:p>
    <w:p w14:paraId="78E17475" w14:textId="7B8C4A9A" w:rsidR="001D6803" w:rsidRPr="0016757B" w:rsidRDefault="001D6803" w:rsidP="001D6803">
      <w:pPr>
        <w:pStyle w:val="a4"/>
      </w:pPr>
      <w:r w:rsidRPr="001D6803">
        <w:t xml:space="preserve">В рамках работы были рассмотрена информационная система </w:t>
      </w:r>
      <w:r>
        <w:t xml:space="preserve">ресторана по доставке блюд на примере </w:t>
      </w:r>
      <w:r w:rsidR="0016757B">
        <w:rPr>
          <w:lang w:val="en-US"/>
        </w:rPr>
        <w:t>Domino</w:t>
      </w:r>
      <w:r w:rsidR="0016757B" w:rsidRPr="0016757B">
        <w:t>’</w:t>
      </w:r>
      <w:r w:rsidR="0016757B">
        <w:rPr>
          <w:lang w:val="en-US"/>
        </w:rPr>
        <w:t>s</w:t>
      </w:r>
      <w:r w:rsidR="0016757B" w:rsidRPr="0016757B">
        <w:t xml:space="preserve"> </w:t>
      </w:r>
      <w:r w:rsidR="0016757B">
        <w:rPr>
          <w:lang w:val="en-US"/>
        </w:rPr>
        <w:t>Pizza</w:t>
      </w:r>
      <w:r w:rsidR="0016757B" w:rsidRPr="0016757B">
        <w:t xml:space="preserve">. </w:t>
      </w:r>
      <w:r w:rsidR="0016757B">
        <w:t>Были проанализированы текущие возможности системы, а также возможные улучшения, в основе которых лежал анализ других систем из данной сферы обслуживания. Внедрение данных улучшений повысит удовлетворенность пользователей, а также увеличит количество покупателей.</w:t>
      </w:r>
    </w:p>
    <w:p w14:paraId="62ECD722" w14:textId="77777777" w:rsidR="004662DE" w:rsidRPr="004662DE" w:rsidRDefault="004662DE" w:rsidP="004662DE">
      <w:pPr>
        <w:pStyle w:val="a4"/>
      </w:pP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F3E83" w14:textId="77777777" w:rsidR="0018040A" w:rsidRDefault="0018040A" w:rsidP="00684775">
      <w:r>
        <w:separator/>
      </w:r>
    </w:p>
  </w:endnote>
  <w:endnote w:type="continuationSeparator" w:id="0">
    <w:p w14:paraId="16571BA2" w14:textId="77777777" w:rsidR="0018040A" w:rsidRDefault="0018040A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2A0C" w14:textId="77777777" w:rsidR="0018040A" w:rsidRDefault="0018040A" w:rsidP="00684775">
      <w:r>
        <w:separator/>
      </w:r>
    </w:p>
  </w:footnote>
  <w:footnote w:type="continuationSeparator" w:id="0">
    <w:p w14:paraId="2690FA35" w14:textId="77777777" w:rsidR="0018040A" w:rsidRDefault="0018040A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6D09"/>
    <w:rsid w:val="000F474E"/>
    <w:rsid w:val="00107504"/>
    <w:rsid w:val="0011074E"/>
    <w:rsid w:val="00113F25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D6803"/>
    <w:rsid w:val="001E551E"/>
    <w:rsid w:val="001F2C20"/>
    <w:rsid w:val="001F4989"/>
    <w:rsid w:val="0022763D"/>
    <w:rsid w:val="00240AF8"/>
    <w:rsid w:val="00250A36"/>
    <w:rsid w:val="00255A92"/>
    <w:rsid w:val="00261524"/>
    <w:rsid w:val="00263828"/>
    <w:rsid w:val="00282FDF"/>
    <w:rsid w:val="00290C26"/>
    <w:rsid w:val="00294AF0"/>
    <w:rsid w:val="002B2701"/>
    <w:rsid w:val="002B2E74"/>
    <w:rsid w:val="002C2BBC"/>
    <w:rsid w:val="003518DF"/>
    <w:rsid w:val="00362D5B"/>
    <w:rsid w:val="00373519"/>
    <w:rsid w:val="00373B55"/>
    <w:rsid w:val="003820B5"/>
    <w:rsid w:val="003A5CA6"/>
    <w:rsid w:val="003B2FB1"/>
    <w:rsid w:val="003F33A2"/>
    <w:rsid w:val="003F5794"/>
    <w:rsid w:val="00403A41"/>
    <w:rsid w:val="004064DD"/>
    <w:rsid w:val="00410156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81EC9"/>
    <w:rsid w:val="00581F1E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1EF2"/>
    <w:rsid w:val="006336C9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E6943"/>
    <w:rsid w:val="00B144C6"/>
    <w:rsid w:val="00B2482A"/>
    <w:rsid w:val="00B37884"/>
    <w:rsid w:val="00B450C9"/>
    <w:rsid w:val="00B46708"/>
    <w:rsid w:val="00B70D90"/>
    <w:rsid w:val="00B8274C"/>
    <w:rsid w:val="00B93896"/>
    <w:rsid w:val="00BD0A82"/>
    <w:rsid w:val="00BD2CF2"/>
    <w:rsid w:val="00BE0254"/>
    <w:rsid w:val="00BE26A2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E7E11"/>
    <w:rsid w:val="00DF3338"/>
    <w:rsid w:val="00DF3870"/>
    <w:rsid w:val="00E009DE"/>
    <w:rsid w:val="00E0236A"/>
    <w:rsid w:val="00E02E3B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C63F7"/>
    <w:rsid w:val="00F0305D"/>
    <w:rsid w:val="00F04F25"/>
    <w:rsid w:val="00F064B8"/>
    <w:rsid w:val="00F368B6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085555"/>
    <w:pPr>
      <w:pageBreakBefore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pageBreakBefore w:val="0"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a.yandex.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minopizza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18830</TotalTime>
  <Pages>6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59</cp:revision>
  <cp:lastPrinted>2025-02-20T07:55:00Z</cp:lastPrinted>
  <dcterms:created xsi:type="dcterms:W3CDTF">2024-11-22T09:41:00Z</dcterms:created>
  <dcterms:modified xsi:type="dcterms:W3CDTF">2025-02-20T07:55:00Z</dcterms:modified>
</cp:coreProperties>
</file>