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064B8" w14:paraId="6D32A112" w14:textId="77777777" w:rsidTr="00CA5D1B">
        <w:trPr>
          <w:cantSplit/>
          <w:trHeight w:val="180"/>
        </w:trPr>
        <w:tc>
          <w:tcPr>
            <w:tcW w:w="5000" w:type="pct"/>
            <w:hideMark/>
          </w:tcPr>
          <w:p w14:paraId="7FA8E2B4" w14:textId="77777777" w:rsidR="00F064B8" w:rsidRDefault="00F064B8" w:rsidP="00CA5D1B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65856365" wp14:editId="49430CA2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E006A" w14:textId="77777777" w:rsidR="00F064B8" w:rsidRDefault="00F064B8" w:rsidP="00CA5D1B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064B8" w14:paraId="542F2746" w14:textId="77777777" w:rsidTr="00CA5D1B">
        <w:trPr>
          <w:cantSplit/>
          <w:trHeight w:val="1417"/>
        </w:trPr>
        <w:tc>
          <w:tcPr>
            <w:tcW w:w="5000" w:type="pct"/>
            <w:hideMark/>
          </w:tcPr>
          <w:p w14:paraId="4A5A2314" w14:textId="77777777" w:rsidR="00F064B8" w:rsidRDefault="00F064B8" w:rsidP="00CA5D1B">
            <w:pPr>
              <w:pStyle w:val="af7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7F0093B3" w14:textId="77777777" w:rsidR="00F064B8" w:rsidRDefault="00F064B8" w:rsidP="00CA5D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2C486EC1" wp14:editId="71CDBC06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D86E828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1HCAIAALIDAAAOAAAAZHJzL2Uyb0RvYy54bWysU8FuEzEQvSPxD5bvZDdBtNUqmx5SyqVA&#10;pJbeHdubtfB6LNvJJjfgjJRP4Bd6AKlSKd+w+0eMnZAW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4V51H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0027BFA" w14:textId="77777777" w:rsidR="00F064B8" w:rsidRDefault="00F064B8" w:rsidP="00F064B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6A5AED99" w14:textId="77777777" w:rsidR="00F064B8" w:rsidRDefault="00F064B8" w:rsidP="00F064B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3D5A073C" w14:textId="77777777" w:rsidR="00F064B8" w:rsidRDefault="00F064B8" w:rsidP="00F064B8">
      <w:pPr>
        <w:jc w:val="center"/>
        <w:rPr>
          <w:rFonts w:ascii="Times New Roman" w:hAnsi="Times New Roman" w:cs="Times New Roman"/>
          <w:b/>
        </w:rPr>
      </w:pPr>
    </w:p>
    <w:p w14:paraId="41D45DEA" w14:textId="77777777" w:rsidR="00F064B8" w:rsidRDefault="00F064B8" w:rsidP="00F064B8">
      <w:pPr>
        <w:rPr>
          <w:rFonts w:ascii="Times New Roman" w:hAnsi="Times New Roman" w:cs="Times New Roman"/>
          <w:b/>
        </w:rPr>
      </w:pPr>
    </w:p>
    <w:p w14:paraId="0B23C10A" w14:textId="0C97667F" w:rsidR="00F064B8" w:rsidRPr="00AE6943" w:rsidRDefault="00F064B8" w:rsidP="00F064B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 №</w:t>
      </w:r>
      <w:r w:rsidR="00DC522F">
        <w:rPr>
          <w:rFonts w:ascii="Times New Roman" w:hAnsi="Times New Roman" w:cs="Times New Roman"/>
          <w:b/>
          <w:sz w:val="32"/>
          <w:szCs w:val="32"/>
        </w:rPr>
        <w:t>2</w:t>
      </w:r>
    </w:p>
    <w:p w14:paraId="75B146BD" w14:textId="77777777" w:rsidR="00F064B8" w:rsidRDefault="00F064B8" w:rsidP="00F064B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042248">
        <w:rPr>
          <w:rFonts w:ascii="Times New Roman" w:hAnsi="Times New Roman" w:cs="Times New Roman"/>
          <w:sz w:val="28"/>
          <w:szCs w:val="28"/>
        </w:rPr>
        <w:t>Анализ и концептуальное моделирование систем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CF3C403" w14:textId="77777777" w:rsidR="00F064B8" w:rsidRDefault="00F064B8" w:rsidP="00F064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B36A9A" w14:textId="77777777" w:rsidR="00F064B8" w:rsidRDefault="00F064B8" w:rsidP="00F064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0D62AC" w14:textId="77777777" w:rsidR="00F064B8" w:rsidRDefault="00F064B8" w:rsidP="00F064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8F3A52" w14:textId="77777777" w:rsidR="00F064B8" w:rsidRDefault="00F064B8" w:rsidP="00F064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064B8" w14:paraId="4DFC191A" w14:textId="77777777" w:rsidTr="00CA5D1B">
        <w:trPr>
          <w:gridAfter w:val="1"/>
          <w:wAfter w:w="1106" w:type="dxa"/>
        </w:trPr>
        <w:tc>
          <w:tcPr>
            <w:tcW w:w="2547" w:type="dxa"/>
          </w:tcPr>
          <w:p w14:paraId="41BD53D3" w14:textId="77777777" w:rsidR="00F064B8" w:rsidRPr="009B7FB5" w:rsidRDefault="00F064B8" w:rsidP="00CA5D1B">
            <w:pPr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17459F32" w14:textId="77777777" w:rsidR="00F064B8" w:rsidRDefault="00F064B8" w:rsidP="00CA5D1B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64F8F6F6" w14:textId="7F724E90" w:rsidR="00F064B8" w:rsidRPr="009E797E" w:rsidRDefault="00F064B8" w:rsidP="00CA5D1B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</w:t>
            </w:r>
            <w:r w:rsidRPr="003249F1">
              <w:rPr>
                <w:rFonts w:cs="Times New Roman"/>
                <w:i/>
                <w:iCs/>
              </w:rPr>
              <w:t>-</w:t>
            </w:r>
            <w:r>
              <w:rPr>
                <w:rFonts w:cs="Times New Roman"/>
                <w:i/>
                <w:iCs/>
              </w:rPr>
              <w:t>23. Комисарик М.А.</w:t>
            </w:r>
          </w:p>
        </w:tc>
        <w:tc>
          <w:tcPr>
            <w:tcW w:w="1666" w:type="dxa"/>
            <w:gridSpan w:val="2"/>
          </w:tcPr>
          <w:p w14:paraId="3E27253E" w14:textId="77777777" w:rsidR="00F064B8" w:rsidRDefault="00F064B8" w:rsidP="00CA5D1B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7ECC883F" w14:textId="77777777" w:rsidR="00F064B8" w:rsidRDefault="00F064B8" w:rsidP="00CA5D1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0793D918" w14:textId="77777777" w:rsidR="00F064B8" w:rsidRDefault="00F064B8" w:rsidP="00CA5D1B">
            <w:pPr>
              <w:rPr>
                <w:rFonts w:cs="Times New Roman"/>
              </w:rPr>
            </w:pPr>
          </w:p>
        </w:tc>
      </w:tr>
      <w:tr w:rsidR="00F064B8" w14:paraId="06D1C294" w14:textId="77777777" w:rsidTr="00CA5D1B">
        <w:trPr>
          <w:gridAfter w:val="1"/>
          <w:wAfter w:w="1106" w:type="dxa"/>
        </w:trPr>
        <w:tc>
          <w:tcPr>
            <w:tcW w:w="2547" w:type="dxa"/>
          </w:tcPr>
          <w:p w14:paraId="5B5BDACD" w14:textId="77777777" w:rsidR="00F064B8" w:rsidRDefault="00F064B8" w:rsidP="00CA5D1B">
            <w:pPr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6DE5DAF0" w14:textId="77777777" w:rsidR="00F064B8" w:rsidRDefault="00F064B8" w:rsidP="00CA5D1B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260D1BAE" w14:textId="4C4B3420" w:rsidR="00F064B8" w:rsidRDefault="00F064B8" w:rsidP="00CA5D1B">
            <w:pPr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Леонов Д.А.</w:t>
            </w:r>
          </w:p>
        </w:tc>
        <w:tc>
          <w:tcPr>
            <w:tcW w:w="1666" w:type="dxa"/>
            <w:gridSpan w:val="2"/>
          </w:tcPr>
          <w:p w14:paraId="5FEBAAAA" w14:textId="77777777" w:rsidR="00F064B8" w:rsidRDefault="00F064B8" w:rsidP="00CA5D1B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6EFF2E65" w14:textId="77777777" w:rsidR="00F064B8" w:rsidRDefault="00F064B8" w:rsidP="00CA5D1B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4EA3D572" w14:textId="77777777" w:rsidR="00F064B8" w:rsidRDefault="00F064B8" w:rsidP="00CA5D1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7E4060E2" w14:textId="77777777" w:rsidR="00F064B8" w:rsidRDefault="00F064B8" w:rsidP="00CA5D1B">
            <w:pPr>
              <w:rPr>
                <w:rFonts w:cs="Times New Roman"/>
              </w:rPr>
            </w:pPr>
          </w:p>
        </w:tc>
      </w:tr>
      <w:tr w:rsidR="00F064B8" w14:paraId="4FB20269" w14:textId="77777777" w:rsidTr="00CA5D1B">
        <w:tc>
          <w:tcPr>
            <w:tcW w:w="2547" w:type="dxa"/>
          </w:tcPr>
          <w:p w14:paraId="382260A3" w14:textId="77777777" w:rsidR="00F064B8" w:rsidRDefault="00F064B8" w:rsidP="00CA5D1B">
            <w:pPr>
              <w:rPr>
                <w:rFonts w:cs="Times New Roman"/>
              </w:rPr>
            </w:pPr>
          </w:p>
        </w:tc>
        <w:tc>
          <w:tcPr>
            <w:tcW w:w="5925" w:type="dxa"/>
            <w:gridSpan w:val="2"/>
          </w:tcPr>
          <w:p w14:paraId="19E221E3" w14:textId="77777777" w:rsidR="00F064B8" w:rsidRDefault="00F064B8" w:rsidP="00CA5D1B">
            <w:pPr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133ABEAF" w14:textId="77777777" w:rsidR="00F064B8" w:rsidRDefault="00F064B8" w:rsidP="00CA5D1B">
            <w:pPr>
              <w:rPr>
                <w:rFonts w:cs="Times New Roman"/>
              </w:rPr>
            </w:pPr>
          </w:p>
        </w:tc>
      </w:tr>
    </w:tbl>
    <w:p w14:paraId="7B1350E1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2F12C6AB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7E5C5C91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38582DB3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29DDEBCB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41AB9453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6E661C3A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5E55C25F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1B0EA688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1C177817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4B66C52C" w14:textId="77777777" w:rsidR="00F064B8" w:rsidRDefault="00F064B8" w:rsidP="00F064B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25</w:t>
      </w:r>
      <w:r w:rsidRPr="009B66C5">
        <w:rPr>
          <w:rFonts w:cs="Times New Roman"/>
          <w:szCs w:val="28"/>
        </w:rPr>
        <w:t xml:space="preserve"> г.</w:t>
      </w:r>
    </w:p>
    <w:p w14:paraId="40A71961" w14:textId="77777777" w:rsidR="00F064B8" w:rsidRPr="003249F1" w:rsidRDefault="00F064B8" w:rsidP="00F064B8">
      <w:pPr>
        <w:widowControl/>
        <w:suppressAutoHyphens w:val="0"/>
        <w:spacing w:after="160" w:line="259" w:lineRule="auto"/>
        <w:rPr>
          <w:rFonts w:cs="Times New Roman"/>
          <w:szCs w:val="28"/>
        </w:rPr>
      </w:pP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42E0F8D" w14:textId="77777777" w:rsidR="00CA2C00" w:rsidRDefault="009E100E" w:rsidP="009E100E">
      <w:pPr>
        <w:pStyle w:val="12"/>
        <w:rPr>
          <w:noProof/>
        </w:rPr>
      </w:pPr>
      <w:bookmarkStart w:id="0" w:name="_Toc190515817"/>
      <w:bookmarkStart w:id="1" w:name="_Toc190643814"/>
      <w:bookmarkStart w:id="2" w:name="_Toc191375377"/>
      <w:r>
        <w:lastRenderedPageBreak/>
        <w:t>СОДЕРЖАНИЕ</w:t>
      </w:r>
      <w:bookmarkEnd w:id="0"/>
      <w:bookmarkEnd w:id="1"/>
      <w:bookmarkEnd w:id="2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361769CB" w14:textId="4CECCEBA" w:rsidR="00CA2C00" w:rsidRPr="00CA2C00" w:rsidRDefault="00CA2C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vanish/>
          <w:sz w:val="22"/>
          <w:lang w:eastAsia="ru-RU"/>
        </w:rPr>
      </w:pPr>
      <w:hyperlink r:id="rId10" w:anchor="_Toc191375377" w:history="1">
        <w:r w:rsidRPr="00CA2C00">
          <w:rPr>
            <w:rStyle w:val="af1"/>
            <w:noProof/>
            <w:vanish/>
          </w:rPr>
          <w:t>СОДЕРЖАНИЕ</w:t>
        </w:r>
        <w:r w:rsidRPr="00CA2C00">
          <w:rPr>
            <w:noProof/>
            <w:vanish/>
            <w:webHidden/>
          </w:rPr>
          <w:tab/>
        </w:r>
        <w:r w:rsidRPr="00CA2C00">
          <w:rPr>
            <w:noProof/>
            <w:vanish/>
            <w:webHidden/>
          </w:rPr>
          <w:fldChar w:fldCharType="begin"/>
        </w:r>
        <w:r w:rsidRPr="00CA2C00">
          <w:rPr>
            <w:noProof/>
            <w:vanish/>
            <w:webHidden/>
          </w:rPr>
          <w:instrText xml:space="preserve"> PAGEREF _Toc191375377 \h </w:instrText>
        </w:r>
        <w:r w:rsidRPr="00CA2C00">
          <w:rPr>
            <w:noProof/>
            <w:vanish/>
            <w:webHidden/>
          </w:rPr>
        </w:r>
        <w:r w:rsidRPr="00CA2C00">
          <w:rPr>
            <w:noProof/>
            <w:vanish/>
            <w:webHidden/>
          </w:rPr>
          <w:fldChar w:fldCharType="separate"/>
        </w:r>
        <w:r w:rsidR="002376F2">
          <w:rPr>
            <w:noProof/>
            <w:vanish/>
            <w:webHidden/>
          </w:rPr>
          <w:t>2</w:t>
        </w:r>
        <w:r w:rsidRPr="00CA2C00">
          <w:rPr>
            <w:noProof/>
            <w:vanish/>
            <w:webHidden/>
          </w:rPr>
          <w:fldChar w:fldCharType="end"/>
        </w:r>
      </w:hyperlink>
    </w:p>
    <w:p w14:paraId="3B4254DB" w14:textId="1130EBAB" w:rsidR="00CA2C00" w:rsidRDefault="00CA2C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1375378" w:history="1">
        <w:r w:rsidRPr="006A687E">
          <w:rPr>
            <w:rStyle w:val="af1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_Toc191375378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376F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BE33AA" w14:textId="1D7124EA" w:rsidR="00CA2C00" w:rsidRDefault="00CA2C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1375379" w:history="1">
        <w:r w:rsidRPr="006A687E">
          <w:rPr>
            <w:rStyle w:val="af1"/>
            <w:noProof/>
          </w:rPr>
          <w:t>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_Toc191375379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376F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D1065A" w14:textId="18984992" w:rsidR="00CA2C00" w:rsidRDefault="00CA2C00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1375380" w:history="1">
        <w:r w:rsidRPr="006A687E">
          <w:rPr>
            <w:rStyle w:val="af1"/>
            <w:noProof/>
          </w:rPr>
          <w:t>1 Построение диаграммы вариантов использования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_Toc191375380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376F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EDA5CE" w14:textId="4C30195C" w:rsidR="00CA2C00" w:rsidRDefault="00CA2C00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1375381" w:history="1">
        <w:r w:rsidRPr="006A687E">
          <w:rPr>
            <w:rStyle w:val="af1"/>
            <w:noProof/>
          </w:rPr>
          <w:t>2 Построение диаграммы по спроектированной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_Toc191375381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376F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FE9418" w14:textId="62A1DA59" w:rsidR="00CA2C00" w:rsidRDefault="00CA2C00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1375382" w:history="1">
        <w:r w:rsidRPr="006A687E">
          <w:rPr>
            <w:rStyle w:val="af1"/>
            <w:noProof/>
          </w:rPr>
          <w:t>3 Презентация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_Toc191375382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376F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8448C3" w14:textId="6D32B2D7" w:rsidR="00CA2C00" w:rsidRDefault="00CA2C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1375383" w:history="1">
        <w:r w:rsidRPr="006A687E">
          <w:rPr>
            <w:rStyle w:val="af1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_Toc191375383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376F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FD5B9C" w14:textId="0212E2D8" w:rsidR="009148F9" w:rsidRDefault="009E100E" w:rsidP="0016757B">
      <w:pPr>
        <w:pStyle w:val="12"/>
      </w:pPr>
      <w:r>
        <w:lastRenderedPageBreak/>
        <w:fldChar w:fldCharType="end"/>
      </w:r>
      <w:r w:rsidR="0016757B" w:rsidRPr="00AE6943">
        <w:t xml:space="preserve"> </w:t>
      </w:r>
      <w:bookmarkStart w:id="3" w:name="_Toc191375378"/>
      <w:r w:rsidR="00AC1D61">
        <w:t>ПОСТАНОВКА ЗАДАЧИ</w:t>
      </w:r>
      <w:bookmarkEnd w:id="3"/>
    </w:p>
    <w:p w14:paraId="196DEBEA" w14:textId="37B11F38" w:rsidR="00AC1D61" w:rsidRPr="009053D0" w:rsidRDefault="00AC1D61" w:rsidP="00AC1D61">
      <w:pPr>
        <w:pStyle w:val="a4"/>
      </w:pPr>
      <w:r w:rsidRPr="009053D0">
        <w:rPr>
          <w:b/>
          <w:bCs/>
        </w:rPr>
        <w:t>Цель работы</w:t>
      </w:r>
      <w:r w:rsidRPr="009053D0">
        <w:t xml:space="preserve">: </w:t>
      </w:r>
      <w:r w:rsidR="003820D3" w:rsidRPr="009053D0">
        <w:t>изучить основные элементы и правила построения диаграммы вариантов использования.</w:t>
      </w:r>
    </w:p>
    <w:p w14:paraId="1E187235" w14:textId="2359A560" w:rsidR="00AC1D61" w:rsidRPr="009053D0" w:rsidRDefault="00AC1D61" w:rsidP="00AC1D61">
      <w:pPr>
        <w:pStyle w:val="a4"/>
      </w:pPr>
      <w:r w:rsidRPr="009053D0">
        <w:rPr>
          <w:b/>
          <w:bCs/>
        </w:rPr>
        <w:t>Задачи</w:t>
      </w:r>
      <w:r w:rsidRPr="009053D0">
        <w:t xml:space="preserve">: </w:t>
      </w:r>
      <w:r w:rsidR="003820D3" w:rsidRPr="009053D0">
        <w:t>описать функции рассматриваемой системы с помощью диаграммы вариантов использования</w:t>
      </w:r>
    </w:p>
    <w:p w14:paraId="56855736" w14:textId="77777777" w:rsidR="009053D0" w:rsidRPr="009053D0" w:rsidRDefault="009053D0" w:rsidP="009053D0">
      <w:pPr>
        <w:pStyle w:val="30"/>
        <w:rPr>
          <w:lang w:val="ru-RU"/>
        </w:rPr>
      </w:pPr>
      <w:r w:rsidRPr="009053D0">
        <w:rPr>
          <w:lang w:val="ru-RU"/>
        </w:rPr>
        <w:t>Построить диаграмму вариантов использования по следующему описанию: «Клиент банка может пополнить счет, в случае отсутствия счета предварительно открыв его, или снять деньги со счета, с возможностью его закрытия. В каждом из описанных действий участвует операционист банка и кассир.» Заполнить таблицу на основе полученной диаграммы.</w:t>
      </w:r>
    </w:p>
    <w:p w14:paraId="0A73BF06" w14:textId="20E3C5D9" w:rsidR="009053D0" w:rsidRPr="009053D0" w:rsidRDefault="009053D0" w:rsidP="009053D0">
      <w:pPr>
        <w:pStyle w:val="30"/>
        <w:rPr>
          <w:lang w:val="ru-RU"/>
        </w:rPr>
      </w:pPr>
      <w:r w:rsidRPr="009053D0">
        <w:rPr>
          <w:lang w:val="ru-RU"/>
        </w:rPr>
        <w:t>Описать спецификацию функций рассматриваемой системы с учетом индивидуального варианта учебного проекта. Перед построением диаграммы необходимо задокументировать потоки событий в системе.</w:t>
      </w:r>
    </w:p>
    <w:p w14:paraId="1AD5115E" w14:textId="3913BF8D" w:rsidR="009053D0" w:rsidRDefault="009053D0" w:rsidP="009053D0">
      <w:pPr>
        <w:pStyle w:val="30"/>
        <w:rPr>
          <w:lang w:val="ru-RU"/>
        </w:rPr>
      </w:pPr>
      <w:r w:rsidRPr="009053D0">
        <w:rPr>
          <w:lang w:val="ru-RU"/>
        </w:rPr>
        <w:t>Изобразить спецификацию функций системы, описанной в п.2 через диаграмму вариантов использования.</w:t>
      </w:r>
    </w:p>
    <w:p w14:paraId="66E86096" w14:textId="77777777" w:rsidR="00F45B94" w:rsidRPr="00AC79DF" w:rsidRDefault="00F45B94" w:rsidP="00F45B9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79DF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</w:p>
    <w:p w14:paraId="45A85C43" w14:textId="7BCE4A0F" w:rsidR="00F45B94" w:rsidRPr="009053D0" w:rsidRDefault="00F45B94" w:rsidP="00F45B94">
      <w:pPr>
        <w:pStyle w:val="a4"/>
      </w:pPr>
      <w:r w:rsidRPr="00F45B94">
        <w:t>Моделирование организации работы ресторана по доставке блюд.</w:t>
      </w:r>
    </w:p>
    <w:p w14:paraId="3018191D" w14:textId="16FE3E77" w:rsidR="003820D3" w:rsidRDefault="004A4AD5" w:rsidP="009053D0">
      <w:pPr>
        <w:pStyle w:val="12"/>
      </w:pPr>
      <w:bookmarkStart w:id="4" w:name="_Toc191375379"/>
      <w:r>
        <w:lastRenderedPageBreak/>
        <w:t>ХОД РАБОТЫ</w:t>
      </w:r>
      <w:bookmarkEnd w:id="4"/>
    </w:p>
    <w:p w14:paraId="4A099621" w14:textId="0BD0F4BF" w:rsidR="009053D0" w:rsidRDefault="009053D0" w:rsidP="009053D0">
      <w:pPr>
        <w:pStyle w:val="3"/>
      </w:pPr>
      <w:bookmarkStart w:id="5" w:name="_Toc191375380"/>
      <w:r>
        <w:t>Построение диаграммы</w:t>
      </w:r>
      <w:r w:rsidR="00F45B94">
        <w:t xml:space="preserve"> вариантов использования</w:t>
      </w:r>
      <w:bookmarkEnd w:id="5"/>
    </w:p>
    <w:p w14:paraId="49050BCF" w14:textId="2FA369DD" w:rsidR="009053D0" w:rsidRDefault="00F45B94" w:rsidP="009053D0">
      <w:pPr>
        <w:pStyle w:val="a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Описание: </w:t>
      </w:r>
      <w:r w:rsidRPr="00F65471">
        <w:rPr>
          <w:rFonts w:cs="Times New Roman"/>
          <w:szCs w:val="28"/>
        </w:rPr>
        <w:t>«Клиент банка может пополнить счет, в случае отсутствия счета</w:t>
      </w:r>
      <w:r>
        <w:rPr>
          <w:rFonts w:cs="Times New Roman"/>
          <w:szCs w:val="28"/>
        </w:rPr>
        <w:t xml:space="preserve"> </w:t>
      </w:r>
      <w:r w:rsidRPr="00F65471">
        <w:rPr>
          <w:rFonts w:cs="Times New Roman"/>
          <w:szCs w:val="28"/>
        </w:rPr>
        <w:t>предварительно открыв его, или снять деньги со счета, с возможностью его</w:t>
      </w:r>
      <w:r>
        <w:rPr>
          <w:rFonts w:cs="Times New Roman"/>
          <w:szCs w:val="28"/>
        </w:rPr>
        <w:t xml:space="preserve"> </w:t>
      </w:r>
      <w:r w:rsidRPr="00F65471">
        <w:rPr>
          <w:rFonts w:cs="Times New Roman"/>
          <w:szCs w:val="28"/>
        </w:rPr>
        <w:t>закрытия. В каждом из описанных действий участвует операционист банка и</w:t>
      </w:r>
      <w:r>
        <w:rPr>
          <w:rFonts w:cs="Times New Roman"/>
          <w:szCs w:val="28"/>
        </w:rPr>
        <w:t xml:space="preserve"> </w:t>
      </w:r>
      <w:r w:rsidRPr="00F65471">
        <w:rPr>
          <w:rFonts w:cs="Times New Roman"/>
          <w:szCs w:val="28"/>
        </w:rPr>
        <w:t>кассир.»</w:t>
      </w:r>
      <w:r>
        <w:rPr>
          <w:rFonts w:cs="Times New Roman"/>
          <w:szCs w:val="28"/>
        </w:rPr>
        <w:t xml:space="preserve"> По данному описанию заполнена таблица 1.</w:t>
      </w:r>
    </w:p>
    <w:p w14:paraId="2B21187B" w14:textId="1F1ED45C" w:rsidR="00F45B94" w:rsidRDefault="00F45B94" w:rsidP="00F45B94">
      <w:pPr>
        <w:pStyle w:val="ad"/>
      </w:pPr>
      <w:r>
        <w:t>Таблица 1 – Описание взаимодействия актеров и вариантов использования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72"/>
        <w:gridCol w:w="2977"/>
        <w:gridCol w:w="3396"/>
      </w:tblGrid>
      <w:tr w:rsidR="00F45B94" w:rsidRPr="003F1352" w14:paraId="133DF160" w14:textId="77777777" w:rsidTr="00001F7C">
        <w:tc>
          <w:tcPr>
            <w:tcW w:w="2972" w:type="dxa"/>
          </w:tcPr>
          <w:p w14:paraId="66E6EE8E" w14:textId="77777777" w:rsidR="00F45B94" w:rsidRPr="00F45B94" w:rsidRDefault="00F45B94" w:rsidP="00F45B94">
            <w:pPr>
              <w:pStyle w:val="ae"/>
              <w:rPr>
                <w:b/>
                <w:bCs/>
              </w:rPr>
            </w:pPr>
            <w:r w:rsidRPr="00F45B94">
              <w:rPr>
                <w:b/>
                <w:bCs/>
              </w:rPr>
              <w:t xml:space="preserve">Актёр </w:t>
            </w:r>
            <w:r w:rsidRPr="00F45B94">
              <w:rPr>
                <w:b/>
                <w:bCs/>
                <w:lang w:val="en-US"/>
              </w:rPr>
              <w:t xml:space="preserve">/ </w:t>
            </w:r>
            <w:r w:rsidRPr="00F45B94">
              <w:rPr>
                <w:b/>
                <w:bCs/>
              </w:rPr>
              <w:t>ВИ</w:t>
            </w:r>
          </w:p>
        </w:tc>
        <w:tc>
          <w:tcPr>
            <w:tcW w:w="2977" w:type="dxa"/>
          </w:tcPr>
          <w:p w14:paraId="445AAB5B" w14:textId="77777777" w:rsidR="00F45B94" w:rsidRPr="00F45B94" w:rsidRDefault="00F45B94" w:rsidP="00F45B94">
            <w:pPr>
              <w:pStyle w:val="ae"/>
              <w:rPr>
                <w:b/>
                <w:bCs/>
              </w:rPr>
            </w:pPr>
            <w:r w:rsidRPr="00F45B94">
              <w:rPr>
                <w:b/>
                <w:bCs/>
              </w:rPr>
              <w:t>Тип связи</w:t>
            </w:r>
          </w:p>
        </w:tc>
        <w:tc>
          <w:tcPr>
            <w:tcW w:w="3396" w:type="dxa"/>
          </w:tcPr>
          <w:p w14:paraId="656C9FDE" w14:textId="77777777" w:rsidR="00F45B94" w:rsidRPr="00F45B94" w:rsidRDefault="00F45B94" w:rsidP="00F45B94">
            <w:pPr>
              <w:pStyle w:val="ae"/>
              <w:rPr>
                <w:b/>
                <w:bCs/>
              </w:rPr>
            </w:pPr>
            <w:r w:rsidRPr="00F45B94">
              <w:rPr>
                <w:b/>
                <w:bCs/>
              </w:rPr>
              <w:t>Вариант использования</w:t>
            </w:r>
          </w:p>
        </w:tc>
      </w:tr>
      <w:tr w:rsidR="00F45B94" w14:paraId="5EE50AF9" w14:textId="77777777" w:rsidTr="00001F7C">
        <w:tc>
          <w:tcPr>
            <w:tcW w:w="2972" w:type="dxa"/>
          </w:tcPr>
          <w:p w14:paraId="4A61AEAA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Клиент банка</w:t>
            </w:r>
          </w:p>
        </w:tc>
        <w:tc>
          <w:tcPr>
            <w:tcW w:w="2977" w:type="dxa"/>
          </w:tcPr>
          <w:p w14:paraId="207691D7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Простая ассоциация</w:t>
            </w:r>
          </w:p>
        </w:tc>
        <w:tc>
          <w:tcPr>
            <w:tcW w:w="3396" w:type="dxa"/>
          </w:tcPr>
          <w:p w14:paraId="7FC5B606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Пополнить счёт</w:t>
            </w:r>
          </w:p>
        </w:tc>
      </w:tr>
      <w:tr w:rsidR="00F45B94" w:rsidRPr="005E32F6" w14:paraId="75E6A961" w14:textId="77777777" w:rsidTr="00001F7C">
        <w:tc>
          <w:tcPr>
            <w:tcW w:w="2972" w:type="dxa"/>
          </w:tcPr>
          <w:p w14:paraId="13E2E9F8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Клиент банка</w:t>
            </w:r>
          </w:p>
        </w:tc>
        <w:tc>
          <w:tcPr>
            <w:tcW w:w="2977" w:type="dxa"/>
          </w:tcPr>
          <w:p w14:paraId="03369E12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Простая ассоциация</w:t>
            </w:r>
          </w:p>
        </w:tc>
        <w:tc>
          <w:tcPr>
            <w:tcW w:w="3396" w:type="dxa"/>
          </w:tcPr>
          <w:p w14:paraId="615ADD3F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Снять деньги со счета</w:t>
            </w:r>
          </w:p>
        </w:tc>
      </w:tr>
      <w:tr w:rsidR="00F45B94" w14:paraId="37E6E35F" w14:textId="77777777" w:rsidTr="00001F7C">
        <w:tc>
          <w:tcPr>
            <w:tcW w:w="2972" w:type="dxa"/>
          </w:tcPr>
          <w:p w14:paraId="2CFCE9DF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Клиент банка</w:t>
            </w:r>
          </w:p>
        </w:tc>
        <w:tc>
          <w:tcPr>
            <w:tcW w:w="2977" w:type="dxa"/>
          </w:tcPr>
          <w:p w14:paraId="7DA4DEC2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Простая ассоциация</w:t>
            </w:r>
          </w:p>
        </w:tc>
        <w:tc>
          <w:tcPr>
            <w:tcW w:w="3396" w:type="dxa"/>
          </w:tcPr>
          <w:p w14:paraId="3902B502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Открыть счёт</w:t>
            </w:r>
          </w:p>
        </w:tc>
      </w:tr>
      <w:tr w:rsidR="00F45B94" w14:paraId="0A73966B" w14:textId="77777777" w:rsidTr="00001F7C">
        <w:tc>
          <w:tcPr>
            <w:tcW w:w="2972" w:type="dxa"/>
          </w:tcPr>
          <w:p w14:paraId="2FAD7E97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Клиент банка</w:t>
            </w:r>
          </w:p>
        </w:tc>
        <w:tc>
          <w:tcPr>
            <w:tcW w:w="2977" w:type="dxa"/>
          </w:tcPr>
          <w:p w14:paraId="2DDE40D9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Простая ассоциация</w:t>
            </w:r>
          </w:p>
        </w:tc>
        <w:tc>
          <w:tcPr>
            <w:tcW w:w="3396" w:type="dxa"/>
          </w:tcPr>
          <w:p w14:paraId="426A7E14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Закрыть счёт</w:t>
            </w:r>
          </w:p>
        </w:tc>
      </w:tr>
      <w:tr w:rsidR="00F45B94" w14:paraId="25BB79F0" w14:textId="77777777" w:rsidTr="00001F7C">
        <w:tc>
          <w:tcPr>
            <w:tcW w:w="2972" w:type="dxa"/>
          </w:tcPr>
          <w:p w14:paraId="0F5E2F7C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Операционист банка</w:t>
            </w:r>
          </w:p>
        </w:tc>
        <w:tc>
          <w:tcPr>
            <w:tcW w:w="2977" w:type="dxa"/>
          </w:tcPr>
          <w:p w14:paraId="2B506CC2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Наследование</w:t>
            </w:r>
          </w:p>
        </w:tc>
        <w:tc>
          <w:tcPr>
            <w:tcW w:w="3396" w:type="dxa"/>
          </w:tcPr>
          <w:p w14:paraId="4769179B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Клиент</w:t>
            </w:r>
          </w:p>
        </w:tc>
      </w:tr>
      <w:tr w:rsidR="00F45B94" w14:paraId="1A4B7BDC" w14:textId="77777777" w:rsidTr="00001F7C">
        <w:tc>
          <w:tcPr>
            <w:tcW w:w="2972" w:type="dxa"/>
          </w:tcPr>
          <w:p w14:paraId="2441C3DB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Кассир</w:t>
            </w:r>
          </w:p>
        </w:tc>
        <w:tc>
          <w:tcPr>
            <w:tcW w:w="2977" w:type="dxa"/>
          </w:tcPr>
          <w:p w14:paraId="0A036FF8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Наследование</w:t>
            </w:r>
          </w:p>
        </w:tc>
        <w:tc>
          <w:tcPr>
            <w:tcW w:w="3396" w:type="dxa"/>
          </w:tcPr>
          <w:p w14:paraId="40EB348A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Клиент</w:t>
            </w:r>
          </w:p>
        </w:tc>
      </w:tr>
      <w:tr w:rsidR="00F45B94" w14:paraId="412AFE36" w14:textId="77777777" w:rsidTr="00001F7C">
        <w:tc>
          <w:tcPr>
            <w:tcW w:w="2972" w:type="dxa"/>
          </w:tcPr>
          <w:p w14:paraId="5CDB65B6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Открыть счёт</w:t>
            </w:r>
          </w:p>
        </w:tc>
        <w:tc>
          <w:tcPr>
            <w:tcW w:w="2977" w:type="dxa"/>
          </w:tcPr>
          <w:p w14:paraId="67D9D932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Расширение</w:t>
            </w:r>
          </w:p>
        </w:tc>
        <w:tc>
          <w:tcPr>
            <w:tcW w:w="3396" w:type="dxa"/>
          </w:tcPr>
          <w:p w14:paraId="2B6E4A74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Пополнить счёт</w:t>
            </w:r>
          </w:p>
        </w:tc>
      </w:tr>
      <w:tr w:rsidR="00F45B94" w14:paraId="78131129" w14:textId="77777777" w:rsidTr="00001F7C">
        <w:tc>
          <w:tcPr>
            <w:tcW w:w="2972" w:type="dxa"/>
          </w:tcPr>
          <w:p w14:paraId="29672EB1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Закрыть счёт</w:t>
            </w:r>
          </w:p>
        </w:tc>
        <w:tc>
          <w:tcPr>
            <w:tcW w:w="2977" w:type="dxa"/>
          </w:tcPr>
          <w:p w14:paraId="7677044E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Расширение</w:t>
            </w:r>
          </w:p>
        </w:tc>
        <w:tc>
          <w:tcPr>
            <w:tcW w:w="3396" w:type="dxa"/>
          </w:tcPr>
          <w:p w14:paraId="4EED1387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Снять деньги со счета</w:t>
            </w:r>
          </w:p>
        </w:tc>
      </w:tr>
      <w:tr w:rsidR="00F45B94" w14:paraId="1F67A0C9" w14:textId="77777777" w:rsidTr="00001F7C">
        <w:tc>
          <w:tcPr>
            <w:tcW w:w="2972" w:type="dxa"/>
          </w:tcPr>
          <w:p w14:paraId="0E863A0C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Снять деньги со счета</w:t>
            </w:r>
          </w:p>
        </w:tc>
        <w:tc>
          <w:tcPr>
            <w:tcW w:w="2977" w:type="dxa"/>
          </w:tcPr>
          <w:p w14:paraId="4E6DA46B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Наследование</w:t>
            </w:r>
          </w:p>
        </w:tc>
        <w:tc>
          <w:tcPr>
            <w:tcW w:w="3396" w:type="dxa"/>
          </w:tcPr>
          <w:p w14:paraId="5F497057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Операция со счетом</w:t>
            </w:r>
          </w:p>
        </w:tc>
      </w:tr>
      <w:tr w:rsidR="00F45B94" w14:paraId="634C4C73" w14:textId="77777777" w:rsidTr="00001F7C">
        <w:tc>
          <w:tcPr>
            <w:tcW w:w="2972" w:type="dxa"/>
          </w:tcPr>
          <w:p w14:paraId="658FF710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Закрыть счет</w:t>
            </w:r>
          </w:p>
        </w:tc>
        <w:tc>
          <w:tcPr>
            <w:tcW w:w="2977" w:type="dxa"/>
          </w:tcPr>
          <w:p w14:paraId="5F061BEB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Наследование</w:t>
            </w:r>
          </w:p>
        </w:tc>
        <w:tc>
          <w:tcPr>
            <w:tcW w:w="3396" w:type="dxa"/>
          </w:tcPr>
          <w:p w14:paraId="0869F0EC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Операция со счетом</w:t>
            </w:r>
          </w:p>
        </w:tc>
      </w:tr>
      <w:tr w:rsidR="00F45B94" w14:paraId="13D082AD" w14:textId="77777777" w:rsidTr="00001F7C">
        <w:tc>
          <w:tcPr>
            <w:tcW w:w="2972" w:type="dxa"/>
          </w:tcPr>
          <w:p w14:paraId="011DB2E5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Открыть счет</w:t>
            </w:r>
          </w:p>
        </w:tc>
        <w:tc>
          <w:tcPr>
            <w:tcW w:w="2977" w:type="dxa"/>
          </w:tcPr>
          <w:p w14:paraId="6B64A9DF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Наследование</w:t>
            </w:r>
          </w:p>
        </w:tc>
        <w:tc>
          <w:tcPr>
            <w:tcW w:w="3396" w:type="dxa"/>
          </w:tcPr>
          <w:p w14:paraId="0FD5B013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Операция со счетом</w:t>
            </w:r>
          </w:p>
        </w:tc>
      </w:tr>
      <w:tr w:rsidR="00F45B94" w14:paraId="30FB8BE3" w14:textId="77777777" w:rsidTr="00001F7C">
        <w:tc>
          <w:tcPr>
            <w:tcW w:w="2972" w:type="dxa"/>
          </w:tcPr>
          <w:p w14:paraId="4131DC0C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Пополнить счет</w:t>
            </w:r>
          </w:p>
        </w:tc>
        <w:tc>
          <w:tcPr>
            <w:tcW w:w="2977" w:type="dxa"/>
          </w:tcPr>
          <w:p w14:paraId="30D390DA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Наследование</w:t>
            </w:r>
          </w:p>
        </w:tc>
        <w:tc>
          <w:tcPr>
            <w:tcW w:w="3396" w:type="dxa"/>
          </w:tcPr>
          <w:p w14:paraId="3F68C287" w14:textId="77777777" w:rsidR="00F45B94" w:rsidRPr="00F45B94" w:rsidRDefault="00F45B94" w:rsidP="00F45B94">
            <w:pPr>
              <w:pStyle w:val="ae"/>
              <w:spacing w:line="240" w:lineRule="auto"/>
              <w:jc w:val="left"/>
            </w:pPr>
            <w:r w:rsidRPr="00F45B94">
              <w:t>Операция со счетом</w:t>
            </w:r>
          </w:p>
        </w:tc>
      </w:tr>
      <w:tr w:rsidR="006349A1" w14:paraId="240DC1FD" w14:textId="77777777" w:rsidTr="00001F7C">
        <w:tc>
          <w:tcPr>
            <w:tcW w:w="2972" w:type="dxa"/>
          </w:tcPr>
          <w:p w14:paraId="1B6C0706" w14:textId="6D29FD93" w:rsidR="006349A1" w:rsidRPr="006349A1" w:rsidRDefault="006349A1" w:rsidP="00F45B94">
            <w:pPr>
              <w:pStyle w:val="ae"/>
              <w:spacing w:line="240" w:lineRule="auto"/>
              <w:jc w:val="left"/>
            </w:pPr>
            <w:r>
              <w:t>Подтверждение личности</w:t>
            </w:r>
          </w:p>
        </w:tc>
        <w:tc>
          <w:tcPr>
            <w:tcW w:w="2977" w:type="dxa"/>
          </w:tcPr>
          <w:p w14:paraId="1A562D6D" w14:textId="2FF1B0C4" w:rsidR="006349A1" w:rsidRPr="00F45B94" w:rsidRDefault="006349A1" w:rsidP="00F45B94">
            <w:pPr>
              <w:pStyle w:val="ae"/>
              <w:spacing w:line="240" w:lineRule="auto"/>
              <w:jc w:val="left"/>
            </w:pPr>
            <w:r>
              <w:t>Включение</w:t>
            </w:r>
          </w:p>
        </w:tc>
        <w:tc>
          <w:tcPr>
            <w:tcW w:w="3396" w:type="dxa"/>
          </w:tcPr>
          <w:p w14:paraId="77196392" w14:textId="2B61B936" w:rsidR="006349A1" w:rsidRPr="00F45B94" w:rsidRDefault="006349A1" w:rsidP="00F45B94">
            <w:pPr>
              <w:pStyle w:val="ae"/>
              <w:spacing w:line="240" w:lineRule="auto"/>
              <w:jc w:val="left"/>
            </w:pPr>
            <w:r>
              <w:t>Операция со счетом</w:t>
            </w:r>
          </w:p>
        </w:tc>
      </w:tr>
    </w:tbl>
    <w:p w14:paraId="229B64C1" w14:textId="77777777" w:rsidR="00F45B94" w:rsidRDefault="00F45B94" w:rsidP="00F45B94">
      <w:pPr>
        <w:pStyle w:val="aa"/>
        <w:keepNext/>
        <w:spacing w:before="260"/>
      </w:pPr>
      <w:r w:rsidRPr="00495264">
        <w:rPr>
          <w:noProof/>
        </w:rPr>
        <w:drawing>
          <wp:inline distT="0" distB="0" distL="0" distR="0" wp14:anchorId="7E06F92B" wp14:editId="433570F6">
            <wp:extent cx="4471818" cy="3211843"/>
            <wp:effectExtent l="0" t="0" r="508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818" cy="321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9C65" w14:textId="2C68FA1F" w:rsidR="00F45B94" w:rsidRDefault="00F45B94" w:rsidP="00F45B94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76F2">
        <w:rPr>
          <w:noProof/>
        </w:rPr>
        <w:t>1</w:t>
      </w:r>
      <w:r>
        <w:fldChar w:fldCharType="end"/>
      </w:r>
      <w:r>
        <w:t xml:space="preserve"> - Диаграмма вариантов использования предоставленной системы</w:t>
      </w:r>
    </w:p>
    <w:p w14:paraId="434F9595" w14:textId="1A07229E" w:rsidR="00F45B94" w:rsidRDefault="00794F09" w:rsidP="00794F09">
      <w:pPr>
        <w:pStyle w:val="3"/>
      </w:pPr>
      <w:bookmarkStart w:id="6" w:name="_Toc191375381"/>
      <w:r>
        <w:lastRenderedPageBreak/>
        <w:t>Построение диаграммы по спроектированной системе</w:t>
      </w:r>
      <w:bookmarkEnd w:id="6"/>
    </w:p>
    <w:p w14:paraId="1EC7C5D1" w14:textId="34AC4D9B" w:rsidR="00794F09" w:rsidRDefault="00794F09" w:rsidP="00794F09">
      <w:pPr>
        <w:pStyle w:val="a4"/>
      </w:pPr>
      <w:r>
        <w:t>Опишем систему выбранной организации – ресторан по доставке блюд.</w:t>
      </w:r>
    </w:p>
    <w:p w14:paraId="512A0042" w14:textId="2BB423BB" w:rsidR="00794F09" w:rsidRDefault="00B26972" w:rsidP="00794F09">
      <w:pPr>
        <w:pStyle w:val="a4"/>
      </w:pPr>
      <w:r>
        <w:t>Клиент может зайти в приложение, осмотреть меню, добавить в корзину блюда из меню и оформить заказ блюд в корзине</w:t>
      </w:r>
      <w:r w:rsidR="00865E36">
        <w:t>, выбрав способ оплаты</w:t>
      </w:r>
      <w:r>
        <w:t>. После этого заказ должен быть приготовлен поварами, а далее передан клиенту с помощью доставки или самовывозом</w:t>
      </w:r>
      <w:r w:rsidR="00865E36">
        <w:t>, после чего заказ должен быть оплачен и получен клиентом</w:t>
      </w:r>
      <w:r>
        <w:t xml:space="preserve"> (рисунок </w:t>
      </w:r>
      <w:r>
        <w:fldChar w:fldCharType="begin"/>
      </w:r>
      <w:r>
        <w:instrText xml:space="preserve"> REF _Ref191339251 \h  \* MERGEFORMAT </w:instrText>
      </w:r>
      <w:r>
        <w:fldChar w:fldCharType="separate"/>
      </w:r>
      <w:r w:rsidR="002376F2" w:rsidRPr="002376F2">
        <w:rPr>
          <w:vanish/>
        </w:rPr>
        <w:t xml:space="preserve">Рисунок </w:t>
      </w:r>
      <w:r w:rsidR="002376F2">
        <w:rPr>
          <w:noProof/>
        </w:rPr>
        <w:t>2</w:t>
      </w:r>
      <w:r>
        <w:fldChar w:fldCharType="end"/>
      </w:r>
      <w:r>
        <w:t>).</w:t>
      </w:r>
    </w:p>
    <w:p w14:paraId="1E51C17D" w14:textId="77777777" w:rsidR="00B26972" w:rsidRDefault="00B26972" w:rsidP="00B26972">
      <w:pPr>
        <w:pStyle w:val="aa"/>
        <w:keepNext/>
      </w:pPr>
      <w:r>
        <w:rPr>
          <w:noProof/>
        </w:rPr>
        <w:drawing>
          <wp:inline distT="0" distB="0" distL="0" distR="0" wp14:anchorId="5C5B8132" wp14:editId="1CF1A590">
            <wp:extent cx="5184275" cy="28593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275" cy="2859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23216" w14:textId="0681EECA" w:rsidR="00B26972" w:rsidRDefault="00B26972" w:rsidP="00B26972">
      <w:pPr>
        <w:pStyle w:val="ab"/>
      </w:pPr>
      <w:bookmarkStart w:id="7" w:name="_Ref19133925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76F2">
        <w:rPr>
          <w:noProof/>
        </w:rPr>
        <w:t>2</w:t>
      </w:r>
      <w:r>
        <w:fldChar w:fldCharType="end"/>
      </w:r>
      <w:bookmarkEnd w:id="7"/>
      <w:r>
        <w:t xml:space="preserve"> – Диаграмма вариантов использования спроектированной системы</w:t>
      </w:r>
    </w:p>
    <w:p w14:paraId="4A850305" w14:textId="4AE4084B" w:rsidR="00B26972" w:rsidRDefault="00B26972" w:rsidP="00B26972">
      <w:pPr>
        <w:pStyle w:val="3"/>
      </w:pPr>
      <w:bookmarkStart w:id="8" w:name="_Toc191375382"/>
      <w:r>
        <w:t>Презентация</w:t>
      </w:r>
      <w:bookmarkEnd w:id="8"/>
    </w:p>
    <w:p w14:paraId="291F0C0D" w14:textId="3645574D" w:rsidR="00B26972" w:rsidRDefault="00B26972" w:rsidP="00B26972">
      <w:pPr>
        <w:pStyle w:val="a4"/>
      </w:pPr>
      <w:r>
        <w:t>По заданию была реализована презентация, включающая реализацию диаграмм.</w:t>
      </w:r>
    </w:p>
    <w:p w14:paraId="1D32F6B9" w14:textId="77777777" w:rsidR="00B26972" w:rsidRPr="00B26972" w:rsidRDefault="00B26972" w:rsidP="00B26972">
      <w:pPr>
        <w:pStyle w:val="a4"/>
      </w:pPr>
    </w:p>
    <w:p w14:paraId="5F7A80F1" w14:textId="3AAC648E" w:rsidR="001D6803" w:rsidRPr="00AD45D6" w:rsidRDefault="001D6803" w:rsidP="0016757B">
      <w:pPr>
        <w:pStyle w:val="12"/>
      </w:pPr>
      <w:bookmarkStart w:id="9" w:name="_Toc191375383"/>
      <w:r>
        <w:lastRenderedPageBreak/>
        <w:t>ВЫВОД</w:t>
      </w:r>
      <w:bookmarkEnd w:id="9"/>
    </w:p>
    <w:p w14:paraId="6812881E" w14:textId="7A110347" w:rsidR="00AC1D61" w:rsidRPr="00AC1D61" w:rsidRDefault="001D6803" w:rsidP="00DC522F">
      <w:pPr>
        <w:pStyle w:val="a4"/>
      </w:pPr>
      <w:r w:rsidRPr="001D6803">
        <w:t>В рамках работы был</w:t>
      </w:r>
      <w:r w:rsidR="00DC522F">
        <w:t>а реализована диаграмма вариантов использования по описанию, а также</w:t>
      </w:r>
      <w:r w:rsidRPr="001D6803">
        <w:t xml:space="preserve"> рассмотрена информационная система </w:t>
      </w:r>
      <w:r>
        <w:t>ресторана по доставке блюд</w:t>
      </w:r>
      <w:r w:rsidR="00DC522F">
        <w:t>, к которой тоже была составлена диаграмма вариантов использования.</w:t>
      </w:r>
    </w:p>
    <w:sectPr w:rsidR="00AC1D61" w:rsidRPr="00AC1D61" w:rsidSect="00BE26A2"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19014" w14:textId="77777777" w:rsidR="00AE55FB" w:rsidRDefault="00AE55FB" w:rsidP="00684775">
      <w:r>
        <w:separator/>
      </w:r>
    </w:p>
  </w:endnote>
  <w:endnote w:type="continuationSeparator" w:id="0">
    <w:p w14:paraId="2ECA888B" w14:textId="77777777" w:rsidR="00AE55FB" w:rsidRDefault="00AE55FB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default"/>
  </w:font>
  <w:font w:name="FreeSans">
    <w:altName w:val="Calibri"/>
    <w:charset w:val="01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EndPr/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C4CC9" w14:textId="77777777" w:rsidR="00AE55FB" w:rsidRDefault="00AE55FB" w:rsidP="00684775">
      <w:r>
        <w:separator/>
      </w:r>
    </w:p>
  </w:footnote>
  <w:footnote w:type="continuationSeparator" w:id="0">
    <w:p w14:paraId="57CD1B9E" w14:textId="77777777" w:rsidR="00AE55FB" w:rsidRDefault="00AE55FB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02C0E"/>
    <w:multiLevelType w:val="hybridMultilevel"/>
    <w:tmpl w:val="738C359A"/>
    <w:lvl w:ilvl="0" w:tplc="6B54DA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752624"/>
    <w:multiLevelType w:val="hybridMultilevel"/>
    <w:tmpl w:val="D2AE167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AF408BA"/>
    <w:multiLevelType w:val="multilevel"/>
    <w:tmpl w:val="2F4CF776"/>
    <w:lvl w:ilvl="0">
      <w:start w:val="1"/>
      <w:numFmt w:val="decimal"/>
      <w:pStyle w:val="3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4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9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3"/>
  </w:num>
  <w:num w:numId="5">
    <w:abstractNumId w:val="8"/>
  </w:num>
  <w:num w:numId="6">
    <w:abstractNumId w:val="9"/>
  </w:num>
  <w:num w:numId="7">
    <w:abstractNumId w:val="2"/>
  </w:num>
  <w:num w:numId="8">
    <w:abstractNumId w:val="9"/>
    <w:lvlOverride w:ilvl="0">
      <w:startOverride w:val="1"/>
    </w:lvlOverride>
  </w:num>
  <w:num w:numId="9">
    <w:abstractNumId w:val="4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34F65"/>
    <w:rsid w:val="00061E40"/>
    <w:rsid w:val="00071698"/>
    <w:rsid w:val="00085555"/>
    <w:rsid w:val="000C07EC"/>
    <w:rsid w:val="000E0E50"/>
    <w:rsid w:val="000E6D09"/>
    <w:rsid w:val="000F474E"/>
    <w:rsid w:val="00107504"/>
    <w:rsid w:val="00113F25"/>
    <w:rsid w:val="0016688A"/>
    <w:rsid w:val="0016757B"/>
    <w:rsid w:val="00175CC7"/>
    <w:rsid w:val="00177133"/>
    <w:rsid w:val="00192BAC"/>
    <w:rsid w:val="00196B66"/>
    <w:rsid w:val="001A2D11"/>
    <w:rsid w:val="001B0055"/>
    <w:rsid w:val="001D6803"/>
    <w:rsid w:val="001E551E"/>
    <w:rsid w:val="001F2C20"/>
    <w:rsid w:val="001F4989"/>
    <w:rsid w:val="0022763D"/>
    <w:rsid w:val="002376F2"/>
    <w:rsid w:val="00240AF8"/>
    <w:rsid w:val="00250A36"/>
    <w:rsid w:val="00255A92"/>
    <w:rsid w:val="00261524"/>
    <w:rsid w:val="00263828"/>
    <w:rsid w:val="00282FDF"/>
    <w:rsid w:val="00284089"/>
    <w:rsid w:val="00290C26"/>
    <w:rsid w:val="00294AF0"/>
    <w:rsid w:val="002B2701"/>
    <w:rsid w:val="002B2E74"/>
    <w:rsid w:val="002C2BBC"/>
    <w:rsid w:val="003518DF"/>
    <w:rsid w:val="00362D5B"/>
    <w:rsid w:val="00373519"/>
    <w:rsid w:val="00373B55"/>
    <w:rsid w:val="003820B5"/>
    <w:rsid w:val="003820D3"/>
    <w:rsid w:val="003A5CA6"/>
    <w:rsid w:val="003B2FB1"/>
    <w:rsid w:val="003F18B4"/>
    <w:rsid w:val="003F33A2"/>
    <w:rsid w:val="003F5794"/>
    <w:rsid w:val="00403A41"/>
    <w:rsid w:val="004064DD"/>
    <w:rsid w:val="00410156"/>
    <w:rsid w:val="00410D4D"/>
    <w:rsid w:val="00424DE3"/>
    <w:rsid w:val="00451C36"/>
    <w:rsid w:val="00464584"/>
    <w:rsid w:val="004662DE"/>
    <w:rsid w:val="00474676"/>
    <w:rsid w:val="004A4AD5"/>
    <w:rsid w:val="004B7DC4"/>
    <w:rsid w:val="004D4D13"/>
    <w:rsid w:val="004E084D"/>
    <w:rsid w:val="00505537"/>
    <w:rsid w:val="005138E9"/>
    <w:rsid w:val="005209F9"/>
    <w:rsid w:val="00535355"/>
    <w:rsid w:val="00537025"/>
    <w:rsid w:val="00547C01"/>
    <w:rsid w:val="00581EC9"/>
    <w:rsid w:val="00581F1E"/>
    <w:rsid w:val="00591DE3"/>
    <w:rsid w:val="005A56AD"/>
    <w:rsid w:val="005D36D0"/>
    <w:rsid w:val="005D3B7B"/>
    <w:rsid w:val="005E38CD"/>
    <w:rsid w:val="005F4D9E"/>
    <w:rsid w:val="00610C73"/>
    <w:rsid w:val="00617A32"/>
    <w:rsid w:val="00623CA0"/>
    <w:rsid w:val="006308D1"/>
    <w:rsid w:val="00631EF2"/>
    <w:rsid w:val="006336C9"/>
    <w:rsid w:val="006349A1"/>
    <w:rsid w:val="00636A96"/>
    <w:rsid w:val="006540F2"/>
    <w:rsid w:val="00655C1B"/>
    <w:rsid w:val="00656163"/>
    <w:rsid w:val="00661C7D"/>
    <w:rsid w:val="00661DE5"/>
    <w:rsid w:val="0068074F"/>
    <w:rsid w:val="00684775"/>
    <w:rsid w:val="006B7D52"/>
    <w:rsid w:val="006D0E7B"/>
    <w:rsid w:val="006D793E"/>
    <w:rsid w:val="006E3C1C"/>
    <w:rsid w:val="006E40B8"/>
    <w:rsid w:val="007025DF"/>
    <w:rsid w:val="00710779"/>
    <w:rsid w:val="00716266"/>
    <w:rsid w:val="007240E9"/>
    <w:rsid w:val="00733A12"/>
    <w:rsid w:val="00737A07"/>
    <w:rsid w:val="00741798"/>
    <w:rsid w:val="007543F4"/>
    <w:rsid w:val="00771E03"/>
    <w:rsid w:val="00791632"/>
    <w:rsid w:val="00794F09"/>
    <w:rsid w:val="007A021C"/>
    <w:rsid w:val="007A0682"/>
    <w:rsid w:val="007B25CC"/>
    <w:rsid w:val="007C3206"/>
    <w:rsid w:val="007C6E49"/>
    <w:rsid w:val="007D61AA"/>
    <w:rsid w:val="007F057B"/>
    <w:rsid w:val="0082418D"/>
    <w:rsid w:val="00831FBD"/>
    <w:rsid w:val="0083253E"/>
    <w:rsid w:val="008369C0"/>
    <w:rsid w:val="00847B74"/>
    <w:rsid w:val="00852AE5"/>
    <w:rsid w:val="00864F9D"/>
    <w:rsid w:val="00865E36"/>
    <w:rsid w:val="008769E3"/>
    <w:rsid w:val="008829CE"/>
    <w:rsid w:val="00885664"/>
    <w:rsid w:val="00897668"/>
    <w:rsid w:val="008A242D"/>
    <w:rsid w:val="008A2D9F"/>
    <w:rsid w:val="008A5A9D"/>
    <w:rsid w:val="008B39B5"/>
    <w:rsid w:val="008B5527"/>
    <w:rsid w:val="008C0C3F"/>
    <w:rsid w:val="008E48C1"/>
    <w:rsid w:val="008F5396"/>
    <w:rsid w:val="009053D0"/>
    <w:rsid w:val="009106F2"/>
    <w:rsid w:val="009148F9"/>
    <w:rsid w:val="00917E37"/>
    <w:rsid w:val="00957FC7"/>
    <w:rsid w:val="00983E52"/>
    <w:rsid w:val="00990F0B"/>
    <w:rsid w:val="009A5098"/>
    <w:rsid w:val="009A5E04"/>
    <w:rsid w:val="009A7DCD"/>
    <w:rsid w:val="009B459D"/>
    <w:rsid w:val="009D6ED8"/>
    <w:rsid w:val="009E100E"/>
    <w:rsid w:val="009E5F0B"/>
    <w:rsid w:val="009F3A49"/>
    <w:rsid w:val="009F7F72"/>
    <w:rsid w:val="00A20BC3"/>
    <w:rsid w:val="00A5012C"/>
    <w:rsid w:val="00A55158"/>
    <w:rsid w:val="00A57CC4"/>
    <w:rsid w:val="00A67C9F"/>
    <w:rsid w:val="00A90973"/>
    <w:rsid w:val="00AA223E"/>
    <w:rsid w:val="00AC1D61"/>
    <w:rsid w:val="00AD45D6"/>
    <w:rsid w:val="00AD6EEB"/>
    <w:rsid w:val="00AE55FB"/>
    <w:rsid w:val="00AE6943"/>
    <w:rsid w:val="00B144C6"/>
    <w:rsid w:val="00B2482A"/>
    <w:rsid w:val="00B26972"/>
    <w:rsid w:val="00B37884"/>
    <w:rsid w:val="00B450C9"/>
    <w:rsid w:val="00B46708"/>
    <w:rsid w:val="00B525FC"/>
    <w:rsid w:val="00B70D90"/>
    <w:rsid w:val="00B8274C"/>
    <w:rsid w:val="00B93896"/>
    <w:rsid w:val="00BD0A82"/>
    <w:rsid w:val="00BD2CF2"/>
    <w:rsid w:val="00BE0254"/>
    <w:rsid w:val="00BE26A2"/>
    <w:rsid w:val="00BE6EF1"/>
    <w:rsid w:val="00BF2D82"/>
    <w:rsid w:val="00C028D0"/>
    <w:rsid w:val="00C20CAA"/>
    <w:rsid w:val="00C4248E"/>
    <w:rsid w:val="00C42FFA"/>
    <w:rsid w:val="00C5343C"/>
    <w:rsid w:val="00C62B75"/>
    <w:rsid w:val="00C71EFE"/>
    <w:rsid w:val="00CA12BA"/>
    <w:rsid w:val="00CA2C00"/>
    <w:rsid w:val="00CA57A8"/>
    <w:rsid w:val="00CD3233"/>
    <w:rsid w:val="00CD48DB"/>
    <w:rsid w:val="00CD78A7"/>
    <w:rsid w:val="00CF1780"/>
    <w:rsid w:val="00D00AC4"/>
    <w:rsid w:val="00D01F8E"/>
    <w:rsid w:val="00D02467"/>
    <w:rsid w:val="00D057F4"/>
    <w:rsid w:val="00D148E3"/>
    <w:rsid w:val="00D216AC"/>
    <w:rsid w:val="00D23EE1"/>
    <w:rsid w:val="00D4374E"/>
    <w:rsid w:val="00D64207"/>
    <w:rsid w:val="00D80E1D"/>
    <w:rsid w:val="00DA4D30"/>
    <w:rsid w:val="00DB0BBB"/>
    <w:rsid w:val="00DB23D9"/>
    <w:rsid w:val="00DB4B40"/>
    <w:rsid w:val="00DB6FAD"/>
    <w:rsid w:val="00DC522F"/>
    <w:rsid w:val="00DE7E11"/>
    <w:rsid w:val="00DF3338"/>
    <w:rsid w:val="00DF3870"/>
    <w:rsid w:val="00E009DE"/>
    <w:rsid w:val="00E0236A"/>
    <w:rsid w:val="00E02E3B"/>
    <w:rsid w:val="00E26D24"/>
    <w:rsid w:val="00E47BAA"/>
    <w:rsid w:val="00E47DB9"/>
    <w:rsid w:val="00E75AF1"/>
    <w:rsid w:val="00E83440"/>
    <w:rsid w:val="00E85EF5"/>
    <w:rsid w:val="00E874BF"/>
    <w:rsid w:val="00E91F19"/>
    <w:rsid w:val="00E9455B"/>
    <w:rsid w:val="00EC63F7"/>
    <w:rsid w:val="00F0305D"/>
    <w:rsid w:val="00F04F25"/>
    <w:rsid w:val="00F064B8"/>
    <w:rsid w:val="00F368B6"/>
    <w:rsid w:val="00F45B94"/>
    <w:rsid w:val="00F66AF5"/>
    <w:rsid w:val="00F8322C"/>
    <w:rsid w:val="00FB3392"/>
    <w:rsid w:val="00FB7933"/>
    <w:rsid w:val="00FC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064B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qFormat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F45B94"/>
    <w:pPr>
      <w:pageBreakBefore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2">
    <w:name w:val="МойЗаголовок2"/>
    <w:basedOn w:val="a4"/>
    <w:next w:val="a4"/>
    <w:qFormat/>
    <w:rsid w:val="00085555"/>
    <w:pPr>
      <w:pageBreakBefore/>
      <w:ind w:firstLine="0"/>
      <w:outlineLvl w:val="0"/>
    </w:pPr>
    <w:rPr>
      <w:b/>
    </w:rPr>
  </w:style>
  <w:style w:type="paragraph" w:customStyle="1" w:styleId="3">
    <w:name w:val="МойЗаголовок3"/>
    <w:basedOn w:val="22"/>
    <w:next w:val="a4"/>
    <w:qFormat/>
    <w:rsid w:val="00192BAC"/>
    <w:pPr>
      <w:keepNext/>
      <w:pageBreakBefore w:val="0"/>
      <w:numPr>
        <w:numId w:val="5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1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qFormat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6308D1"/>
    <w:pPr>
      <w:keepNext/>
      <w:spacing w:before="140" w:after="140"/>
      <w:jc w:val="left"/>
    </w:pPr>
  </w:style>
  <w:style w:type="paragraph" w:customStyle="1" w:styleId="ae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">
    <w:name w:val="МойКод"/>
    <w:basedOn w:val="a4"/>
    <w:qFormat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1">
    <w:name w:val="Заголовок 2 Знак"/>
    <w:basedOn w:val="a1"/>
    <w:link w:val="20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qFormat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qFormat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customStyle="1" w:styleId="af9">
    <w:name w:val="Таблица текст"/>
    <w:basedOn w:val="a0"/>
    <w:link w:val="afa"/>
    <w:qFormat/>
    <w:rsid w:val="00F45B94"/>
    <w:pPr>
      <w:widowControl/>
      <w:suppressAutoHyphens w:val="0"/>
      <w:jc w:val="both"/>
    </w:pPr>
    <w:rPr>
      <w:rFonts w:ascii="Times New Roman" w:eastAsiaTheme="minorHAnsi" w:hAnsi="Times New Roman" w:cstheme="minorBidi"/>
      <w:kern w:val="0"/>
      <w:sz w:val="28"/>
      <w:szCs w:val="22"/>
      <w:lang w:val="en-US" w:eastAsia="ru-RU" w:bidi="ar-SA"/>
    </w:rPr>
  </w:style>
  <w:style w:type="character" w:customStyle="1" w:styleId="afa">
    <w:name w:val="Таблица текст Знак"/>
    <w:basedOn w:val="a1"/>
    <w:link w:val="af9"/>
    <w:rsid w:val="00F45B94"/>
    <w:rPr>
      <w:rFonts w:ascii="Times New Roman" w:hAnsi="Times New Roman"/>
      <w:sz w:val="28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#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18936</TotalTime>
  <Pages>6</Pages>
  <Words>608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64</cp:revision>
  <cp:lastPrinted>2025-02-25T08:54:00Z</cp:lastPrinted>
  <dcterms:created xsi:type="dcterms:W3CDTF">2024-11-22T09:41:00Z</dcterms:created>
  <dcterms:modified xsi:type="dcterms:W3CDTF">2025-02-25T08:54:00Z</dcterms:modified>
</cp:coreProperties>
</file>