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556BD230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262DC8">
        <w:rPr>
          <w:rFonts w:cs="Times New Roman"/>
          <w:b/>
          <w:sz w:val="32"/>
          <w:szCs w:val="32"/>
        </w:rPr>
        <w:t>5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Брайловский</w:t>
            </w:r>
            <w:proofErr w:type="spellEnd"/>
            <w:r>
              <w:rPr>
                <w:i/>
                <w:iCs/>
              </w:rPr>
              <w:t xml:space="preserve">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</w:t>
            </w:r>
            <w:proofErr w:type="gramStart"/>
            <w:r w:rsidRPr="008A5E08">
              <w:t>_»_</w:t>
            </w:r>
            <w:proofErr w:type="gramEnd"/>
            <w:r w:rsidRPr="008A5E08">
              <w:t>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B5237F3" w14:textId="77777777" w:rsidR="00525EA0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3187722"/>
      <w:bookmarkStart w:id="5" w:name="_Toc194670805"/>
      <w:bookmarkStart w:id="6" w:name="_Toc196475961"/>
      <w: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5C392D48" w14:textId="4A890048" w:rsidR="00525EA0" w:rsidRPr="00525EA0" w:rsidRDefault="00ED2E9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525EA0" w:rsidRPr="00525EA0">
          <w:rPr>
            <w:rStyle w:val="af1"/>
            <w:noProof/>
            <w:vanish/>
          </w:rPr>
          <w:t>СОДЕРЖАНИЕ</w:t>
        </w:r>
        <w:r w:rsidR="00525EA0" w:rsidRPr="00525EA0">
          <w:rPr>
            <w:noProof/>
            <w:vanish/>
            <w:webHidden/>
          </w:rPr>
          <w:tab/>
        </w:r>
        <w:r w:rsidR="00525EA0" w:rsidRPr="00525EA0">
          <w:rPr>
            <w:noProof/>
            <w:vanish/>
            <w:webHidden/>
          </w:rPr>
          <w:fldChar w:fldCharType="begin"/>
        </w:r>
        <w:r w:rsidR="00525EA0" w:rsidRPr="00525EA0">
          <w:rPr>
            <w:noProof/>
            <w:vanish/>
            <w:webHidden/>
          </w:rPr>
          <w:instrText xml:space="preserve"> PAGEREF _Toc196475961 \h </w:instrText>
        </w:r>
        <w:r w:rsidR="00525EA0" w:rsidRPr="00525EA0">
          <w:rPr>
            <w:noProof/>
            <w:vanish/>
            <w:webHidden/>
          </w:rPr>
        </w:r>
        <w:r w:rsidR="00525EA0" w:rsidRPr="00525EA0">
          <w:rPr>
            <w:noProof/>
            <w:vanish/>
            <w:webHidden/>
          </w:rPr>
          <w:fldChar w:fldCharType="separate"/>
        </w:r>
        <w:r w:rsidR="004F39E8">
          <w:rPr>
            <w:noProof/>
            <w:vanish/>
            <w:webHidden/>
          </w:rPr>
          <w:t>2</w:t>
        </w:r>
        <w:r w:rsidR="00525EA0" w:rsidRPr="00525EA0">
          <w:rPr>
            <w:noProof/>
            <w:vanish/>
            <w:webHidden/>
          </w:rPr>
          <w:fldChar w:fldCharType="end"/>
        </w:r>
      </w:hyperlink>
    </w:p>
    <w:p w14:paraId="188B125A" w14:textId="4D969AAB" w:rsidR="00525EA0" w:rsidRDefault="00ED2E9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475962" w:history="1">
        <w:r w:rsidR="00525EA0" w:rsidRPr="0030389A">
          <w:rPr>
            <w:rStyle w:val="af1"/>
            <w:noProof/>
          </w:rPr>
          <w:t>ПОСТАНОВКА ЗАДАЧИ</w:t>
        </w:r>
        <w:r w:rsidR="00525EA0">
          <w:rPr>
            <w:noProof/>
            <w:webHidden/>
          </w:rPr>
          <w:tab/>
        </w:r>
        <w:r w:rsidR="00525EA0">
          <w:rPr>
            <w:noProof/>
            <w:webHidden/>
          </w:rPr>
          <w:fldChar w:fldCharType="begin"/>
        </w:r>
        <w:r w:rsidR="00525EA0">
          <w:rPr>
            <w:noProof/>
            <w:webHidden/>
          </w:rPr>
          <w:instrText xml:space="preserve"> PAGEREF _Toc196475962 \h </w:instrText>
        </w:r>
        <w:r w:rsidR="00525EA0">
          <w:rPr>
            <w:noProof/>
            <w:webHidden/>
          </w:rPr>
        </w:r>
        <w:r w:rsidR="00525EA0">
          <w:rPr>
            <w:noProof/>
            <w:webHidden/>
          </w:rPr>
          <w:fldChar w:fldCharType="separate"/>
        </w:r>
        <w:r w:rsidR="004F39E8">
          <w:rPr>
            <w:noProof/>
            <w:webHidden/>
          </w:rPr>
          <w:t>3</w:t>
        </w:r>
        <w:r w:rsidR="00525EA0">
          <w:rPr>
            <w:noProof/>
            <w:webHidden/>
          </w:rPr>
          <w:fldChar w:fldCharType="end"/>
        </w:r>
      </w:hyperlink>
    </w:p>
    <w:p w14:paraId="2A4BCF74" w14:textId="311AD6A2" w:rsidR="00525EA0" w:rsidRDefault="00ED2E9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475963" w:history="1">
        <w:r w:rsidR="00525EA0" w:rsidRPr="0030389A">
          <w:rPr>
            <w:rStyle w:val="af1"/>
            <w:noProof/>
          </w:rPr>
          <w:t>ХОД РАБОТЫ</w:t>
        </w:r>
        <w:r w:rsidR="00525EA0">
          <w:rPr>
            <w:noProof/>
            <w:webHidden/>
          </w:rPr>
          <w:tab/>
        </w:r>
        <w:r w:rsidR="00525EA0">
          <w:rPr>
            <w:noProof/>
            <w:webHidden/>
          </w:rPr>
          <w:fldChar w:fldCharType="begin"/>
        </w:r>
        <w:r w:rsidR="00525EA0">
          <w:rPr>
            <w:noProof/>
            <w:webHidden/>
          </w:rPr>
          <w:instrText xml:space="preserve"> PAGEREF _Toc196475963 \h </w:instrText>
        </w:r>
        <w:r w:rsidR="00525EA0">
          <w:rPr>
            <w:noProof/>
            <w:webHidden/>
          </w:rPr>
        </w:r>
        <w:r w:rsidR="00525EA0">
          <w:rPr>
            <w:noProof/>
            <w:webHidden/>
          </w:rPr>
          <w:fldChar w:fldCharType="separate"/>
        </w:r>
        <w:r w:rsidR="004F39E8">
          <w:rPr>
            <w:noProof/>
            <w:webHidden/>
          </w:rPr>
          <w:t>3</w:t>
        </w:r>
        <w:r w:rsidR="00525EA0">
          <w:rPr>
            <w:noProof/>
            <w:webHidden/>
          </w:rPr>
          <w:fldChar w:fldCharType="end"/>
        </w:r>
      </w:hyperlink>
    </w:p>
    <w:p w14:paraId="396256EE" w14:textId="7FD63C1A" w:rsidR="00525EA0" w:rsidRDefault="00ED2E97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6475964" w:history="1">
        <w:r w:rsidR="00525EA0" w:rsidRPr="0030389A">
          <w:rPr>
            <w:rStyle w:val="af1"/>
            <w:noProof/>
          </w:rPr>
          <w:t>ВЫВОД</w:t>
        </w:r>
        <w:r w:rsidR="00525EA0">
          <w:rPr>
            <w:noProof/>
            <w:webHidden/>
          </w:rPr>
          <w:tab/>
        </w:r>
        <w:r w:rsidR="00525EA0">
          <w:rPr>
            <w:noProof/>
            <w:webHidden/>
          </w:rPr>
          <w:fldChar w:fldCharType="begin"/>
        </w:r>
        <w:r w:rsidR="00525EA0">
          <w:rPr>
            <w:noProof/>
            <w:webHidden/>
          </w:rPr>
          <w:instrText xml:space="preserve"> PAGEREF _Toc196475964 \h </w:instrText>
        </w:r>
        <w:r w:rsidR="00525EA0">
          <w:rPr>
            <w:noProof/>
            <w:webHidden/>
          </w:rPr>
        </w:r>
        <w:r w:rsidR="00525EA0">
          <w:rPr>
            <w:noProof/>
            <w:webHidden/>
          </w:rPr>
          <w:fldChar w:fldCharType="separate"/>
        </w:r>
        <w:r w:rsidR="004F39E8">
          <w:rPr>
            <w:noProof/>
            <w:webHidden/>
          </w:rPr>
          <w:t>6</w:t>
        </w:r>
        <w:r w:rsidR="00525EA0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7" w:name="_Toc196475962"/>
      <w:r w:rsidR="00AC1D61">
        <w:t>ПОСТАНОВКА ЗАДАЧИ</w:t>
      </w:r>
      <w:bookmarkEnd w:id="7"/>
    </w:p>
    <w:p w14:paraId="1A5EF97A" w14:textId="77777777" w:rsidR="004A70F8" w:rsidRDefault="004A70F8" w:rsidP="004A70F8">
      <w:pPr>
        <w:spacing w:after="187"/>
        <w:ind w:left="708"/>
        <w:jc w:val="both"/>
        <w:rPr>
          <w:rFonts w:ascii="Calibri" w:eastAsia="Calibri" w:hAnsi="Calibri" w:cs="Calibri"/>
          <w:kern w:val="0"/>
          <w:sz w:val="22"/>
          <w:szCs w:val="22"/>
          <w:lang w:eastAsia="ru-RU" w:bidi="ar-SA"/>
        </w:rPr>
      </w:pPr>
      <w:r w:rsidRPr="004A70F8">
        <w:rPr>
          <w:rFonts w:ascii="Times New Roman" w:eastAsia="Times New Roman" w:hAnsi="Times New Roman" w:cs="Times New Roman"/>
          <w:b/>
          <w:bCs/>
          <w:sz w:val="28"/>
        </w:rPr>
        <w:t>Цель</w:t>
      </w:r>
      <w:r>
        <w:rPr>
          <w:rFonts w:ascii="Times New Roman" w:eastAsia="Times New Roman" w:hAnsi="Times New Roman" w:cs="Times New Roman"/>
          <w:sz w:val="28"/>
        </w:rPr>
        <w:t xml:space="preserve">: сформировать навык моделирования логической схемы данных. </w:t>
      </w:r>
    </w:p>
    <w:p w14:paraId="1E187235" w14:textId="141963E9" w:rsidR="00AC1D61" w:rsidRPr="00DE22D2" w:rsidRDefault="004A70F8" w:rsidP="004A70F8">
      <w:pPr>
        <w:pStyle w:val="a4"/>
      </w:pPr>
      <w:r w:rsidRPr="004A70F8">
        <w:rPr>
          <w:rFonts w:eastAsia="Times New Roman" w:cs="Times New Roman"/>
          <w:b/>
          <w:bCs/>
        </w:rPr>
        <w:t>Постановка задачи</w:t>
      </w:r>
      <w:r>
        <w:rPr>
          <w:rFonts w:eastAsia="Times New Roman" w:cs="Times New Roman"/>
        </w:rPr>
        <w:t xml:space="preserve">: на основе практической работы №4 спроектировать логическую схему данных в </w:t>
      </w:r>
      <w:proofErr w:type="spellStart"/>
      <w:r>
        <w:rPr>
          <w:rFonts w:eastAsia="Times New Roman" w:cs="Times New Roman"/>
        </w:rPr>
        <w:t>ChartDB</w:t>
      </w:r>
      <w:proofErr w:type="spellEnd"/>
      <w:r>
        <w:rPr>
          <w:rFonts w:eastAsia="Times New Roman" w:cs="Times New Roman"/>
        </w:rPr>
        <w:t xml:space="preserve"> </w:t>
      </w:r>
      <w:hyperlink r:id="rId10" w:history="1">
        <w:r>
          <w:rPr>
            <w:rStyle w:val="af1"/>
            <w:rFonts w:eastAsia="Times New Roman" w:cs="Times New Roman"/>
            <w:color w:val="000000"/>
          </w:rPr>
          <w:t>(</w:t>
        </w:r>
      </w:hyperlink>
      <w:hyperlink r:id="rId11" w:history="1">
        <w:r>
          <w:rPr>
            <w:rStyle w:val="af1"/>
            <w:rFonts w:eastAsia="Times New Roman" w:cs="Times New Roman"/>
            <w:color w:val="0563C1"/>
          </w:rPr>
          <w:t>https://chartdb.io/</w:t>
        </w:r>
      </w:hyperlink>
      <w:hyperlink r:id="rId12" w:history="1">
        <w:r>
          <w:rPr>
            <w:rStyle w:val="af1"/>
            <w:rFonts w:eastAsia="Times New Roman" w:cs="Times New Roman"/>
            <w:color w:val="000000"/>
          </w:rPr>
          <w:t>)</w:t>
        </w:r>
      </w:hyperlink>
      <w:r>
        <w:rPr>
          <w:rFonts w:eastAsia="Times New Roman" w:cs="Times New Roman"/>
        </w:rPr>
        <w:t>. Сделать описание связей сущностей.</w:t>
      </w:r>
    </w:p>
    <w:p w14:paraId="1548F2C0" w14:textId="044D59EE" w:rsidR="004A4AD5" w:rsidRDefault="004A4AD5" w:rsidP="004A4AD5">
      <w:pPr>
        <w:pStyle w:val="12"/>
      </w:pPr>
      <w:bookmarkStart w:id="8" w:name="_Toc196475963"/>
      <w:r>
        <w:t>ХОД РАБОТЫ</w:t>
      </w:r>
      <w:bookmarkEnd w:id="8"/>
    </w:p>
    <w:p w14:paraId="716CFFFB" w14:textId="03C2025C" w:rsidR="004A70F8" w:rsidRDefault="004A70F8" w:rsidP="004A70F8">
      <w:pPr>
        <w:spacing w:after="12" w:line="386" w:lineRule="auto"/>
        <w:ind w:left="-15" w:firstLine="698"/>
        <w:jc w:val="both"/>
        <w:rPr>
          <w:rFonts w:ascii="Calibri" w:eastAsia="Calibri" w:hAnsi="Calibri" w:cs="Calibri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</w:rPr>
        <w:t xml:space="preserve">В рамках практической работы для бизнес-процесса «Приготовление пиццы по заказу» была построена логическая схема данных.  </w:t>
      </w:r>
    </w:p>
    <w:p w14:paraId="6C9EC2D5" w14:textId="5490536A" w:rsidR="00DE22D2" w:rsidRDefault="004A70F8" w:rsidP="004A70F8">
      <w:pPr>
        <w:pStyle w:val="a4"/>
      </w:pPr>
      <w:r w:rsidRPr="004A70F8">
        <w:t>На Рисунке 1 представлена логическая модель данных выбранной функциональной области «</w:t>
      </w:r>
      <w:r>
        <w:rPr>
          <w:rFonts w:eastAsia="Times New Roman" w:cs="Times New Roman"/>
        </w:rPr>
        <w:t>Приготовление пиццы по заказу</w:t>
      </w:r>
      <w:r w:rsidRPr="004A70F8">
        <w:t>».</w:t>
      </w:r>
    </w:p>
    <w:p w14:paraId="3AB8E769" w14:textId="77777777" w:rsidR="00151968" w:rsidRDefault="00151968" w:rsidP="00151968">
      <w:pPr>
        <w:pStyle w:val="aa"/>
        <w:keepNext/>
      </w:pPr>
      <w:r>
        <w:rPr>
          <w:noProof/>
        </w:rPr>
        <w:drawing>
          <wp:inline distT="0" distB="0" distL="0" distR="0" wp14:anchorId="36E1DCD2" wp14:editId="2EFD1ADE">
            <wp:extent cx="5940425" cy="4356311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DAA8" w14:textId="203E7B69" w:rsidR="00151968" w:rsidRPr="004A70F8" w:rsidRDefault="00151968" w:rsidP="00151968">
      <w:pPr>
        <w:pStyle w:val="ab"/>
      </w:pPr>
      <w:r>
        <w:t xml:space="preserve">Рисунок </w:t>
      </w:r>
      <w:fldSimple w:instr=" SEQ Рисунок \* ARABIC ">
        <w:r w:rsidR="004F39E8">
          <w:rPr>
            <w:noProof/>
          </w:rPr>
          <w:t>1</w:t>
        </w:r>
      </w:fldSimple>
      <w:r>
        <w:t xml:space="preserve"> – Логическая модель данных выбранной функциональной области</w:t>
      </w:r>
    </w:p>
    <w:p w14:paraId="5187A048" w14:textId="673ECF18" w:rsidR="00310A7A" w:rsidRPr="00310A7A" w:rsidRDefault="00310A7A" w:rsidP="00310A7A">
      <w:pPr>
        <w:pStyle w:val="a4"/>
        <w:tabs>
          <w:tab w:val="left" w:pos="8160"/>
        </w:tabs>
      </w:pPr>
      <w:r>
        <w:t xml:space="preserve">Посмотреть схему можно по коду доступа </w:t>
      </w:r>
      <w:proofErr w:type="spellStart"/>
      <w:r w:rsidR="002A5C96" w:rsidRPr="002A5C96">
        <w:rPr>
          <w:b/>
          <w:bCs/>
        </w:rPr>
        <w:t>zien</w:t>
      </w:r>
      <w:proofErr w:type="spellEnd"/>
      <w:r w:rsidR="00262DC8">
        <w:rPr>
          <w:b/>
          <w:bCs/>
        </w:rPr>
        <w:t xml:space="preserve"> </w:t>
      </w:r>
      <w:r>
        <w:t>на сайте</w:t>
      </w:r>
      <w:r w:rsidRPr="00310A7A">
        <w:t xml:space="preserve"> </w:t>
      </w:r>
      <w:r>
        <w:t>https://chartdb.mirea.dev/</w:t>
      </w:r>
    </w:p>
    <w:p w14:paraId="77EC9D42" w14:textId="77777777" w:rsidR="00D370D0" w:rsidRDefault="00D370D0" w:rsidP="00D370D0">
      <w:pPr>
        <w:spacing w:after="305" w:line="386" w:lineRule="auto"/>
        <w:ind w:left="-15" w:firstLine="698"/>
        <w:jc w:val="both"/>
        <w:rPr>
          <w:rFonts w:ascii="Calibri" w:eastAsia="Calibri" w:hAnsi="Calibri" w:cs="Calibri"/>
          <w:kern w:val="0"/>
          <w:sz w:val="22"/>
          <w:szCs w:val="22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</w:rPr>
        <w:t xml:space="preserve">В Таблице 1 представлено описание связей между сущностями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логической модели данных. </w:t>
      </w:r>
    </w:p>
    <w:p w14:paraId="4B59ECE1" w14:textId="77777777" w:rsidR="00D370D0" w:rsidRDefault="00D370D0" w:rsidP="00D370D0">
      <w:pPr>
        <w:ind w:left="-5" w:hanging="10"/>
      </w:pPr>
      <w:r>
        <w:rPr>
          <w:rFonts w:ascii="Times New Roman" w:eastAsia="Times New Roman" w:hAnsi="Times New Roman" w:cs="Times New Roman"/>
          <w:i/>
        </w:rPr>
        <w:t xml:space="preserve">Таблица 1 — Описание связей между сущностями логической модели данных функциональной области «Продажа лекарственных препаратов через мобильное приложение» </w:t>
      </w:r>
    </w:p>
    <w:tbl>
      <w:tblPr>
        <w:tblStyle w:val="TableGrid"/>
        <w:tblW w:w="9630" w:type="dxa"/>
        <w:tblInd w:w="5" w:type="dxa"/>
        <w:tblCellMar>
          <w:top w:w="57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807"/>
        <w:gridCol w:w="1897"/>
        <w:gridCol w:w="1836"/>
        <w:gridCol w:w="4090"/>
      </w:tblGrid>
      <w:tr w:rsidR="00D370D0" w14:paraId="72161C55" w14:textId="77777777" w:rsidTr="009712FF">
        <w:trPr>
          <w:trHeight w:val="562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14FF9" w14:textId="77777777" w:rsidR="00D370D0" w:rsidRDefault="00D370D0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Сущность 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5F44E" w14:textId="77777777" w:rsidR="00D370D0" w:rsidRDefault="00D370D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Связанная сущность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9F695" w14:textId="77777777" w:rsidR="00D370D0" w:rsidRDefault="00D370D0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Тип связи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565FB" w14:textId="77777777" w:rsidR="00D370D0" w:rsidRDefault="00D370D0">
            <w:pPr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Описание связи </w:t>
            </w:r>
          </w:p>
        </w:tc>
      </w:tr>
      <w:tr w:rsidR="009712FF" w14:paraId="639F458F" w14:textId="77777777" w:rsidTr="009712FF">
        <w:trPr>
          <w:trHeight w:val="863"/>
        </w:trPr>
        <w:tc>
          <w:tcPr>
            <w:tcW w:w="18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549D407" w14:textId="48C55C46" w:rsidR="009712FF" w:rsidRPr="00D370D0" w:rsidRDefault="009712FF" w:rsidP="009712FF">
            <w:pPr>
              <w:pStyle w:val="ae"/>
            </w:pPr>
            <w:r>
              <w:t>Блюдо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7E0CB" w14:textId="0370CA20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Категория блюда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793D4" w14:textId="77777777" w:rsidR="009712FF" w:rsidRDefault="009712FF">
            <w:r>
              <w:rPr>
                <w:rFonts w:ascii="Times New Roman" w:eastAsia="Times New Roman" w:hAnsi="Times New Roman" w:cs="Times New Roman"/>
              </w:rPr>
              <w:t xml:space="preserve">«Многие ко многим»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EFBD1" w14:textId="3182C4BF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У одного блюда может быть одна категория или несколько</w:t>
            </w:r>
            <w:r w:rsidR="00151968">
              <w:rPr>
                <w:rFonts w:ascii="Times New Roman" w:eastAsia="Times New Roman" w:hAnsi="Times New Roman" w:cs="Times New Roman"/>
              </w:rPr>
              <w:t>, у</w:t>
            </w:r>
            <w:r>
              <w:rPr>
                <w:rFonts w:ascii="Times New Roman" w:eastAsia="Times New Roman" w:hAnsi="Times New Roman" w:cs="Times New Roman"/>
              </w:rPr>
              <w:t xml:space="preserve"> одной категории может быть много блюд</w:t>
            </w:r>
          </w:p>
        </w:tc>
      </w:tr>
      <w:tr w:rsidR="009712FF" w14:paraId="6743C9B7" w14:textId="77777777" w:rsidTr="009712FF">
        <w:trPr>
          <w:trHeight w:val="111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703C6779" w14:textId="77777777" w:rsidR="009712FF" w:rsidRDefault="009712F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A75B5" w14:textId="36B755E5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Ингредиент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7833" w14:textId="77777777" w:rsidR="009712FF" w:rsidRDefault="009712FF">
            <w:r>
              <w:rPr>
                <w:rFonts w:ascii="Times New Roman" w:eastAsia="Times New Roman" w:hAnsi="Times New Roman" w:cs="Times New Roman"/>
              </w:rPr>
              <w:t xml:space="preserve">«Многие ко многим»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9EF07" w14:textId="74AAB936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Одно блюдо может состоять из </w:t>
            </w:r>
            <w:r w:rsidR="00842590">
              <w:rPr>
                <w:rFonts w:ascii="Times New Roman" w:eastAsia="Times New Roman" w:hAnsi="Times New Roman" w:cs="Times New Roman"/>
              </w:rPr>
              <w:t>множества</w:t>
            </w:r>
            <w:r>
              <w:rPr>
                <w:rFonts w:ascii="Times New Roman" w:eastAsia="Times New Roman" w:hAnsi="Times New Roman" w:cs="Times New Roman"/>
              </w:rPr>
              <w:t xml:space="preserve"> ингредиентов</w:t>
            </w:r>
            <w:r w:rsidR="00151968">
              <w:rPr>
                <w:rFonts w:ascii="Times New Roman" w:eastAsia="Times New Roman" w:hAnsi="Times New Roman" w:cs="Times New Roman"/>
              </w:rPr>
              <w:t>, о</w:t>
            </w:r>
            <w:r>
              <w:rPr>
                <w:rFonts w:ascii="Times New Roman" w:eastAsia="Times New Roman" w:hAnsi="Times New Roman" w:cs="Times New Roman"/>
              </w:rPr>
              <w:t xml:space="preserve">дин ингредиент может содержаться во множестве блюд </w:t>
            </w:r>
          </w:p>
        </w:tc>
      </w:tr>
      <w:tr w:rsidR="009712FF" w14:paraId="3CE38669" w14:textId="77777777" w:rsidTr="009712FF">
        <w:trPr>
          <w:trHeight w:val="111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hideMark/>
          </w:tcPr>
          <w:p w14:paraId="2E9E5A15" w14:textId="77777777" w:rsidR="009712FF" w:rsidRDefault="009712F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2A0FD" w14:textId="46B996E4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Заказ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6B6B7" w14:textId="6950A26C" w:rsidR="009712FF" w:rsidRDefault="009712FF">
            <w:r>
              <w:rPr>
                <w:rFonts w:ascii="Times New Roman" w:eastAsia="Times New Roman" w:hAnsi="Times New Roman" w:cs="Times New Roman"/>
              </w:rPr>
              <w:t xml:space="preserve">«Многие ко многим»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C7C25" w14:textId="654CCD51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Одно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блюдо может быть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во многих заказах</w:t>
            </w:r>
            <w:r w:rsidR="00842590">
              <w:rPr>
                <w:rFonts w:ascii="Times New Roman" w:eastAsia="Times New Roman" w:hAnsi="Times New Roman" w:cs="Times New Roman"/>
              </w:rPr>
              <w:t>, в</w:t>
            </w:r>
            <w:r>
              <w:rPr>
                <w:rFonts w:ascii="Times New Roman" w:eastAsia="Times New Roman" w:hAnsi="Times New Roman" w:cs="Times New Roman"/>
              </w:rPr>
              <w:t xml:space="preserve"> одном заказе может быть много блюд </w:t>
            </w:r>
          </w:p>
        </w:tc>
      </w:tr>
      <w:tr w:rsidR="009712FF" w14:paraId="38FBB20A" w14:textId="77777777" w:rsidTr="009712FF">
        <w:trPr>
          <w:trHeight w:val="1114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8445B" w14:textId="77777777" w:rsidR="009712FF" w:rsidRDefault="009712F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34B92" w14:textId="723F0392" w:rsidR="009712FF" w:rsidRDefault="009712FF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>Отзыв на блюдо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70B44" w14:textId="374C74E4" w:rsidR="009712FF" w:rsidRDefault="009712FF">
            <w:r>
              <w:rPr>
                <w:rFonts w:ascii="Times New Roman" w:eastAsia="Times New Roman" w:hAnsi="Times New Roman" w:cs="Times New Roman"/>
              </w:rPr>
              <w:t xml:space="preserve">«Один ко многим»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7E07C" w14:textId="71318F14" w:rsidR="009712FF" w:rsidRDefault="009712FF">
            <w:pPr>
              <w:ind w:left="2" w:right="5"/>
            </w:pPr>
            <w:r>
              <w:rPr>
                <w:rFonts w:ascii="Times New Roman" w:eastAsia="Times New Roman" w:hAnsi="Times New Roman" w:cs="Times New Roman"/>
              </w:rPr>
              <w:t xml:space="preserve">У одного блюда может быть много отзывов, а у одного отзыва может быть только одно блюдо </w:t>
            </w:r>
          </w:p>
        </w:tc>
      </w:tr>
      <w:tr w:rsidR="00D370D0" w14:paraId="69EB720C" w14:textId="77777777" w:rsidTr="009712FF">
        <w:trPr>
          <w:trHeight w:val="11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9FDEE" w14:textId="622AF026" w:rsidR="00D370D0" w:rsidRPr="009712FF" w:rsidRDefault="009712FF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t>Пиццерия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5432" w14:textId="53364A2B" w:rsidR="00D370D0" w:rsidRPr="009712FF" w:rsidRDefault="009712FF" w:rsidP="00D97E5C">
            <w:pPr>
              <w:pStyle w:val="ae"/>
            </w:pPr>
            <w:r>
              <w:t>Склад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DFFF8" w14:textId="7F7C2297" w:rsidR="00D370D0" w:rsidRDefault="00D370D0" w:rsidP="00D97E5C">
            <w:pPr>
              <w:pStyle w:val="ae"/>
            </w:pPr>
            <w:r>
              <w:t xml:space="preserve">«Один </w:t>
            </w:r>
            <w:r w:rsidR="009712FF">
              <w:t>к одному</w:t>
            </w:r>
            <w:r>
              <w:t xml:space="preserve">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1A609" w14:textId="53544977" w:rsidR="00D370D0" w:rsidRPr="009712FF" w:rsidRDefault="009712FF" w:rsidP="00D97E5C">
            <w:pPr>
              <w:pStyle w:val="ae"/>
            </w:pPr>
            <w:r>
              <w:t>У каждой пиццерии есть свой склад</w:t>
            </w:r>
            <w:r w:rsidR="00842590">
              <w:t>, каждый склад принадлежит одной пиццерии</w:t>
            </w:r>
          </w:p>
        </w:tc>
      </w:tr>
      <w:tr w:rsidR="00D97E5C" w14:paraId="63F083BB" w14:textId="77777777" w:rsidTr="00F31BD0">
        <w:trPr>
          <w:trHeight w:val="111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8831AD8" w14:textId="1566EC6F" w:rsidR="00D97E5C" w:rsidRDefault="00D97E5C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t>Ингредиент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973D6" w14:textId="42167BFB" w:rsidR="00D97E5C" w:rsidRDefault="00D97E5C" w:rsidP="00D97E5C">
            <w:pPr>
              <w:pStyle w:val="ae"/>
            </w:pPr>
            <w:r>
              <w:t>Склад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A865" w14:textId="74CC29ED" w:rsidR="00D97E5C" w:rsidRDefault="00D97E5C" w:rsidP="00D97E5C">
            <w:pPr>
              <w:pStyle w:val="ae"/>
            </w:pPr>
            <w:r>
              <w:t xml:space="preserve">«Многие ко многим» 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1E163" w14:textId="76DE19B5" w:rsidR="00D97E5C" w:rsidRDefault="00D97E5C" w:rsidP="00D97E5C">
            <w:pPr>
              <w:pStyle w:val="ae"/>
            </w:pPr>
            <w:r>
              <w:t xml:space="preserve">Один ингредиент может содержаться во множестве складов, в одном складе может содержаться </w:t>
            </w:r>
            <w:r w:rsidR="00842590">
              <w:t>много</w:t>
            </w:r>
            <w:r>
              <w:t xml:space="preserve"> ингредиентов</w:t>
            </w:r>
          </w:p>
        </w:tc>
      </w:tr>
      <w:tr w:rsidR="00D97E5C" w14:paraId="4FFAFB67" w14:textId="77777777" w:rsidTr="00F31BD0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A0CF" w14:textId="739F2E56" w:rsidR="00D97E5C" w:rsidRDefault="00D97E5C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EF01" w14:textId="179855C3" w:rsidR="00D97E5C" w:rsidRDefault="00D97E5C" w:rsidP="00D97E5C">
            <w:pPr>
              <w:pStyle w:val="ae"/>
            </w:pPr>
            <w:r>
              <w:t>Поставщик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CFFC" w14:textId="7FDE8CFD" w:rsidR="00D97E5C" w:rsidRDefault="00D97E5C" w:rsidP="00D97E5C">
            <w:pPr>
              <w:pStyle w:val="ae"/>
            </w:pPr>
            <w:r>
              <w:t>«Многие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A91F" w14:textId="6026A632" w:rsidR="00D97E5C" w:rsidRDefault="00D97E5C" w:rsidP="00D97E5C">
            <w:pPr>
              <w:pStyle w:val="ae"/>
            </w:pPr>
            <w:r>
              <w:t xml:space="preserve">Один ингредиент может поставляться </w:t>
            </w:r>
            <w:r w:rsidR="003567A9">
              <w:t>множеством</w:t>
            </w:r>
            <w:r>
              <w:t xml:space="preserve"> поставщик</w:t>
            </w:r>
            <w:r w:rsidR="00842590">
              <w:t>ов</w:t>
            </w:r>
            <w:r>
              <w:t xml:space="preserve">, один поставщик может поставлять </w:t>
            </w:r>
            <w:r w:rsidR="00842590">
              <w:t>много</w:t>
            </w:r>
            <w:r>
              <w:t xml:space="preserve"> ингредиентов</w:t>
            </w:r>
          </w:p>
        </w:tc>
      </w:tr>
      <w:tr w:rsidR="003567A9" w14:paraId="45B099EB" w14:textId="77777777" w:rsidTr="00C11B78">
        <w:trPr>
          <w:trHeight w:val="111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9EBFAE" w14:textId="7885FFBA" w:rsidR="003567A9" w:rsidRDefault="003567A9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t>Клиент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C4C60" w14:textId="55FBA15A" w:rsidR="003567A9" w:rsidRDefault="003567A9" w:rsidP="00D97E5C">
            <w:pPr>
              <w:pStyle w:val="ae"/>
            </w:pPr>
            <w:r>
              <w:t>Заказ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FABB" w14:textId="78F2FF80" w:rsidR="003567A9" w:rsidRDefault="003567A9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BB71" w14:textId="38F540E4" w:rsidR="003567A9" w:rsidRDefault="003567A9" w:rsidP="00D97E5C">
            <w:pPr>
              <w:pStyle w:val="ae"/>
            </w:pPr>
            <w:r>
              <w:t xml:space="preserve">Один клиент может совершать </w:t>
            </w:r>
            <w:r w:rsidR="00842590">
              <w:t>много</w:t>
            </w:r>
            <w:r>
              <w:t xml:space="preserve"> заказов, один заказ может быть совершен только одним клиентом</w:t>
            </w:r>
          </w:p>
        </w:tc>
      </w:tr>
      <w:tr w:rsidR="003567A9" w14:paraId="6CACF1E7" w14:textId="77777777" w:rsidTr="00C11B78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0475F5" w14:textId="77777777" w:rsidR="003567A9" w:rsidRDefault="003567A9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F91D" w14:textId="490B10BB" w:rsidR="003567A9" w:rsidRDefault="003567A9" w:rsidP="00D97E5C">
            <w:pPr>
              <w:pStyle w:val="ae"/>
            </w:pPr>
            <w:r>
              <w:t>Отзыв на блюдо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C7D1" w14:textId="7D348A26" w:rsidR="003567A9" w:rsidRDefault="003567A9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878D" w14:textId="2FB6067D" w:rsidR="003567A9" w:rsidRDefault="003567A9" w:rsidP="00D97E5C">
            <w:pPr>
              <w:pStyle w:val="ae"/>
            </w:pPr>
            <w:r>
              <w:t xml:space="preserve">Один клиент может оставить </w:t>
            </w:r>
            <w:r w:rsidR="00842590">
              <w:t>много</w:t>
            </w:r>
            <w:r>
              <w:t xml:space="preserve"> отзывов на блюда, один отзыв на блюдо может быть оставлен только одним клиентом</w:t>
            </w:r>
          </w:p>
        </w:tc>
      </w:tr>
      <w:tr w:rsidR="003567A9" w14:paraId="71CC3B28" w14:textId="77777777" w:rsidTr="00C11B78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E6AB" w14:textId="77777777" w:rsidR="003567A9" w:rsidRDefault="003567A9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366B" w14:textId="64B4CE73" w:rsidR="003567A9" w:rsidRDefault="003567A9" w:rsidP="00D97E5C">
            <w:pPr>
              <w:pStyle w:val="ae"/>
            </w:pPr>
            <w:r>
              <w:t>Отзыв на приложение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69EE" w14:textId="75497157" w:rsidR="003567A9" w:rsidRDefault="003567A9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BF1B" w14:textId="6BE77BBE" w:rsidR="003567A9" w:rsidRDefault="003567A9" w:rsidP="00D97E5C">
            <w:pPr>
              <w:pStyle w:val="ae"/>
            </w:pPr>
            <w:r>
              <w:t xml:space="preserve">Один клиент может оставить </w:t>
            </w:r>
            <w:r w:rsidR="00842590">
              <w:t>много</w:t>
            </w:r>
            <w:r>
              <w:t xml:space="preserve"> отзывов на приложение, один отзыв на приложение может быть оставлен только одним клиентом</w:t>
            </w:r>
          </w:p>
        </w:tc>
      </w:tr>
      <w:tr w:rsidR="003567A9" w14:paraId="5BA3914E" w14:textId="77777777" w:rsidTr="004B1C2E">
        <w:trPr>
          <w:trHeight w:val="111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30691C" w14:textId="5DEFB788" w:rsidR="003567A9" w:rsidRDefault="003567A9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Адрес клиента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07CC" w14:textId="5FC6A8B9" w:rsidR="003567A9" w:rsidRDefault="003567A9" w:rsidP="00D97E5C">
            <w:pPr>
              <w:pStyle w:val="ae"/>
            </w:pPr>
            <w:r>
              <w:t>Клиент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18E6" w14:textId="36B6EA7F" w:rsidR="003567A9" w:rsidRDefault="003567A9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D672" w14:textId="6093D21B" w:rsidR="003567A9" w:rsidRDefault="003567A9" w:rsidP="00D97E5C">
            <w:pPr>
              <w:pStyle w:val="ae"/>
            </w:pPr>
            <w:r>
              <w:t>Один адрес доставки может принадлежать множеству клиентов, один клиент может иметь только один адрес доставки</w:t>
            </w:r>
          </w:p>
        </w:tc>
      </w:tr>
      <w:tr w:rsidR="003567A9" w14:paraId="4DC25430" w14:textId="77777777" w:rsidTr="004B1C2E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F0C0" w14:textId="77777777" w:rsidR="003567A9" w:rsidRDefault="003567A9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A136" w14:textId="62C49B58" w:rsidR="003567A9" w:rsidRDefault="003567A9" w:rsidP="00D97E5C">
            <w:pPr>
              <w:pStyle w:val="ae"/>
            </w:pPr>
            <w:r>
              <w:t>Заказ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5594" w14:textId="12DBDD09" w:rsidR="003567A9" w:rsidRDefault="003567A9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FB1D" w14:textId="36012D37" w:rsidR="003567A9" w:rsidRDefault="003567A9" w:rsidP="00D97E5C">
            <w:pPr>
              <w:pStyle w:val="ae"/>
            </w:pPr>
            <w:r>
              <w:t xml:space="preserve">На один адрес доставки может совершаться </w:t>
            </w:r>
            <w:r w:rsidR="00842590">
              <w:t>много</w:t>
            </w:r>
            <w:r>
              <w:t xml:space="preserve"> заказов, один заказ может совершаться только на один адрес доставки</w:t>
            </w:r>
          </w:p>
        </w:tc>
      </w:tr>
      <w:tr w:rsidR="00733208" w14:paraId="6BFE2EB9" w14:textId="77777777" w:rsidTr="00F23116">
        <w:trPr>
          <w:trHeight w:val="111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8A4A19" w14:textId="4619077E" w:rsidR="00733208" w:rsidRDefault="00733208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t>Заказ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6DCE" w14:textId="3A48994F" w:rsidR="00733208" w:rsidRDefault="00733208" w:rsidP="00D97E5C">
            <w:pPr>
              <w:pStyle w:val="ae"/>
            </w:pPr>
            <w:r>
              <w:t>Документ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780A" w14:textId="2E42723A" w:rsidR="00733208" w:rsidRDefault="00733208" w:rsidP="00D97E5C">
            <w:pPr>
              <w:pStyle w:val="ae"/>
            </w:pPr>
            <w:r>
              <w:t>«Многие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E94E" w14:textId="63A163AA" w:rsidR="00733208" w:rsidRDefault="00733208" w:rsidP="00D97E5C">
            <w:pPr>
              <w:pStyle w:val="ae"/>
            </w:pPr>
            <w:r>
              <w:t>У заказа может быть много документов, у документа может быть много заказов</w:t>
            </w:r>
          </w:p>
        </w:tc>
      </w:tr>
      <w:tr w:rsidR="00733208" w14:paraId="04EA72F3" w14:textId="77777777" w:rsidTr="00F23116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04C17E" w14:textId="77777777" w:rsidR="00733208" w:rsidRDefault="00733208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C86D" w14:textId="605CD42F" w:rsidR="00733208" w:rsidRDefault="00733208" w:rsidP="00D97E5C">
            <w:pPr>
              <w:pStyle w:val="ae"/>
            </w:pPr>
            <w:r>
              <w:t>Сотрудник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ECA3" w14:textId="5070FC3B" w:rsidR="00733208" w:rsidRDefault="00733208" w:rsidP="00D97E5C">
            <w:pPr>
              <w:pStyle w:val="ae"/>
            </w:pPr>
            <w:r>
              <w:t>«Многие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30C3" w14:textId="414C0AEA" w:rsidR="00733208" w:rsidRDefault="00733208" w:rsidP="00D97E5C">
            <w:pPr>
              <w:pStyle w:val="ae"/>
            </w:pPr>
            <w:r>
              <w:t>У одного заказа может быть много сотрудников, у одного сотрудника может быть много заказов</w:t>
            </w:r>
          </w:p>
        </w:tc>
      </w:tr>
      <w:tr w:rsidR="00733208" w14:paraId="70FC5D89" w14:textId="77777777" w:rsidTr="00F23116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93E6" w14:textId="77777777" w:rsidR="00733208" w:rsidRDefault="00733208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BE50" w14:textId="2588D2CD" w:rsidR="00733208" w:rsidRDefault="00733208" w:rsidP="00D97E5C">
            <w:pPr>
              <w:pStyle w:val="ae"/>
            </w:pPr>
            <w:r>
              <w:t>Транзакция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E225" w14:textId="57D02A1B" w:rsidR="00733208" w:rsidRDefault="00733208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929C" w14:textId="12E3A848" w:rsidR="00733208" w:rsidRDefault="00733208" w:rsidP="00D97E5C">
            <w:pPr>
              <w:pStyle w:val="ae"/>
            </w:pPr>
            <w:r>
              <w:t>У одного заказа может быть много транзакций, одна транзакция может быть только у одного заказа</w:t>
            </w:r>
          </w:p>
        </w:tc>
      </w:tr>
      <w:tr w:rsidR="00733208" w14:paraId="56061EB6" w14:textId="77777777" w:rsidTr="00E32EFA">
        <w:trPr>
          <w:trHeight w:val="111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2C5923" w14:textId="76D83234" w:rsidR="00733208" w:rsidRDefault="00733208" w:rsidP="00D97E5C">
            <w:pPr>
              <w:pStyle w:val="ae"/>
              <w:rPr>
                <w:rFonts w:eastAsia="Calibri"/>
              </w:rPr>
            </w:pPr>
            <w:r>
              <w:rPr>
                <w:rFonts w:eastAsia="Calibri"/>
              </w:rPr>
              <w:t>Сотрудник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43E5" w14:textId="0992565A" w:rsidR="00733208" w:rsidRDefault="00733208" w:rsidP="00D97E5C">
            <w:pPr>
              <w:pStyle w:val="ae"/>
            </w:pPr>
            <w:r>
              <w:t>Должность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7A29" w14:textId="0708BBB1" w:rsidR="00733208" w:rsidRDefault="00733208" w:rsidP="00D97E5C">
            <w:pPr>
              <w:pStyle w:val="ae"/>
            </w:pPr>
            <w:r>
              <w:t>«Многие к одному»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6C29" w14:textId="649959CA" w:rsidR="00733208" w:rsidRDefault="00733208" w:rsidP="00D97E5C">
            <w:pPr>
              <w:pStyle w:val="ae"/>
            </w:pPr>
            <w:r>
              <w:t>У одного сотрудника может быть только одна должность, к одной должности может принадлежать много сотрудников</w:t>
            </w:r>
          </w:p>
        </w:tc>
      </w:tr>
      <w:tr w:rsidR="00733208" w14:paraId="53CBFCC0" w14:textId="77777777" w:rsidTr="00E32EFA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1889" w14:textId="77777777" w:rsidR="00733208" w:rsidRDefault="00733208" w:rsidP="00D97E5C">
            <w:pPr>
              <w:pStyle w:val="ae"/>
              <w:rPr>
                <w:rFonts w:eastAsia="Calibri"/>
              </w:rPr>
            </w:pP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F68A" w14:textId="75A67228" w:rsidR="00733208" w:rsidRDefault="00733208" w:rsidP="00D97E5C">
            <w:pPr>
              <w:pStyle w:val="ae"/>
            </w:pPr>
            <w:r>
              <w:t>Документ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503DE" w14:textId="2DC7A3DD" w:rsidR="00733208" w:rsidRDefault="00733208" w:rsidP="00D97E5C">
            <w:pPr>
              <w:pStyle w:val="ae"/>
            </w:pPr>
            <w:r>
              <w:t>«Один ко многим»</w:t>
            </w:r>
          </w:p>
        </w:tc>
        <w:tc>
          <w:tcPr>
            <w:tcW w:w="4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3F87" w14:textId="5BB71853" w:rsidR="00733208" w:rsidRDefault="00733208" w:rsidP="00D97E5C">
            <w:pPr>
              <w:pStyle w:val="ae"/>
            </w:pPr>
            <w:r>
              <w:t>У одного сотрудника может быть много документов, у одного документа может быть только один сотрудник</w:t>
            </w:r>
          </w:p>
        </w:tc>
      </w:tr>
    </w:tbl>
    <w:p w14:paraId="62ECD722" w14:textId="237619B5" w:rsidR="004662DE" w:rsidRPr="004662DE" w:rsidRDefault="00D370D0" w:rsidP="006D3D2D">
      <w:pPr>
        <w:pStyle w:val="12"/>
        <w:pageBreakBefore/>
      </w:pPr>
      <w:r>
        <w:lastRenderedPageBreak/>
        <w:t xml:space="preserve"> </w:t>
      </w:r>
      <w:bookmarkStart w:id="9" w:name="_Toc196475964"/>
      <w:r w:rsidR="001D6803">
        <w:t>ВЫВОД</w:t>
      </w:r>
      <w:bookmarkEnd w:id="9"/>
    </w:p>
    <w:p w14:paraId="6812881E" w14:textId="3D83A4A0" w:rsidR="00AC1D61" w:rsidRPr="009271D2" w:rsidRDefault="003D5395" w:rsidP="006D3D2D">
      <w:pPr>
        <w:pStyle w:val="a4"/>
      </w:pPr>
      <w:r>
        <w:t>В ходе данной работы был</w:t>
      </w:r>
      <w:r w:rsidRPr="003D5395">
        <w:t xml:space="preserve"> </w:t>
      </w:r>
      <w:r>
        <w:t xml:space="preserve">изучен принцип построения </w:t>
      </w:r>
      <w:r w:rsidR="00151968">
        <w:t>логических</w:t>
      </w:r>
      <w:r w:rsidR="00CF7B17">
        <w:t xml:space="preserve"> моделей данных</w:t>
      </w:r>
      <w:r>
        <w:t xml:space="preserve">. Полученные навыки и знания были закреплены путём построения </w:t>
      </w:r>
      <w:r w:rsidR="00734585">
        <w:t>логической</w:t>
      </w:r>
      <w:r w:rsidR="00CF7B17">
        <w:t xml:space="preserve"> модели данных</w:t>
      </w:r>
      <w:r>
        <w:t xml:space="preserve"> бизнес-процесса приготовления пиццы по заказу.</w:t>
      </w:r>
    </w:p>
    <w:sectPr w:rsidR="00AC1D61" w:rsidRPr="009271D2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AABDD" w14:textId="77777777" w:rsidR="00ED2E97" w:rsidRDefault="00ED2E97" w:rsidP="00684775">
      <w:r>
        <w:separator/>
      </w:r>
    </w:p>
  </w:endnote>
  <w:endnote w:type="continuationSeparator" w:id="0">
    <w:p w14:paraId="1EC2A348" w14:textId="77777777" w:rsidR="00ED2E97" w:rsidRDefault="00ED2E9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0EE5A" w14:textId="77777777" w:rsidR="00ED2E97" w:rsidRDefault="00ED2E97" w:rsidP="00684775">
      <w:r>
        <w:separator/>
      </w:r>
    </w:p>
  </w:footnote>
  <w:footnote w:type="continuationSeparator" w:id="0">
    <w:p w14:paraId="0185FC0F" w14:textId="77777777" w:rsidR="00ED2E97" w:rsidRDefault="00ED2E9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46AF7"/>
    <w:rsid w:val="00151968"/>
    <w:rsid w:val="0016688A"/>
    <w:rsid w:val="0016757B"/>
    <w:rsid w:val="00175CC7"/>
    <w:rsid w:val="00177133"/>
    <w:rsid w:val="00192BAC"/>
    <w:rsid w:val="00196B66"/>
    <w:rsid w:val="00197542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58F9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2DC8"/>
    <w:rsid w:val="00263828"/>
    <w:rsid w:val="00273BF6"/>
    <w:rsid w:val="00282FDF"/>
    <w:rsid w:val="00287470"/>
    <w:rsid w:val="00290C26"/>
    <w:rsid w:val="00294AF0"/>
    <w:rsid w:val="00294EB7"/>
    <w:rsid w:val="002A5C96"/>
    <w:rsid w:val="002B04A1"/>
    <w:rsid w:val="002B2701"/>
    <w:rsid w:val="002B2E74"/>
    <w:rsid w:val="002B2ED9"/>
    <w:rsid w:val="002C2BBC"/>
    <w:rsid w:val="002C7797"/>
    <w:rsid w:val="002D2961"/>
    <w:rsid w:val="00310A7A"/>
    <w:rsid w:val="003206B8"/>
    <w:rsid w:val="00324C11"/>
    <w:rsid w:val="00334C39"/>
    <w:rsid w:val="003379C9"/>
    <w:rsid w:val="003518DF"/>
    <w:rsid w:val="003567A9"/>
    <w:rsid w:val="00362D5B"/>
    <w:rsid w:val="0037258D"/>
    <w:rsid w:val="00373519"/>
    <w:rsid w:val="00373B55"/>
    <w:rsid w:val="0037689C"/>
    <w:rsid w:val="003820B5"/>
    <w:rsid w:val="003866CB"/>
    <w:rsid w:val="00394C0C"/>
    <w:rsid w:val="003A5CA6"/>
    <w:rsid w:val="003A7E63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10156"/>
    <w:rsid w:val="00424DE3"/>
    <w:rsid w:val="004354BA"/>
    <w:rsid w:val="00442085"/>
    <w:rsid w:val="00451C36"/>
    <w:rsid w:val="004574C4"/>
    <w:rsid w:val="00464584"/>
    <w:rsid w:val="004662DE"/>
    <w:rsid w:val="00474676"/>
    <w:rsid w:val="004A4AD5"/>
    <w:rsid w:val="004A70F8"/>
    <w:rsid w:val="004B380C"/>
    <w:rsid w:val="004B7DC4"/>
    <w:rsid w:val="004D319A"/>
    <w:rsid w:val="004D4D13"/>
    <w:rsid w:val="004E084D"/>
    <w:rsid w:val="004F39E8"/>
    <w:rsid w:val="004F5C8C"/>
    <w:rsid w:val="00505537"/>
    <w:rsid w:val="00510CB5"/>
    <w:rsid w:val="005138E9"/>
    <w:rsid w:val="005209F9"/>
    <w:rsid w:val="00525EA0"/>
    <w:rsid w:val="00530B35"/>
    <w:rsid w:val="00535355"/>
    <w:rsid w:val="00537025"/>
    <w:rsid w:val="005373DA"/>
    <w:rsid w:val="00547C01"/>
    <w:rsid w:val="00555DB1"/>
    <w:rsid w:val="00560E3C"/>
    <w:rsid w:val="00560F1C"/>
    <w:rsid w:val="00567546"/>
    <w:rsid w:val="00576BF6"/>
    <w:rsid w:val="00581EC9"/>
    <w:rsid w:val="00581F1E"/>
    <w:rsid w:val="00591DE3"/>
    <w:rsid w:val="005A56AD"/>
    <w:rsid w:val="005C084C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66C7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25DF"/>
    <w:rsid w:val="00710779"/>
    <w:rsid w:val="007159B1"/>
    <w:rsid w:val="00716266"/>
    <w:rsid w:val="007240E9"/>
    <w:rsid w:val="00733208"/>
    <w:rsid w:val="00733A12"/>
    <w:rsid w:val="00734585"/>
    <w:rsid w:val="00737743"/>
    <w:rsid w:val="00737A07"/>
    <w:rsid w:val="00741798"/>
    <w:rsid w:val="00743FE8"/>
    <w:rsid w:val="00747909"/>
    <w:rsid w:val="007543F4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61AA"/>
    <w:rsid w:val="007F02C1"/>
    <w:rsid w:val="007F057B"/>
    <w:rsid w:val="008036EF"/>
    <w:rsid w:val="0082418D"/>
    <w:rsid w:val="00831ED8"/>
    <w:rsid w:val="00831FBD"/>
    <w:rsid w:val="0083253E"/>
    <w:rsid w:val="00835944"/>
    <w:rsid w:val="008369C0"/>
    <w:rsid w:val="0084259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12FF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78A8"/>
    <w:rsid w:val="009B78FE"/>
    <w:rsid w:val="009D6ED8"/>
    <w:rsid w:val="009E100E"/>
    <w:rsid w:val="009E5F0B"/>
    <w:rsid w:val="009F3A49"/>
    <w:rsid w:val="009F7F72"/>
    <w:rsid w:val="00A01852"/>
    <w:rsid w:val="00A20BC3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632F2"/>
    <w:rsid w:val="00B70D90"/>
    <w:rsid w:val="00B7525A"/>
    <w:rsid w:val="00B8274C"/>
    <w:rsid w:val="00B84DD1"/>
    <w:rsid w:val="00B9129B"/>
    <w:rsid w:val="00B93896"/>
    <w:rsid w:val="00BB1B10"/>
    <w:rsid w:val="00BB2A3F"/>
    <w:rsid w:val="00BC38EC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1AB"/>
    <w:rsid w:val="00CB6738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370D0"/>
    <w:rsid w:val="00D4374E"/>
    <w:rsid w:val="00D5292A"/>
    <w:rsid w:val="00D559B1"/>
    <w:rsid w:val="00D64207"/>
    <w:rsid w:val="00D75887"/>
    <w:rsid w:val="00D80E1D"/>
    <w:rsid w:val="00D91859"/>
    <w:rsid w:val="00D97E5C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3440"/>
    <w:rsid w:val="00E85EF5"/>
    <w:rsid w:val="00E874BF"/>
    <w:rsid w:val="00E91F19"/>
    <w:rsid w:val="00E9455B"/>
    <w:rsid w:val="00EC3A9E"/>
    <w:rsid w:val="00EC63F7"/>
    <w:rsid w:val="00ED1091"/>
    <w:rsid w:val="00ED2E97"/>
    <w:rsid w:val="00EF7429"/>
    <w:rsid w:val="00F00EB6"/>
    <w:rsid w:val="00F0305D"/>
    <w:rsid w:val="00F04F25"/>
    <w:rsid w:val="00F064B8"/>
    <w:rsid w:val="00F368B6"/>
    <w:rsid w:val="00F44D7C"/>
    <w:rsid w:val="00F552C8"/>
    <w:rsid w:val="00F66AF5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6E9"/>
    <w:rsid w:val="00FB7933"/>
    <w:rsid w:val="00FC7F8B"/>
    <w:rsid w:val="00FD6137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0"/>
    <w:next w:val="a4"/>
    <w:qFormat/>
    <w:rsid w:val="009712FF"/>
    <w:pPr>
      <w:ind w:left="2"/>
    </w:pPr>
    <w:rPr>
      <w:rFonts w:ascii="Times New Roman" w:eastAsia="Times New Roman" w:hAnsi="Times New Roman" w:cs="Times New Roman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artdb.io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rtdb.io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hartdb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12</cp:revision>
  <cp:lastPrinted>2025-04-29T23:18:00Z</cp:lastPrinted>
  <dcterms:created xsi:type="dcterms:W3CDTF">2025-04-25T09:19:00Z</dcterms:created>
  <dcterms:modified xsi:type="dcterms:W3CDTF">2025-04-30T00:08:00Z</dcterms:modified>
</cp:coreProperties>
</file>