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712E" w:rsidRPr="0031712E" w14:paraId="59DF5A74" w14:textId="77777777" w:rsidTr="0031712E">
        <w:trPr>
          <w:cantSplit/>
          <w:trHeight w:val="180"/>
        </w:trPr>
        <w:tc>
          <w:tcPr>
            <w:tcW w:w="5000" w:type="pct"/>
            <w:hideMark/>
          </w:tcPr>
          <w:p w14:paraId="7A603A47" w14:textId="77777777" w:rsidR="0031712E" w:rsidRPr="0031712E" w:rsidRDefault="0031712E" w:rsidP="0031712E">
            <w:pPr>
              <w:spacing w:after="12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31712E">
              <w:rPr>
                <w:rFonts w:ascii="Times New Roman" w:hAnsi="Times New Roman" w:cs="Times New Roman"/>
                <w:i/>
                <w:noProof/>
                <w:szCs w:val="21"/>
                <w:lang w:eastAsia="ru-RU" w:bidi="ar-SA"/>
              </w:rPr>
              <w:drawing>
                <wp:inline distT="0" distB="0" distL="0" distR="0" wp14:anchorId="03384337" wp14:editId="207739C6">
                  <wp:extent cx="1066800" cy="1066800"/>
                  <wp:effectExtent l="0" t="0" r="0" b="0"/>
                  <wp:docPr id="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8AC1B" w14:textId="77777777" w:rsidR="0031712E" w:rsidRPr="0031712E" w:rsidRDefault="0031712E" w:rsidP="0031712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1712E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31712E" w:rsidRPr="0031712E" w14:paraId="2307C061" w14:textId="77777777" w:rsidTr="0031712E">
        <w:trPr>
          <w:cantSplit/>
          <w:trHeight w:val="1417"/>
        </w:trPr>
        <w:tc>
          <w:tcPr>
            <w:tcW w:w="5000" w:type="pct"/>
            <w:hideMark/>
          </w:tcPr>
          <w:p w14:paraId="689DFB64" w14:textId="77777777" w:rsidR="0031712E" w:rsidRPr="0031712E" w:rsidRDefault="0031712E" w:rsidP="0031712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31712E">
              <w:t>Федеральное государственное бюджетное образовательное учреждение</w:t>
            </w:r>
            <w:r w:rsidRPr="0031712E">
              <w:br/>
              <w:t>высшего образования</w:t>
            </w:r>
            <w:r w:rsidRPr="0031712E">
              <w:br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FC210B6" w14:textId="77777777" w:rsidR="0031712E" w:rsidRPr="0031712E" w:rsidRDefault="0031712E" w:rsidP="0031712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1712E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31712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31712E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2"/>
                <w:lang w:eastAsia="en-US" w:bidi="ar-SA"/>
              </w:rPr>
              <mc:AlternateContent>
                <mc:Choice Requires="wps">
                  <w:drawing>
                    <wp:inline distT="0" distB="0" distL="0" distR="0" wp14:anchorId="18F01B87" wp14:editId="4E5CD62B">
                      <wp:extent cx="5600700" cy="1270"/>
                      <wp:effectExtent l="19050" t="19050" r="19050" b="27305"/>
                      <wp:docPr id="17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CAD544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iZ6E/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6C0DCB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B5A2CA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Кафедра цифровой трансформации (ЦТ)</w:t>
      </w:r>
    </w:p>
    <w:p w14:paraId="4D7062C7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</w:rPr>
      </w:pPr>
    </w:p>
    <w:p w14:paraId="6B8A5138" w14:textId="77777777" w:rsidR="0031712E" w:rsidRPr="0031712E" w:rsidRDefault="0031712E" w:rsidP="0031712E">
      <w:pPr>
        <w:rPr>
          <w:rFonts w:ascii="Times New Roman" w:hAnsi="Times New Roman" w:cs="Times New Roman"/>
          <w:b/>
        </w:rPr>
      </w:pPr>
    </w:p>
    <w:p w14:paraId="345AC4E2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712E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193FEF8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12E">
        <w:rPr>
          <w:rFonts w:ascii="Times New Roman" w:hAnsi="Times New Roman" w:cs="Times New Roman"/>
          <w:sz w:val="28"/>
          <w:szCs w:val="28"/>
        </w:rPr>
        <w:t>по дисциплине «Разработка баз данных»</w:t>
      </w:r>
    </w:p>
    <w:p w14:paraId="44D54804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3894D9" w14:textId="3D9D0975" w:rsidR="0031712E" w:rsidRPr="00D604E6" w:rsidRDefault="0031712E" w:rsidP="0031712E">
      <w:pPr>
        <w:jc w:val="center"/>
        <w:rPr>
          <w:rFonts w:cs="Times New Roman"/>
          <w:b/>
          <w:sz w:val="32"/>
          <w:szCs w:val="32"/>
          <w:lang w:val="en-US"/>
        </w:rPr>
      </w:pPr>
      <w:r w:rsidRPr="0031712E">
        <w:rPr>
          <w:rFonts w:cs="Times New Roman"/>
          <w:b/>
          <w:sz w:val="32"/>
          <w:szCs w:val="32"/>
        </w:rPr>
        <w:t>Практическое занятие №</w:t>
      </w:r>
      <w:r w:rsidR="00D604E6">
        <w:rPr>
          <w:rFonts w:cs="Times New Roman"/>
          <w:b/>
          <w:sz w:val="32"/>
          <w:szCs w:val="32"/>
          <w:lang w:val="en-US"/>
        </w:rPr>
        <w:t>3</w:t>
      </w:r>
    </w:p>
    <w:p w14:paraId="26B3290B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3A472A" w14:textId="77777777" w:rsidR="0031712E" w:rsidRPr="0031712E" w:rsidRDefault="0031712E" w:rsidP="003171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110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712E" w:rsidRPr="0031712E" w14:paraId="228E26F1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50C8EAA0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 xml:space="preserve">Студенты группы </w:t>
            </w:r>
            <w:r w:rsidRPr="0031712E">
              <w:rPr>
                <w:rFonts w:cs="Times New Roman"/>
                <w:color w:val="FFFFFF"/>
              </w:rPr>
              <w:t>ИНБО-01-17</w:t>
            </w:r>
          </w:p>
          <w:p w14:paraId="46DDEA3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  <w:hideMark/>
          </w:tcPr>
          <w:p w14:paraId="4A6E537C" w14:textId="7211258C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ИКБО-</w:t>
            </w:r>
            <w:r>
              <w:rPr>
                <w:rFonts w:cs="Times New Roman"/>
                <w:i/>
                <w:iCs/>
              </w:rPr>
              <w:t>2</w:t>
            </w:r>
            <w:r w:rsidRPr="0031712E">
              <w:rPr>
                <w:rFonts w:cs="Times New Roman"/>
                <w:i/>
                <w:iCs/>
              </w:rPr>
              <w:t>0-</w:t>
            </w:r>
            <w:r>
              <w:rPr>
                <w:rFonts w:cs="Times New Roman"/>
                <w:i/>
                <w:iCs/>
              </w:rPr>
              <w:t>23</w:t>
            </w:r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  <w:p w14:paraId="0585954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0BCF82B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1C8983F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6298FF7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612AE23F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4278BEC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Ассистент</w:t>
            </w:r>
          </w:p>
          <w:p w14:paraId="2D3C6A6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1C9F604" w14:textId="378782ED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Брайловский</w:t>
            </w:r>
            <w:proofErr w:type="spellEnd"/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А</w:t>
            </w:r>
            <w:r w:rsidRPr="0031712E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Pr="0031712E">
              <w:rPr>
                <w:rFonts w:cs="Times New Roman"/>
                <w:i/>
                <w:iCs/>
              </w:rPr>
              <w:t>.</w:t>
            </w:r>
          </w:p>
          <w:p w14:paraId="3BEFA4B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738EA8DE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42F139D2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3B43F9C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39D2A5AE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22B8502B" w14:textId="77777777" w:rsidTr="0031712E">
        <w:tc>
          <w:tcPr>
            <w:tcW w:w="2547" w:type="dxa"/>
          </w:tcPr>
          <w:p w14:paraId="45366327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5286A7F5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2E6453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26F9EEF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«__</w:t>
            </w:r>
            <w:proofErr w:type="gramStart"/>
            <w:r w:rsidRPr="0031712E">
              <w:rPr>
                <w:rFonts w:cs="Times New Roman"/>
              </w:rPr>
              <w:t>_»_</w:t>
            </w:r>
            <w:proofErr w:type="gramEnd"/>
            <w:r w:rsidRPr="0031712E">
              <w:rPr>
                <w:rFonts w:cs="Times New Roman"/>
              </w:rPr>
              <w:t>_______2025 г.</w:t>
            </w:r>
          </w:p>
        </w:tc>
        <w:tc>
          <w:tcPr>
            <w:tcW w:w="1666" w:type="dxa"/>
            <w:gridSpan w:val="2"/>
          </w:tcPr>
          <w:p w14:paraId="5D51B5CD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</w:tbl>
    <w:p w14:paraId="13E83B2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F32A747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54833A5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DF22D8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EC8DBFE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2AACA493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3C325446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71D7D61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003D60AA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DB21CA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502ADD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2D380D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5702CEB6" w14:textId="77777777" w:rsidR="0031712E" w:rsidRPr="0031712E" w:rsidRDefault="0031712E" w:rsidP="0031712E">
      <w:pPr>
        <w:rPr>
          <w:rFonts w:cs="Times New Roman"/>
          <w:szCs w:val="28"/>
        </w:rPr>
      </w:pPr>
    </w:p>
    <w:p w14:paraId="596B631A" w14:textId="21C0F9B4" w:rsidR="007A021C" w:rsidRDefault="0031712E" w:rsidP="0031712E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0" w:name="_Toc208193389"/>
      <w:r w:rsidRPr="0031712E">
        <w:rPr>
          <w:rFonts w:ascii="Liberation Serif" w:eastAsia="Droid Sans Fallback" w:hAnsi="Liberation Serif" w:cs="Times New Roman"/>
          <w:b w:val="0"/>
          <w:kern w:val="2"/>
          <w:sz w:val="24"/>
          <w:szCs w:val="28"/>
          <w:lang w:eastAsia="zh-CN" w:bidi="hi-IN"/>
        </w:rPr>
        <w:t>Москва 2025 г.</w:t>
      </w:r>
      <w:bookmarkEnd w:id="0"/>
    </w:p>
    <w:p w14:paraId="02FD5B9C" w14:textId="49DCDE21" w:rsidR="009148F9" w:rsidRDefault="00AC1D61" w:rsidP="0016757B">
      <w:pPr>
        <w:pStyle w:val="12"/>
        <w:pageBreakBefore/>
      </w:pPr>
      <w:bookmarkStart w:id="1" w:name="_Toc208193391"/>
      <w:r>
        <w:lastRenderedPageBreak/>
        <w:t>ПОСТАНОВКА ЗАДАЧИ</w:t>
      </w:r>
      <w:bookmarkEnd w:id="1"/>
    </w:p>
    <w:p w14:paraId="0950D231" w14:textId="77354DC1" w:rsidR="00F552C8" w:rsidRDefault="00F552C8" w:rsidP="00DE22D2">
      <w:pPr>
        <w:pStyle w:val="a4"/>
      </w:pPr>
      <w:r w:rsidRPr="00F552C8">
        <w:rPr>
          <w:b/>
          <w:bCs/>
        </w:rPr>
        <w:t>Цель</w:t>
      </w:r>
      <w:r w:rsidR="0023346F">
        <w:rPr>
          <w:b/>
          <w:bCs/>
        </w:rPr>
        <w:t xml:space="preserve"> работы</w:t>
      </w:r>
      <w:r>
        <w:t xml:space="preserve">: </w:t>
      </w:r>
      <w:r w:rsidR="00B93CD9">
        <w:t xml:space="preserve">Работа направлена на формирование глубокого понимания и практического применения инструментов для реализации сложной </w:t>
      </w:r>
      <w:proofErr w:type="gramStart"/>
      <w:r w:rsidR="00B93CD9">
        <w:t>бизнес логики</w:t>
      </w:r>
      <w:proofErr w:type="gramEnd"/>
      <w:r w:rsidR="00B93CD9">
        <w:t xml:space="preserve"> непосредственно на уровне базы данных.</w:t>
      </w:r>
    </w:p>
    <w:p w14:paraId="1E187235" w14:textId="0D89F493" w:rsidR="009C6B4B" w:rsidRPr="0023346F" w:rsidRDefault="00F552C8" w:rsidP="009C6B4B">
      <w:pPr>
        <w:pStyle w:val="a4"/>
      </w:pPr>
      <w:r w:rsidRPr="00F552C8">
        <w:rPr>
          <w:b/>
          <w:bCs/>
        </w:rPr>
        <w:t>Постановка задачи</w:t>
      </w:r>
      <w:r>
        <w:t xml:space="preserve">: </w:t>
      </w:r>
    </w:p>
    <w:p w14:paraId="2603FEFD" w14:textId="290469B2" w:rsidR="0023346F" w:rsidRPr="00B93CD9" w:rsidRDefault="00B93CD9" w:rsidP="009C6B4B">
      <w:pPr>
        <w:pStyle w:val="a4"/>
      </w:pPr>
      <w:r>
        <w:t>Задание 1: использование оператора CASE</w:t>
      </w:r>
      <w:r w:rsidRPr="00B93CD9">
        <w:t>.</w:t>
      </w:r>
    </w:p>
    <w:p w14:paraId="70F26150" w14:textId="2957A476" w:rsidR="009C6B4B" w:rsidRDefault="00B93CD9" w:rsidP="009C6B4B">
      <w:pPr>
        <w:pStyle w:val="a4"/>
      </w:pPr>
      <w:r>
        <w:t>Задание 2: использование подзапросов.</w:t>
      </w:r>
    </w:p>
    <w:p w14:paraId="224D11B2" w14:textId="29DB1205" w:rsidR="00B93CD9" w:rsidRPr="009C6B4B" w:rsidRDefault="00B93CD9" w:rsidP="009C6B4B">
      <w:pPr>
        <w:pStyle w:val="a4"/>
      </w:pPr>
      <w:r>
        <w:t>Задание 3: использование обобщенных табличных выражений (CTE).</w:t>
      </w:r>
    </w:p>
    <w:p w14:paraId="4C1F7D69" w14:textId="7B673507" w:rsidR="005A6CD6" w:rsidRDefault="004A4AD5" w:rsidP="005A6CD6">
      <w:pPr>
        <w:pStyle w:val="12"/>
      </w:pPr>
      <w:bookmarkStart w:id="2" w:name="_Toc208193392"/>
      <w:r>
        <w:t>ХОД РАБОТЫ</w:t>
      </w:r>
      <w:bookmarkEnd w:id="2"/>
    </w:p>
    <w:p w14:paraId="26C523AB" w14:textId="77777777" w:rsidR="00044367" w:rsidRDefault="00044367" w:rsidP="00044367">
      <w:pPr>
        <w:pStyle w:val="3"/>
      </w:pPr>
      <w:r>
        <w:t>Начальные данные</w:t>
      </w:r>
    </w:p>
    <w:p w14:paraId="73F6293D" w14:textId="1116FE71" w:rsidR="00044367" w:rsidRPr="005A6CD6" w:rsidRDefault="00044367" w:rsidP="00044367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_Ref208820697 \h  \* MERGEFORMAT </w:instrText>
      </w:r>
      <w:r>
        <w:fldChar w:fldCharType="separate"/>
      </w:r>
      <w:r w:rsidR="0048701B" w:rsidRPr="0048701B">
        <w:rPr>
          <w:vanish/>
        </w:rPr>
        <w:t xml:space="preserve">Рисунок </w:t>
      </w:r>
      <w:r w:rsidR="0048701B">
        <w:rPr>
          <w:noProof/>
        </w:rPr>
        <w:t>1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product</w:t>
      </w:r>
      <w:r w:rsidRPr="005A6CD6">
        <w:t>.</w:t>
      </w:r>
    </w:p>
    <w:p w14:paraId="45990C5C" w14:textId="77777777" w:rsidR="00044367" w:rsidRDefault="00044367" w:rsidP="00044367">
      <w:pPr>
        <w:pStyle w:val="aa"/>
        <w:keepNext/>
      </w:pPr>
      <w:r w:rsidRPr="005A6CD6">
        <w:rPr>
          <w:noProof/>
        </w:rPr>
        <w:drawing>
          <wp:inline distT="0" distB="0" distL="0" distR="0" wp14:anchorId="36D9E1F7" wp14:editId="5FBE8823">
            <wp:extent cx="5940425" cy="197358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015D" w14:textId="46355629" w:rsidR="00044367" w:rsidRPr="00044367" w:rsidRDefault="00044367" w:rsidP="00044367">
      <w:pPr>
        <w:pStyle w:val="ab"/>
      </w:pPr>
      <w:bookmarkStart w:id="3" w:name="_Ref20882069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701B">
        <w:rPr>
          <w:noProof/>
        </w:rPr>
        <w:t>1</w:t>
      </w:r>
      <w:r>
        <w:rPr>
          <w:noProof/>
        </w:rPr>
        <w:fldChar w:fldCharType="end"/>
      </w:r>
      <w:bookmarkEnd w:id="3"/>
      <w:r>
        <w:t xml:space="preserve"> – Содержание таблицы </w:t>
      </w:r>
      <w:r>
        <w:rPr>
          <w:lang w:val="en-US"/>
        </w:rPr>
        <w:t>product</w:t>
      </w:r>
    </w:p>
    <w:p w14:paraId="7F4CFB63" w14:textId="17735BC2" w:rsidR="00044367" w:rsidRPr="005A6CD6" w:rsidRDefault="00044367" w:rsidP="00044367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_Ref208820735 \h  \* MERGEFORMAT </w:instrText>
      </w:r>
      <w:r>
        <w:fldChar w:fldCharType="separate"/>
      </w:r>
      <w:r w:rsidR="0048701B" w:rsidRPr="0048701B">
        <w:rPr>
          <w:vanish/>
        </w:rPr>
        <w:t xml:space="preserve">Рисунок </w:t>
      </w:r>
      <w:r w:rsidR="0048701B">
        <w:rPr>
          <w:noProof/>
        </w:rPr>
        <w:t>2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product</w:t>
      </w:r>
      <w:r w:rsidRPr="005A6CD6">
        <w:t>_</w:t>
      </w:r>
      <w:r>
        <w:rPr>
          <w:lang w:val="en-US"/>
        </w:rPr>
        <w:t>ingredient</w:t>
      </w:r>
      <w:r w:rsidRPr="005A6CD6">
        <w:t>.</w:t>
      </w:r>
    </w:p>
    <w:p w14:paraId="4755046B" w14:textId="77777777" w:rsidR="00044367" w:rsidRDefault="00044367" w:rsidP="00044367">
      <w:pPr>
        <w:pStyle w:val="aa"/>
        <w:keepNext/>
      </w:pPr>
      <w:r w:rsidRPr="005A6CD6">
        <w:rPr>
          <w:noProof/>
        </w:rPr>
        <w:drawing>
          <wp:inline distT="0" distB="0" distL="0" distR="0" wp14:anchorId="2B798487" wp14:editId="6FDDF267">
            <wp:extent cx="4933950" cy="225785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6666" cy="22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55AA" w14:textId="576382A2" w:rsidR="00044367" w:rsidRPr="001A0224" w:rsidRDefault="00044367" w:rsidP="00044367">
      <w:pPr>
        <w:pStyle w:val="ab"/>
      </w:pPr>
      <w:bookmarkStart w:id="4" w:name="_Ref20882073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701B">
        <w:rPr>
          <w:noProof/>
        </w:rPr>
        <w:t>2</w:t>
      </w:r>
      <w:r>
        <w:rPr>
          <w:noProof/>
        </w:rPr>
        <w:fldChar w:fldCharType="end"/>
      </w:r>
      <w:bookmarkEnd w:id="4"/>
      <w:r w:rsidRPr="005A6CD6">
        <w:t xml:space="preserve"> – </w:t>
      </w:r>
      <w:r>
        <w:t xml:space="preserve">Содержание таблицы </w:t>
      </w:r>
      <w:r>
        <w:rPr>
          <w:lang w:val="en-US"/>
        </w:rPr>
        <w:t>product</w:t>
      </w:r>
      <w:r w:rsidRPr="005A6CD6">
        <w:t>_</w:t>
      </w:r>
      <w:r>
        <w:rPr>
          <w:lang w:val="en-US"/>
        </w:rPr>
        <w:t>ingredient</w:t>
      </w:r>
    </w:p>
    <w:p w14:paraId="7FBE1799" w14:textId="13166BB3" w:rsidR="00044367" w:rsidRPr="005A6CD6" w:rsidRDefault="00044367" w:rsidP="00044367">
      <w:pPr>
        <w:pStyle w:val="a4"/>
      </w:pPr>
      <w:r>
        <w:lastRenderedPageBreak/>
        <w:t xml:space="preserve">На рисунке </w:t>
      </w:r>
      <w:r>
        <w:fldChar w:fldCharType="begin"/>
      </w:r>
      <w:r>
        <w:instrText xml:space="preserve"> REF _Ref208820908 \h  \* MERGEFORMAT </w:instrText>
      </w:r>
      <w:r>
        <w:fldChar w:fldCharType="separate"/>
      </w:r>
      <w:r w:rsidR="0048701B" w:rsidRPr="0048701B">
        <w:rPr>
          <w:vanish/>
        </w:rPr>
        <w:t xml:space="preserve">Рисунок </w:t>
      </w:r>
      <w:r w:rsidR="0048701B">
        <w:rPr>
          <w:noProof/>
        </w:rPr>
        <w:t>3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ingredient</w:t>
      </w:r>
      <w:r w:rsidRPr="005A6CD6">
        <w:t>_</w:t>
      </w:r>
      <w:r>
        <w:rPr>
          <w:lang w:val="en-US"/>
        </w:rPr>
        <w:t>supplier</w:t>
      </w:r>
      <w:r w:rsidRPr="005A6CD6">
        <w:t>.</w:t>
      </w:r>
    </w:p>
    <w:p w14:paraId="3A9C354E" w14:textId="77777777" w:rsidR="00044367" w:rsidRDefault="00044367" w:rsidP="00044367">
      <w:pPr>
        <w:pStyle w:val="aa"/>
        <w:keepNext/>
      </w:pPr>
      <w:r w:rsidRPr="005A6CD6">
        <w:rPr>
          <w:noProof/>
          <w:lang w:val="en-US"/>
        </w:rPr>
        <w:drawing>
          <wp:inline distT="0" distB="0" distL="0" distR="0" wp14:anchorId="30A93E93" wp14:editId="7638E842">
            <wp:extent cx="3711920" cy="1328038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9646" cy="133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BA65" w14:textId="7EF4391C" w:rsidR="00044367" w:rsidRPr="001A0224" w:rsidRDefault="00044367" w:rsidP="00044367">
      <w:pPr>
        <w:pStyle w:val="ab"/>
      </w:pPr>
      <w:bookmarkStart w:id="5" w:name="_Ref20882090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701B">
        <w:rPr>
          <w:noProof/>
        </w:rPr>
        <w:t>3</w:t>
      </w:r>
      <w:r>
        <w:rPr>
          <w:noProof/>
        </w:rPr>
        <w:fldChar w:fldCharType="end"/>
      </w:r>
      <w:bookmarkEnd w:id="5"/>
      <w:r w:rsidRPr="005A6CD6">
        <w:t xml:space="preserve"> – </w:t>
      </w:r>
      <w:r>
        <w:t xml:space="preserve">Содержание таблицы </w:t>
      </w:r>
      <w:r>
        <w:rPr>
          <w:lang w:val="en-US"/>
        </w:rPr>
        <w:t>ingredient</w:t>
      </w:r>
      <w:r w:rsidRPr="005A6CD6">
        <w:t>_</w:t>
      </w:r>
      <w:r>
        <w:rPr>
          <w:lang w:val="en-US"/>
        </w:rPr>
        <w:t>supplier</w:t>
      </w:r>
    </w:p>
    <w:p w14:paraId="77BC6BFC" w14:textId="0F4AA08E" w:rsidR="00044367" w:rsidRPr="005A6CD6" w:rsidRDefault="00044367" w:rsidP="00044367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_Ref208820933 \h  \* MERGEFORMAT </w:instrText>
      </w:r>
      <w:r>
        <w:fldChar w:fldCharType="separate"/>
      </w:r>
      <w:r w:rsidR="0048701B" w:rsidRPr="0048701B">
        <w:rPr>
          <w:vanish/>
        </w:rPr>
        <w:t xml:space="preserve">Рисунок </w:t>
      </w:r>
      <w:r w:rsidR="0048701B">
        <w:rPr>
          <w:noProof/>
        </w:rPr>
        <w:t>4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supplier</w:t>
      </w:r>
      <w:r w:rsidRPr="005A6CD6">
        <w:t>.</w:t>
      </w:r>
    </w:p>
    <w:p w14:paraId="1287A4B3" w14:textId="77777777" w:rsidR="00044367" w:rsidRDefault="00044367" w:rsidP="00044367">
      <w:pPr>
        <w:pStyle w:val="aa"/>
        <w:keepNext/>
      </w:pPr>
      <w:r w:rsidRPr="005A6CD6">
        <w:rPr>
          <w:noProof/>
          <w:lang w:val="en-US"/>
        </w:rPr>
        <w:drawing>
          <wp:inline distT="0" distB="0" distL="0" distR="0" wp14:anchorId="0951BAEE" wp14:editId="12F864C8">
            <wp:extent cx="4273236" cy="107618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4766" cy="108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2E22" w14:textId="03F374FF" w:rsidR="00044367" w:rsidRPr="001A0224" w:rsidRDefault="00044367" w:rsidP="00044367">
      <w:pPr>
        <w:pStyle w:val="ab"/>
      </w:pPr>
      <w:bookmarkStart w:id="6" w:name="_Ref20882093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701B">
        <w:rPr>
          <w:noProof/>
        </w:rPr>
        <w:t>4</w:t>
      </w:r>
      <w:r>
        <w:rPr>
          <w:noProof/>
        </w:rPr>
        <w:fldChar w:fldCharType="end"/>
      </w:r>
      <w:bookmarkEnd w:id="6"/>
      <w:r w:rsidRPr="001A0224">
        <w:t xml:space="preserve"> – </w:t>
      </w:r>
      <w:r>
        <w:t xml:space="preserve">Содержание таблицы </w:t>
      </w:r>
      <w:r>
        <w:rPr>
          <w:lang w:val="en-US"/>
        </w:rPr>
        <w:t>supplier</w:t>
      </w:r>
    </w:p>
    <w:p w14:paraId="65E4B6A6" w14:textId="1FED4698" w:rsidR="00044367" w:rsidRPr="001A0224" w:rsidRDefault="00044367" w:rsidP="00044367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_Ref208821334 \h  \* MERGEFORMAT </w:instrText>
      </w:r>
      <w:r>
        <w:fldChar w:fldCharType="separate"/>
      </w:r>
      <w:r w:rsidR="0048701B" w:rsidRPr="0048701B">
        <w:rPr>
          <w:vanish/>
        </w:rPr>
        <w:t xml:space="preserve">Рисунок </w:t>
      </w:r>
      <w:r w:rsidR="0048701B">
        <w:rPr>
          <w:noProof/>
        </w:rPr>
        <w:t>5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client</w:t>
      </w:r>
      <w:r w:rsidRPr="001A0224">
        <w:t>.</w:t>
      </w:r>
    </w:p>
    <w:p w14:paraId="123FF884" w14:textId="77777777" w:rsidR="00044367" w:rsidRDefault="00044367" w:rsidP="00044367">
      <w:pPr>
        <w:pStyle w:val="aa"/>
        <w:keepNext/>
      </w:pPr>
      <w:r w:rsidRPr="001A0224">
        <w:rPr>
          <w:noProof/>
          <w:lang w:val="en-US"/>
        </w:rPr>
        <w:drawing>
          <wp:inline distT="0" distB="0" distL="0" distR="0" wp14:anchorId="16CE5EB5" wp14:editId="654B600D">
            <wp:extent cx="5106154" cy="8978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963" cy="9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9D3F" w14:textId="605BA600" w:rsidR="00044367" w:rsidRPr="00044367" w:rsidRDefault="00044367" w:rsidP="00044367">
      <w:pPr>
        <w:pStyle w:val="ab"/>
      </w:pPr>
      <w:bookmarkStart w:id="7" w:name="_Ref20882133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701B">
        <w:rPr>
          <w:noProof/>
        </w:rPr>
        <w:t>5</w:t>
      </w:r>
      <w:r>
        <w:rPr>
          <w:noProof/>
        </w:rPr>
        <w:fldChar w:fldCharType="end"/>
      </w:r>
      <w:bookmarkEnd w:id="7"/>
      <w:r>
        <w:t xml:space="preserve"> – Содержание таблицы </w:t>
      </w:r>
      <w:r>
        <w:rPr>
          <w:lang w:val="en-US"/>
        </w:rPr>
        <w:t>client</w:t>
      </w:r>
    </w:p>
    <w:p w14:paraId="5FF643B1" w14:textId="6C787256" w:rsidR="00044367" w:rsidRPr="001A0224" w:rsidRDefault="00044367" w:rsidP="00044367">
      <w:pPr>
        <w:pStyle w:val="a4"/>
      </w:pPr>
      <w:r>
        <w:t xml:space="preserve">На рисунках </w:t>
      </w:r>
      <w:r>
        <w:fldChar w:fldCharType="begin"/>
      </w:r>
      <w:r>
        <w:instrText xml:space="preserve"> REF _Ref208821359 \h  \* MERGEFORMAT </w:instrText>
      </w:r>
      <w:r>
        <w:fldChar w:fldCharType="separate"/>
      </w:r>
      <w:r w:rsidR="0048701B" w:rsidRPr="0048701B">
        <w:rPr>
          <w:vanish/>
        </w:rPr>
        <w:t xml:space="preserve">Рисунок </w:t>
      </w:r>
      <w:r w:rsidR="0048701B">
        <w:rPr>
          <w:noProof/>
        </w:rPr>
        <w:t>6</w:t>
      </w:r>
      <w:r>
        <w:fldChar w:fldCharType="end"/>
      </w:r>
      <w:r>
        <w:t>-</w:t>
      </w:r>
      <w:r>
        <w:fldChar w:fldCharType="begin"/>
      </w:r>
      <w:r>
        <w:instrText xml:space="preserve"> REF _Ref208821363 \h  \* MERGEFORMAT </w:instrText>
      </w:r>
      <w:r>
        <w:fldChar w:fldCharType="separate"/>
      </w:r>
      <w:r w:rsidR="0048701B" w:rsidRPr="0048701B">
        <w:rPr>
          <w:vanish/>
        </w:rPr>
        <w:t xml:space="preserve">Рисунок </w:t>
      </w:r>
      <w:r w:rsidR="0048701B">
        <w:rPr>
          <w:noProof/>
        </w:rPr>
        <w:t>7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employee</w:t>
      </w:r>
      <w:r w:rsidRPr="001A0224">
        <w:t>.</w:t>
      </w:r>
    </w:p>
    <w:p w14:paraId="058FB3EC" w14:textId="77777777" w:rsidR="00044367" w:rsidRDefault="00044367" w:rsidP="00044367">
      <w:pPr>
        <w:pStyle w:val="aa"/>
        <w:keepNext/>
      </w:pPr>
      <w:r w:rsidRPr="001A0224">
        <w:rPr>
          <w:noProof/>
          <w:lang w:val="en-US"/>
        </w:rPr>
        <w:drawing>
          <wp:inline distT="0" distB="0" distL="0" distR="0" wp14:anchorId="495286D4" wp14:editId="5104C140">
            <wp:extent cx="5178582" cy="10689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3907" cy="107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174F" w14:textId="00618DC0" w:rsidR="00044367" w:rsidRDefault="00044367" w:rsidP="00044367">
      <w:pPr>
        <w:pStyle w:val="ab"/>
      </w:pPr>
      <w:bookmarkStart w:id="8" w:name="_Ref20882135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701B">
        <w:rPr>
          <w:noProof/>
        </w:rPr>
        <w:t>6</w:t>
      </w:r>
      <w:r>
        <w:rPr>
          <w:noProof/>
        </w:rPr>
        <w:fldChar w:fldCharType="end"/>
      </w:r>
      <w:bookmarkEnd w:id="8"/>
      <w:r w:rsidRPr="001A0224">
        <w:t xml:space="preserve"> – </w:t>
      </w:r>
      <w:r>
        <w:t xml:space="preserve">Содержание таблицы </w:t>
      </w:r>
      <w:r>
        <w:rPr>
          <w:lang w:val="en-US"/>
        </w:rPr>
        <w:t>employee</w:t>
      </w:r>
      <w:r w:rsidRPr="001A0224">
        <w:t xml:space="preserve">, </w:t>
      </w:r>
      <w:r>
        <w:t>часть 1</w:t>
      </w:r>
    </w:p>
    <w:p w14:paraId="1FE922D8" w14:textId="77777777" w:rsidR="00044367" w:rsidRDefault="00044367" w:rsidP="00044367">
      <w:pPr>
        <w:pStyle w:val="aa"/>
        <w:keepNext/>
      </w:pPr>
      <w:r w:rsidRPr="001A0224">
        <w:rPr>
          <w:noProof/>
        </w:rPr>
        <w:drawing>
          <wp:inline distT="0" distB="0" distL="0" distR="0" wp14:anchorId="10909641" wp14:editId="0BB192F0">
            <wp:extent cx="4517679" cy="116624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6994" cy="116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517E" w14:textId="65144B72" w:rsidR="00044367" w:rsidRDefault="00044367" w:rsidP="00044367">
      <w:pPr>
        <w:pStyle w:val="a4"/>
      </w:pPr>
      <w:bookmarkStart w:id="9" w:name="_Ref2088213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8701B">
        <w:rPr>
          <w:noProof/>
        </w:rPr>
        <w:t>7</w:t>
      </w:r>
      <w:r>
        <w:rPr>
          <w:noProof/>
        </w:rPr>
        <w:fldChar w:fldCharType="end"/>
      </w:r>
      <w:bookmarkEnd w:id="9"/>
      <w:r>
        <w:t xml:space="preserve"> – Содержание таблицы </w:t>
      </w:r>
      <w:r>
        <w:rPr>
          <w:lang w:val="en-US"/>
        </w:rPr>
        <w:t>employee</w:t>
      </w:r>
      <w:r w:rsidRPr="001A0224">
        <w:t xml:space="preserve">, </w:t>
      </w:r>
      <w:r>
        <w:t>часть 2</w:t>
      </w:r>
    </w:p>
    <w:p w14:paraId="63C60984" w14:textId="77777777" w:rsidR="002914FB" w:rsidRDefault="002914FB" w:rsidP="002914FB">
      <w:pPr>
        <w:pStyle w:val="aa"/>
        <w:keepNext/>
      </w:pPr>
      <w:r w:rsidRPr="002914FB">
        <w:lastRenderedPageBreak/>
        <w:drawing>
          <wp:inline distT="0" distB="0" distL="0" distR="0" wp14:anchorId="58C20F68" wp14:editId="5FAE15C2">
            <wp:extent cx="4363770" cy="1458633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4123" cy="146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598E" w14:textId="1201CE36" w:rsidR="002914FB" w:rsidRPr="002914FB" w:rsidRDefault="002914FB" w:rsidP="002914FB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48701B">
          <w:rPr>
            <w:noProof/>
          </w:rPr>
          <w:t>8</w:t>
        </w:r>
      </w:fldSimple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categories</w:t>
      </w:r>
    </w:p>
    <w:p w14:paraId="461B4F53" w14:textId="42B37129" w:rsidR="00582DEC" w:rsidRDefault="00A762B9" w:rsidP="00582DEC">
      <w:pPr>
        <w:pStyle w:val="3"/>
      </w:pPr>
      <w:r>
        <w:t xml:space="preserve">Использование оператора </w:t>
      </w:r>
      <w:r>
        <w:rPr>
          <w:lang w:val="en-US"/>
        </w:rPr>
        <w:t>CASE</w:t>
      </w:r>
    </w:p>
    <w:p w14:paraId="43F8EF5C" w14:textId="79091459" w:rsidR="001A228F" w:rsidRDefault="001A228F" w:rsidP="009C6B4B">
      <w:pPr>
        <w:pStyle w:val="4"/>
        <w:rPr>
          <w:lang w:val="en-US"/>
        </w:rPr>
      </w:pPr>
    </w:p>
    <w:p w14:paraId="5D62AF1D" w14:textId="77777777" w:rsidR="00D604E6" w:rsidRDefault="00D604E6" w:rsidP="00D604E6">
      <w:pPr>
        <w:pStyle w:val="aa"/>
        <w:keepNext/>
      </w:pPr>
      <w:r w:rsidRPr="00D604E6">
        <w:rPr>
          <w:lang w:val="en-US"/>
        </w:rPr>
        <w:drawing>
          <wp:inline distT="0" distB="0" distL="0" distR="0" wp14:anchorId="6E771B1A" wp14:editId="005F4C5C">
            <wp:extent cx="4600191" cy="499751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8140" cy="50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94BA" w14:textId="09208CD1" w:rsidR="00D604E6" w:rsidRPr="00262BC7" w:rsidRDefault="00D604E6" w:rsidP="00D604E6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48701B">
          <w:rPr>
            <w:noProof/>
          </w:rPr>
          <w:t>9</w:t>
        </w:r>
      </w:fldSimple>
    </w:p>
    <w:p w14:paraId="027E20FD" w14:textId="77777777" w:rsidR="00A762B9" w:rsidRPr="00A762B9" w:rsidRDefault="00A762B9" w:rsidP="00A762B9">
      <w:pPr>
        <w:pStyle w:val="4"/>
      </w:pPr>
    </w:p>
    <w:p w14:paraId="6DB81EF5" w14:textId="77777777" w:rsidR="00A762B9" w:rsidRDefault="00A762B9" w:rsidP="00A762B9">
      <w:pPr>
        <w:pStyle w:val="aa"/>
        <w:keepNext/>
      </w:pPr>
      <w:r w:rsidRPr="00A762B9">
        <w:drawing>
          <wp:inline distT="0" distB="0" distL="0" distR="0" wp14:anchorId="16186BBE" wp14:editId="76CCB053">
            <wp:extent cx="4358601" cy="4906978"/>
            <wp:effectExtent l="0" t="0" r="444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3970" cy="498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2C78" w14:textId="3346ED31" w:rsidR="009C6B4B" w:rsidRDefault="00A762B9" w:rsidP="00A762B9">
      <w:pPr>
        <w:pStyle w:val="ab"/>
      </w:pPr>
      <w:r>
        <w:t xml:space="preserve">Рисунок </w:t>
      </w:r>
      <w:fldSimple w:instr=" SEQ Рисунок \* ARABIC ">
        <w:r w:rsidR="0048701B">
          <w:rPr>
            <w:noProof/>
          </w:rPr>
          <w:t>10</w:t>
        </w:r>
      </w:fldSimple>
    </w:p>
    <w:p w14:paraId="72799061" w14:textId="305CB117" w:rsidR="00A762B9" w:rsidRPr="00A762B9" w:rsidRDefault="00A762B9" w:rsidP="00A762B9">
      <w:pPr>
        <w:pStyle w:val="3"/>
      </w:pPr>
      <w:r>
        <w:t>Использование подзапросов</w:t>
      </w:r>
    </w:p>
    <w:p w14:paraId="1468523B" w14:textId="72BFB01E" w:rsidR="00C240CC" w:rsidRDefault="00A762B9" w:rsidP="00C240CC">
      <w:pPr>
        <w:pStyle w:val="4"/>
        <w:rPr>
          <w:lang w:val="en-US"/>
        </w:rPr>
      </w:pPr>
      <w:r>
        <w:t>Скалярный подзапрос</w:t>
      </w:r>
    </w:p>
    <w:p w14:paraId="01B0F28F" w14:textId="77777777" w:rsidR="00A762B9" w:rsidRDefault="00A762B9" w:rsidP="00A762B9">
      <w:pPr>
        <w:pStyle w:val="aa"/>
        <w:keepNext/>
      </w:pPr>
      <w:r w:rsidRPr="00A762B9">
        <w:drawing>
          <wp:inline distT="0" distB="0" distL="0" distR="0" wp14:anchorId="6DFF5438" wp14:editId="51927E50">
            <wp:extent cx="5223850" cy="2475954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832" cy="24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DC5C" w14:textId="0E982515" w:rsidR="008C2216" w:rsidRDefault="00A762B9" w:rsidP="00A762B9">
      <w:pPr>
        <w:pStyle w:val="ab"/>
      </w:pPr>
      <w:r>
        <w:t xml:space="preserve">Рисунок </w:t>
      </w:r>
      <w:fldSimple w:instr=" SEQ Рисунок \* ARABIC ">
        <w:r w:rsidR="0048701B">
          <w:rPr>
            <w:noProof/>
          </w:rPr>
          <w:t>11</w:t>
        </w:r>
      </w:fldSimple>
    </w:p>
    <w:p w14:paraId="58DFEADD" w14:textId="684EF73D" w:rsidR="008C2216" w:rsidRDefault="00A762B9" w:rsidP="008C2216">
      <w:pPr>
        <w:pStyle w:val="4"/>
        <w:rPr>
          <w:lang w:val="en-US"/>
        </w:rPr>
      </w:pPr>
      <w:r>
        <w:lastRenderedPageBreak/>
        <w:t xml:space="preserve">Многострочный подзапрос с </w:t>
      </w:r>
      <w:r>
        <w:rPr>
          <w:lang w:val="en-US"/>
        </w:rPr>
        <w:t>IN</w:t>
      </w:r>
    </w:p>
    <w:p w14:paraId="568FFA4F" w14:textId="77777777" w:rsidR="00B93CD9" w:rsidRDefault="00B93CD9" w:rsidP="00B93CD9">
      <w:pPr>
        <w:pStyle w:val="aa"/>
        <w:keepNext/>
      </w:pPr>
      <w:r w:rsidRPr="00B93CD9">
        <w:drawing>
          <wp:inline distT="0" distB="0" distL="0" distR="0" wp14:anchorId="560E7C5D" wp14:editId="11A358AE">
            <wp:extent cx="3413157" cy="295417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7091" cy="296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EEEB" w14:textId="32A234E9" w:rsidR="008C2216" w:rsidRDefault="00B93CD9" w:rsidP="00B93CD9">
      <w:pPr>
        <w:pStyle w:val="ab"/>
      </w:pPr>
      <w:r>
        <w:t xml:space="preserve">Рисунок </w:t>
      </w:r>
      <w:fldSimple w:instr=" SEQ Рисунок \* ARABIC ">
        <w:r w:rsidR="0048701B">
          <w:rPr>
            <w:noProof/>
          </w:rPr>
          <w:t>12</w:t>
        </w:r>
      </w:fldSimple>
    </w:p>
    <w:p w14:paraId="7D23028A" w14:textId="270718F4" w:rsidR="008C2216" w:rsidRDefault="00A762B9" w:rsidP="008C2216">
      <w:pPr>
        <w:pStyle w:val="4"/>
        <w:rPr>
          <w:lang w:val="en-US"/>
        </w:rPr>
      </w:pPr>
      <w:r>
        <w:t xml:space="preserve">Коррелированный подзапрос с </w:t>
      </w:r>
      <w:r>
        <w:rPr>
          <w:lang w:val="en-US"/>
        </w:rPr>
        <w:t>EXISTS</w:t>
      </w:r>
    </w:p>
    <w:p w14:paraId="3DCB16C2" w14:textId="77777777" w:rsidR="00C9688E" w:rsidRDefault="00C9688E" w:rsidP="00C9688E">
      <w:pPr>
        <w:pStyle w:val="aa"/>
        <w:keepNext/>
      </w:pPr>
      <w:r w:rsidRPr="00C9688E">
        <w:drawing>
          <wp:inline distT="0" distB="0" distL="0" distR="0" wp14:anchorId="1C519CD2" wp14:editId="163F4751">
            <wp:extent cx="3707509" cy="4707802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7311" cy="47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5D41" w14:textId="57A4D298" w:rsidR="00B30349" w:rsidRPr="00B30349" w:rsidRDefault="00C9688E" w:rsidP="00C9688E">
      <w:pPr>
        <w:pStyle w:val="ab"/>
      </w:pPr>
      <w:r>
        <w:t xml:space="preserve">Рисунок </w:t>
      </w:r>
      <w:fldSimple w:instr=" SEQ Рисунок \* ARABIC ">
        <w:r w:rsidR="0048701B">
          <w:rPr>
            <w:noProof/>
          </w:rPr>
          <w:t>13</w:t>
        </w:r>
      </w:fldSimple>
    </w:p>
    <w:p w14:paraId="43651021" w14:textId="309330CE" w:rsidR="008C2216" w:rsidRDefault="00A762B9" w:rsidP="008C2216">
      <w:pPr>
        <w:pStyle w:val="4"/>
        <w:rPr>
          <w:lang w:val="en-US"/>
        </w:rPr>
      </w:pPr>
      <w:r>
        <w:lastRenderedPageBreak/>
        <w:t xml:space="preserve">Альтернативное решение с </w:t>
      </w:r>
      <w:r>
        <w:rPr>
          <w:lang w:val="en-US"/>
        </w:rPr>
        <w:t>JOIN</w:t>
      </w:r>
    </w:p>
    <w:p w14:paraId="22B21A9C" w14:textId="77777777" w:rsidR="00C9688E" w:rsidRDefault="00C9688E" w:rsidP="00C9688E">
      <w:pPr>
        <w:pStyle w:val="aa"/>
        <w:keepNext/>
      </w:pPr>
      <w:r w:rsidRPr="00C9688E">
        <w:drawing>
          <wp:inline distT="0" distB="0" distL="0" distR="0" wp14:anchorId="1C535385" wp14:editId="0F94087F">
            <wp:extent cx="4840904" cy="772260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095" cy="77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159E" w14:textId="622C24E2" w:rsidR="008C2216" w:rsidRDefault="00C9688E" w:rsidP="00C9688E">
      <w:pPr>
        <w:pStyle w:val="ab"/>
      </w:pPr>
      <w:r>
        <w:t xml:space="preserve">Рисунок </w:t>
      </w:r>
      <w:fldSimple w:instr=" SEQ Рисунок \* ARABIC ">
        <w:r w:rsidR="0048701B">
          <w:rPr>
            <w:noProof/>
          </w:rPr>
          <w:t>14</w:t>
        </w:r>
      </w:fldSimple>
    </w:p>
    <w:p w14:paraId="5AAC0019" w14:textId="080C426E" w:rsidR="00B30349" w:rsidRDefault="00E04877" w:rsidP="00E04877">
      <w:pPr>
        <w:pStyle w:val="3"/>
      </w:pPr>
      <w:r>
        <w:lastRenderedPageBreak/>
        <w:t>Применение теоретико-множественных операторов</w:t>
      </w:r>
    </w:p>
    <w:p w14:paraId="595D204B" w14:textId="3B712577" w:rsidR="00E04877" w:rsidRDefault="00A762B9" w:rsidP="004072A5">
      <w:pPr>
        <w:pStyle w:val="4"/>
        <w:rPr>
          <w:lang w:val="en-US"/>
        </w:rPr>
      </w:pPr>
      <w:r>
        <w:t xml:space="preserve">Стандартное </w:t>
      </w:r>
      <w:r>
        <w:rPr>
          <w:lang w:val="en-US"/>
        </w:rPr>
        <w:t>CTE</w:t>
      </w:r>
    </w:p>
    <w:p w14:paraId="3AEC4B96" w14:textId="77777777" w:rsidR="00044367" w:rsidRDefault="00044367" w:rsidP="00044367">
      <w:pPr>
        <w:pStyle w:val="aa"/>
        <w:keepNext/>
      </w:pPr>
      <w:r w:rsidRPr="00044367">
        <w:drawing>
          <wp:inline distT="0" distB="0" distL="0" distR="0" wp14:anchorId="71BB8153" wp14:editId="6105B578">
            <wp:extent cx="4807391" cy="735956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9138" cy="73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2E31" w14:textId="6DB2AA4F" w:rsidR="004072A5" w:rsidRDefault="00044367" w:rsidP="00044367">
      <w:pPr>
        <w:pStyle w:val="ab"/>
      </w:pPr>
      <w:r>
        <w:t xml:space="preserve">Рисунок </w:t>
      </w:r>
      <w:fldSimple w:instr=" SEQ Рисунок \* ARABIC ">
        <w:r w:rsidR="0048701B">
          <w:rPr>
            <w:noProof/>
          </w:rPr>
          <w:t>15</w:t>
        </w:r>
      </w:fldSimple>
    </w:p>
    <w:p w14:paraId="665CDE4F" w14:textId="78C7DD32" w:rsidR="004072A5" w:rsidRDefault="00A762B9" w:rsidP="004072A5">
      <w:pPr>
        <w:pStyle w:val="4"/>
        <w:rPr>
          <w:lang w:val="en-US"/>
        </w:rPr>
      </w:pPr>
      <w:r>
        <w:lastRenderedPageBreak/>
        <w:t xml:space="preserve">Рекурсивное </w:t>
      </w:r>
      <w:r>
        <w:rPr>
          <w:lang w:val="en-US"/>
        </w:rPr>
        <w:t>CTE</w:t>
      </w:r>
    </w:p>
    <w:p w14:paraId="3BB1F505" w14:textId="77777777" w:rsidR="00044367" w:rsidRDefault="00044367" w:rsidP="00044367">
      <w:pPr>
        <w:pStyle w:val="aa"/>
        <w:keepNext/>
      </w:pPr>
      <w:r w:rsidRPr="00044367">
        <w:rPr>
          <w:lang w:val="en-US"/>
        </w:rPr>
        <w:drawing>
          <wp:inline distT="0" distB="0" distL="0" distR="0" wp14:anchorId="657CC795" wp14:editId="3233B603">
            <wp:extent cx="5940425" cy="57721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A834" w14:textId="408C8B74" w:rsidR="004072A5" w:rsidRDefault="00044367" w:rsidP="00044367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48701B">
          <w:rPr>
            <w:noProof/>
          </w:rPr>
          <w:t>16</w:t>
        </w:r>
      </w:fldSimple>
    </w:p>
    <w:p w14:paraId="0D4C029F" w14:textId="6BC093BB" w:rsidR="004072A5" w:rsidRPr="004072A5" w:rsidRDefault="004072A5" w:rsidP="004072A5">
      <w:pPr>
        <w:pStyle w:val="ab"/>
        <w:rPr>
          <w:lang w:val="en-US"/>
        </w:rPr>
      </w:pPr>
    </w:p>
    <w:p w14:paraId="6851C4F4" w14:textId="77777777" w:rsidR="008C2216" w:rsidRPr="008C2216" w:rsidRDefault="008C2216" w:rsidP="00044367">
      <w:pPr>
        <w:pStyle w:val="aa"/>
      </w:pPr>
    </w:p>
    <w:sectPr w:rsidR="008C2216" w:rsidRPr="008C2216" w:rsidSect="00BE26A2"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E7F27" w14:textId="77777777" w:rsidR="001A585D" w:rsidRDefault="001A585D" w:rsidP="00684775">
      <w:r>
        <w:separator/>
      </w:r>
    </w:p>
  </w:endnote>
  <w:endnote w:type="continuationSeparator" w:id="0">
    <w:p w14:paraId="0DF9931E" w14:textId="77777777" w:rsidR="001A585D" w:rsidRDefault="001A585D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1CA9B" w14:textId="77777777" w:rsidR="001A585D" w:rsidRDefault="001A585D" w:rsidP="00684775">
      <w:r>
        <w:separator/>
      </w:r>
    </w:p>
  </w:footnote>
  <w:footnote w:type="continuationSeparator" w:id="0">
    <w:p w14:paraId="5BAB1D06" w14:textId="77777777" w:rsidR="001A585D" w:rsidRDefault="001A585D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C2E"/>
    <w:rsid w:val="00034F65"/>
    <w:rsid w:val="00044367"/>
    <w:rsid w:val="00061E40"/>
    <w:rsid w:val="00062DA0"/>
    <w:rsid w:val="00063F2E"/>
    <w:rsid w:val="00071698"/>
    <w:rsid w:val="000838D3"/>
    <w:rsid w:val="00085555"/>
    <w:rsid w:val="00091BE4"/>
    <w:rsid w:val="000A5FE4"/>
    <w:rsid w:val="000C07EC"/>
    <w:rsid w:val="000D6BC3"/>
    <w:rsid w:val="000E0E50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6688A"/>
    <w:rsid w:val="0016757B"/>
    <w:rsid w:val="00175CC7"/>
    <w:rsid w:val="00177133"/>
    <w:rsid w:val="00192BAC"/>
    <w:rsid w:val="00196B66"/>
    <w:rsid w:val="00197542"/>
    <w:rsid w:val="001A0224"/>
    <w:rsid w:val="001A228F"/>
    <w:rsid w:val="001A2D11"/>
    <w:rsid w:val="001A585D"/>
    <w:rsid w:val="001B0055"/>
    <w:rsid w:val="001C0F5E"/>
    <w:rsid w:val="001D2542"/>
    <w:rsid w:val="001D6803"/>
    <w:rsid w:val="001E551E"/>
    <w:rsid w:val="001F2C20"/>
    <w:rsid w:val="001F4989"/>
    <w:rsid w:val="00216EA6"/>
    <w:rsid w:val="0022763D"/>
    <w:rsid w:val="00231D3D"/>
    <w:rsid w:val="0023346F"/>
    <w:rsid w:val="00240AF8"/>
    <w:rsid w:val="00242E0F"/>
    <w:rsid w:val="00247A18"/>
    <w:rsid w:val="00247FB6"/>
    <w:rsid w:val="00250A36"/>
    <w:rsid w:val="00255A92"/>
    <w:rsid w:val="0026079F"/>
    <w:rsid w:val="00261524"/>
    <w:rsid w:val="00262BC7"/>
    <w:rsid w:val="00263828"/>
    <w:rsid w:val="00273BF6"/>
    <w:rsid w:val="002775DF"/>
    <w:rsid w:val="00282FDF"/>
    <w:rsid w:val="00287470"/>
    <w:rsid w:val="00290C26"/>
    <w:rsid w:val="002914FB"/>
    <w:rsid w:val="00294AF0"/>
    <w:rsid w:val="00294EB7"/>
    <w:rsid w:val="002B04A1"/>
    <w:rsid w:val="002B2701"/>
    <w:rsid w:val="002B2814"/>
    <w:rsid w:val="002B2E74"/>
    <w:rsid w:val="002B2ED9"/>
    <w:rsid w:val="002B502B"/>
    <w:rsid w:val="002C2BBC"/>
    <w:rsid w:val="002C7797"/>
    <w:rsid w:val="002D06AB"/>
    <w:rsid w:val="002D2961"/>
    <w:rsid w:val="00310A7A"/>
    <w:rsid w:val="0031712E"/>
    <w:rsid w:val="003206B8"/>
    <w:rsid w:val="00324C11"/>
    <w:rsid w:val="00334C39"/>
    <w:rsid w:val="003379C9"/>
    <w:rsid w:val="003518DF"/>
    <w:rsid w:val="00362D5B"/>
    <w:rsid w:val="00373519"/>
    <w:rsid w:val="00373B55"/>
    <w:rsid w:val="0037689C"/>
    <w:rsid w:val="003820B5"/>
    <w:rsid w:val="003866CB"/>
    <w:rsid w:val="00391E46"/>
    <w:rsid w:val="00394C0C"/>
    <w:rsid w:val="003A5CA6"/>
    <w:rsid w:val="003B2FB1"/>
    <w:rsid w:val="003B5F25"/>
    <w:rsid w:val="003C5668"/>
    <w:rsid w:val="003D31AB"/>
    <w:rsid w:val="003D5395"/>
    <w:rsid w:val="003D6A44"/>
    <w:rsid w:val="003E05D0"/>
    <w:rsid w:val="003F33A2"/>
    <w:rsid w:val="003F5794"/>
    <w:rsid w:val="00403A41"/>
    <w:rsid w:val="004064DD"/>
    <w:rsid w:val="004072A5"/>
    <w:rsid w:val="00410156"/>
    <w:rsid w:val="00424DE3"/>
    <w:rsid w:val="00442085"/>
    <w:rsid w:val="00451C36"/>
    <w:rsid w:val="004574C4"/>
    <w:rsid w:val="00464584"/>
    <w:rsid w:val="004662DE"/>
    <w:rsid w:val="00474676"/>
    <w:rsid w:val="0048701B"/>
    <w:rsid w:val="004A4AD5"/>
    <w:rsid w:val="004B380C"/>
    <w:rsid w:val="004B7DC4"/>
    <w:rsid w:val="004D319A"/>
    <w:rsid w:val="004D4D13"/>
    <w:rsid w:val="004E084D"/>
    <w:rsid w:val="004E44DB"/>
    <w:rsid w:val="004F5C8C"/>
    <w:rsid w:val="00505537"/>
    <w:rsid w:val="00510CB5"/>
    <w:rsid w:val="005138E9"/>
    <w:rsid w:val="005209F9"/>
    <w:rsid w:val="00530B35"/>
    <w:rsid w:val="00535355"/>
    <w:rsid w:val="00537025"/>
    <w:rsid w:val="00547C01"/>
    <w:rsid w:val="00555DB1"/>
    <w:rsid w:val="00560F1C"/>
    <w:rsid w:val="00567546"/>
    <w:rsid w:val="00576BF6"/>
    <w:rsid w:val="00581EC9"/>
    <w:rsid w:val="00581F1E"/>
    <w:rsid w:val="00582DEC"/>
    <w:rsid w:val="00591DE3"/>
    <w:rsid w:val="005A56AD"/>
    <w:rsid w:val="005A6CD6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5F81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4A9A"/>
    <w:rsid w:val="006966C7"/>
    <w:rsid w:val="006A63B6"/>
    <w:rsid w:val="006B58B2"/>
    <w:rsid w:val="006B7D52"/>
    <w:rsid w:val="006D0E7B"/>
    <w:rsid w:val="006D3D2D"/>
    <w:rsid w:val="006D793E"/>
    <w:rsid w:val="006E1A05"/>
    <w:rsid w:val="006E3913"/>
    <w:rsid w:val="006E3C1C"/>
    <w:rsid w:val="006E40B8"/>
    <w:rsid w:val="006E66F7"/>
    <w:rsid w:val="00700EA7"/>
    <w:rsid w:val="007025DF"/>
    <w:rsid w:val="00710779"/>
    <w:rsid w:val="007159B1"/>
    <w:rsid w:val="00716266"/>
    <w:rsid w:val="007240E9"/>
    <w:rsid w:val="00733A12"/>
    <w:rsid w:val="00737743"/>
    <w:rsid w:val="00737A07"/>
    <w:rsid w:val="00741798"/>
    <w:rsid w:val="00743FE8"/>
    <w:rsid w:val="007543F4"/>
    <w:rsid w:val="007617B5"/>
    <w:rsid w:val="00771E03"/>
    <w:rsid w:val="00773103"/>
    <w:rsid w:val="00791632"/>
    <w:rsid w:val="007A021C"/>
    <w:rsid w:val="007A0682"/>
    <w:rsid w:val="007B25CC"/>
    <w:rsid w:val="007B56E1"/>
    <w:rsid w:val="007C3206"/>
    <w:rsid w:val="007C6E49"/>
    <w:rsid w:val="007D3DFC"/>
    <w:rsid w:val="007D61AA"/>
    <w:rsid w:val="007F02C1"/>
    <w:rsid w:val="007F057B"/>
    <w:rsid w:val="008036EF"/>
    <w:rsid w:val="00806807"/>
    <w:rsid w:val="0082418D"/>
    <w:rsid w:val="00831ED8"/>
    <w:rsid w:val="00831FBD"/>
    <w:rsid w:val="0083253E"/>
    <w:rsid w:val="00835944"/>
    <w:rsid w:val="008369C0"/>
    <w:rsid w:val="00847B74"/>
    <w:rsid w:val="00852AE5"/>
    <w:rsid w:val="00862084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C2216"/>
    <w:rsid w:val="008D76E5"/>
    <w:rsid w:val="008E48C1"/>
    <w:rsid w:val="008F5396"/>
    <w:rsid w:val="0090589E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4606"/>
    <w:rsid w:val="009825AA"/>
    <w:rsid w:val="00983E52"/>
    <w:rsid w:val="00990355"/>
    <w:rsid w:val="00990F0B"/>
    <w:rsid w:val="009A5098"/>
    <w:rsid w:val="009A5E04"/>
    <w:rsid w:val="009A7DCD"/>
    <w:rsid w:val="009B459D"/>
    <w:rsid w:val="009B4B17"/>
    <w:rsid w:val="009B78FE"/>
    <w:rsid w:val="009C6B4B"/>
    <w:rsid w:val="009D6ED8"/>
    <w:rsid w:val="009E100E"/>
    <w:rsid w:val="009E5F0B"/>
    <w:rsid w:val="009F3A49"/>
    <w:rsid w:val="009F7F72"/>
    <w:rsid w:val="00A01852"/>
    <w:rsid w:val="00A10329"/>
    <w:rsid w:val="00A20BC3"/>
    <w:rsid w:val="00A22CC9"/>
    <w:rsid w:val="00A3707A"/>
    <w:rsid w:val="00A456EC"/>
    <w:rsid w:val="00A5012C"/>
    <w:rsid w:val="00A55158"/>
    <w:rsid w:val="00A57CC4"/>
    <w:rsid w:val="00A67C9F"/>
    <w:rsid w:val="00A72CD2"/>
    <w:rsid w:val="00A762B9"/>
    <w:rsid w:val="00A90973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0349"/>
    <w:rsid w:val="00B37884"/>
    <w:rsid w:val="00B450C9"/>
    <w:rsid w:val="00B46708"/>
    <w:rsid w:val="00B70D90"/>
    <w:rsid w:val="00B7525A"/>
    <w:rsid w:val="00B8274C"/>
    <w:rsid w:val="00B84DD1"/>
    <w:rsid w:val="00B87C09"/>
    <w:rsid w:val="00B9129B"/>
    <w:rsid w:val="00B93896"/>
    <w:rsid w:val="00B93CD9"/>
    <w:rsid w:val="00BA66D1"/>
    <w:rsid w:val="00BB1B10"/>
    <w:rsid w:val="00BC38EC"/>
    <w:rsid w:val="00BD0A82"/>
    <w:rsid w:val="00BD28D8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20CAA"/>
    <w:rsid w:val="00C240CC"/>
    <w:rsid w:val="00C249C4"/>
    <w:rsid w:val="00C3020C"/>
    <w:rsid w:val="00C33242"/>
    <w:rsid w:val="00C4248E"/>
    <w:rsid w:val="00C42FFA"/>
    <w:rsid w:val="00C44087"/>
    <w:rsid w:val="00C5343C"/>
    <w:rsid w:val="00C62B75"/>
    <w:rsid w:val="00C659B8"/>
    <w:rsid w:val="00C6734F"/>
    <w:rsid w:val="00C71EFE"/>
    <w:rsid w:val="00C9581D"/>
    <w:rsid w:val="00C9688E"/>
    <w:rsid w:val="00CA12BA"/>
    <w:rsid w:val="00CA57A8"/>
    <w:rsid w:val="00CA7B92"/>
    <w:rsid w:val="00CB17CD"/>
    <w:rsid w:val="00CB6738"/>
    <w:rsid w:val="00CB7751"/>
    <w:rsid w:val="00CC101F"/>
    <w:rsid w:val="00CC350E"/>
    <w:rsid w:val="00CD3233"/>
    <w:rsid w:val="00CD48DB"/>
    <w:rsid w:val="00CD78A7"/>
    <w:rsid w:val="00CE5AD0"/>
    <w:rsid w:val="00CE7D9B"/>
    <w:rsid w:val="00CF1780"/>
    <w:rsid w:val="00CF7B17"/>
    <w:rsid w:val="00D00AC4"/>
    <w:rsid w:val="00D01F8E"/>
    <w:rsid w:val="00D057F4"/>
    <w:rsid w:val="00D148E3"/>
    <w:rsid w:val="00D216AC"/>
    <w:rsid w:val="00D22330"/>
    <w:rsid w:val="00D23EE1"/>
    <w:rsid w:val="00D4374E"/>
    <w:rsid w:val="00D5292A"/>
    <w:rsid w:val="00D559B1"/>
    <w:rsid w:val="00D604E6"/>
    <w:rsid w:val="00D64207"/>
    <w:rsid w:val="00D75887"/>
    <w:rsid w:val="00D80E1D"/>
    <w:rsid w:val="00D91859"/>
    <w:rsid w:val="00DA4D30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04877"/>
    <w:rsid w:val="00E104F9"/>
    <w:rsid w:val="00E15239"/>
    <w:rsid w:val="00E25A43"/>
    <w:rsid w:val="00E26D24"/>
    <w:rsid w:val="00E47BAA"/>
    <w:rsid w:val="00E47DB9"/>
    <w:rsid w:val="00E56DB6"/>
    <w:rsid w:val="00E6468B"/>
    <w:rsid w:val="00E75AF1"/>
    <w:rsid w:val="00E7798A"/>
    <w:rsid w:val="00E80648"/>
    <w:rsid w:val="00E83440"/>
    <w:rsid w:val="00E85EF5"/>
    <w:rsid w:val="00E874BF"/>
    <w:rsid w:val="00E91F19"/>
    <w:rsid w:val="00E9455B"/>
    <w:rsid w:val="00EA0BE8"/>
    <w:rsid w:val="00EC3A9E"/>
    <w:rsid w:val="00EC63F7"/>
    <w:rsid w:val="00ED1091"/>
    <w:rsid w:val="00EF7429"/>
    <w:rsid w:val="00F0305D"/>
    <w:rsid w:val="00F04F25"/>
    <w:rsid w:val="00F064B8"/>
    <w:rsid w:val="00F368B6"/>
    <w:rsid w:val="00F44D7C"/>
    <w:rsid w:val="00F552C8"/>
    <w:rsid w:val="00F57371"/>
    <w:rsid w:val="00F630A8"/>
    <w:rsid w:val="00F66AF5"/>
    <w:rsid w:val="00F75B39"/>
    <w:rsid w:val="00F7748C"/>
    <w:rsid w:val="00F8322C"/>
    <w:rsid w:val="00F840AB"/>
    <w:rsid w:val="00F84499"/>
    <w:rsid w:val="00F84F9B"/>
    <w:rsid w:val="00F86603"/>
    <w:rsid w:val="00F949AF"/>
    <w:rsid w:val="00FA5BD0"/>
    <w:rsid w:val="00FB2CAA"/>
    <w:rsid w:val="00FB3392"/>
    <w:rsid w:val="00FB7933"/>
    <w:rsid w:val="00FC7F8B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EA0BE8"/>
    <w:pPr>
      <w:keepNext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4E44DB"/>
    <w:pPr>
      <w:keepNext/>
      <w:pageBreakBefore w:val="0"/>
      <w:numPr>
        <w:numId w:val="5"/>
      </w:numPr>
      <w:spacing w:before="120"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No Spacing"/>
    <w:basedOn w:val="a0"/>
    <w:uiPriority w:val="1"/>
    <w:qFormat/>
    <w:rsid w:val="00EA0BE8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table" w:customStyle="1" w:styleId="110">
    <w:name w:val="Сетка таблицы11"/>
    <w:basedOn w:val="a2"/>
    <w:uiPriority w:val="59"/>
    <w:rsid w:val="0031712E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5</cp:revision>
  <cp:lastPrinted>2025-09-22T10:20:00Z</cp:lastPrinted>
  <dcterms:created xsi:type="dcterms:W3CDTF">2025-09-22T08:36:00Z</dcterms:created>
  <dcterms:modified xsi:type="dcterms:W3CDTF">2025-09-22T10:22:00Z</dcterms:modified>
</cp:coreProperties>
</file>