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500B0B" w14:paraId="3FE5CF52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21EBA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71B2D1" w14:textId="34518BF1" w:rsidR="00500B0B" w:rsidRDefault="00500B0B">
            <w:pPr>
              <w:spacing w:line="240" w:lineRule="auto"/>
              <w:ind w:left="28"/>
              <w:rPr>
                <w:b/>
                <w:bCs/>
                <w:sz w:val="28"/>
                <w:szCs w:val="28"/>
              </w:rPr>
            </w:pPr>
            <w:r w:rsidRPr="00500B0B">
              <w:rPr>
                <w:b/>
                <w:bCs/>
                <w:sz w:val="28"/>
                <w:szCs w:val="28"/>
              </w:rPr>
              <w:t>Геймдизайн и проектирование компьютерных игр</w:t>
            </w:r>
          </w:p>
        </w:tc>
      </w:tr>
      <w:tr w:rsidR="00500B0B" w14:paraId="69949710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E4F5CFF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AF852A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500B0B" w14:paraId="7E625531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7435EE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459B43" w14:textId="19CF4C32" w:rsidR="00500B0B" w:rsidRDefault="00500B0B">
            <w:pPr>
              <w:spacing w:line="240" w:lineRule="auto"/>
              <w:ind w:left="2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Информационных технологий</w:t>
            </w:r>
          </w:p>
        </w:tc>
      </w:tr>
      <w:tr w:rsidR="00500B0B" w14:paraId="249DB151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6B42BF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EC5C4C" w14:textId="7690FC5D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Игровой индустрии </w:t>
            </w:r>
          </w:p>
        </w:tc>
      </w:tr>
      <w:tr w:rsidR="00500B0B" w14:paraId="21B94824" w14:textId="77777777" w:rsidTr="00500B0B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0A844DF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266EDAF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500B0B" w14:paraId="0127D4B3" w14:textId="77777777" w:rsidTr="00500B0B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114054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CDDB9A6" w14:textId="77777777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Материалы для практических/семинарских занятий</w:t>
            </w:r>
          </w:p>
        </w:tc>
      </w:tr>
      <w:tr w:rsidR="00500B0B" w14:paraId="5A0E4349" w14:textId="77777777" w:rsidTr="00500B0B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77DC3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0409E85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500B0B" w14:paraId="398BBBA3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3821BB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72F773" w14:textId="77777777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Шутов Кирилл Игоревич</w:t>
            </w:r>
          </w:p>
        </w:tc>
      </w:tr>
      <w:tr w:rsidR="00500B0B" w14:paraId="6FA605E9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0AA3348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7E2D8B" w14:textId="77777777" w:rsidR="00500B0B" w:rsidRDefault="00500B0B">
            <w:pPr>
              <w:spacing w:line="240" w:lineRule="auto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(фамилия, имя, отчество)</w:t>
            </w:r>
          </w:p>
        </w:tc>
      </w:tr>
      <w:tr w:rsidR="00500B0B" w14:paraId="0F617C4D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3DA25F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A8AF18E" w14:textId="41682046" w:rsidR="00500B0B" w:rsidRPr="009268F3" w:rsidRDefault="00500B0B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6, 202</w:t>
            </w:r>
            <w:r w:rsidR="009268F3">
              <w:rPr>
                <w:b/>
                <w:bCs/>
                <w:sz w:val="28"/>
                <w:szCs w:val="28"/>
                <w:lang w:val="en-US"/>
              </w:rPr>
              <w:t>5</w:t>
            </w:r>
            <w:r>
              <w:rPr>
                <w:b/>
                <w:bCs/>
                <w:sz w:val="28"/>
                <w:szCs w:val="28"/>
              </w:rPr>
              <w:t>-202</w:t>
            </w:r>
            <w:r w:rsidR="009268F3"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</w:tr>
      <w:tr w:rsidR="00500B0B" w14:paraId="34C43414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29EA53CA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9D409B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14:paraId="660EBED3" w14:textId="77777777" w:rsidR="00500B0B" w:rsidRDefault="00500B0B" w:rsidP="00500B0B">
      <w:pPr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5EBBA381" w14:textId="77777777" w:rsidR="00500B0B" w:rsidRDefault="00500B0B" w:rsidP="00500B0B">
      <w:pPr>
        <w:rPr>
          <w:rFonts w:ascii="Times New Roman" w:hAnsi="Times New Roman" w:cs="Times New Roman"/>
          <w:b/>
          <w:sz w:val="28"/>
          <w:szCs w:val="28"/>
        </w:rPr>
      </w:pPr>
    </w:p>
    <w:p w14:paraId="63F360C8" w14:textId="70F030AD" w:rsidR="00500B0B" w:rsidRDefault="00500B0B" w:rsidP="00500B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Практическая работа №</w:t>
      </w:r>
      <w:r w:rsidR="00B238AA">
        <w:rPr>
          <w:rFonts w:ascii="Times New Roman" w:hAnsi="Times New Roman" w:cs="Times New Roman"/>
          <w:b/>
          <w:sz w:val="28"/>
          <w:szCs w:val="28"/>
        </w:rPr>
        <w:t>4</w:t>
      </w:r>
    </w:p>
    <w:p w14:paraId="0AD4B80B" w14:textId="0F63CE34" w:rsidR="00500B0B" w:rsidRPr="003914F9" w:rsidRDefault="00500B0B" w:rsidP="00500B0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B238AA">
        <w:rPr>
          <w:rFonts w:ascii="Times New Roman" w:hAnsi="Times New Roman" w:cs="Times New Roman"/>
          <w:bCs/>
          <w:sz w:val="28"/>
          <w:szCs w:val="28"/>
        </w:rPr>
        <w:t>Игровые циклы</w:t>
      </w:r>
      <w:r w:rsidR="003914F9" w:rsidRPr="003914F9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7F7666D" w14:textId="7D201D8A" w:rsidR="00500B0B" w:rsidRPr="00500B0B" w:rsidRDefault="00500B0B" w:rsidP="00500B0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="00B238AA">
        <w:rPr>
          <w:rFonts w:ascii="Times New Roman" w:hAnsi="Times New Roman" w:cs="Times New Roman"/>
          <w:sz w:val="28"/>
          <w:szCs w:val="28"/>
        </w:rPr>
        <w:t>Научиться строить игровые циклы</w:t>
      </w:r>
      <w:r w:rsidR="003914F9" w:rsidRPr="003914F9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1945902" w14:textId="77777777" w:rsidR="00500B0B" w:rsidRDefault="00500B0B" w:rsidP="00500B0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1DA53A3E" w14:textId="56CDBCC8" w:rsidR="00500B0B" w:rsidRDefault="00500B0B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B0B">
        <w:rPr>
          <w:rFonts w:ascii="Times New Roman" w:hAnsi="Times New Roman" w:cs="Times New Roman"/>
          <w:bCs/>
          <w:sz w:val="28"/>
          <w:szCs w:val="28"/>
        </w:rPr>
        <w:t>Выберите игру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4B1FDA3" w14:textId="02B9709D" w:rsidR="00B238AA" w:rsidRDefault="0009003F" w:rsidP="0009003F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Постройте </w:t>
      </w:r>
      <w:r>
        <w:rPr>
          <w:rFonts w:ascii="Times New Roman" w:hAnsi="Times New Roman" w:cs="Times New Roman"/>
          <w:bCs/>
          <w:sz w:val="28"/>
          <w:szCs w:val="28"/>
        </w:rPr>
        <w:t xml:space="preserve">4 </w:t>
      </w:r>
      <w:r>
        <w:rPr>
          <w:rFonts w:ascii="Times New Roman" w:hAnsi="Times New Roman" w:cs="Times New Roman"/>
          <w:bCs/>
          <w:sz w:val="28"/>
          <w:szCs w:val="28"/>
        </w:rPr>
        <w:t>диаграммы циклов</w:t>
      </w:r>
      <w:r w:rsidR="00B238AA" w:rsidRPr="0009003F">
        <w:rPr>
          <w:rFonts w:ascii="Times New Roman" w:hAnsi="Times New Roman" w:cs="Times New Roman"/>
          <w:bCs/>
          <w:sz w:val="28"/>
          <w:szCs w:val="28"/>
        </w:rPr>
        <w:t>:</w:t>
      </w:r>
    </w:p>
    <w:p w14:paraId="77CBE66B" w14:textId="471B0D0F" w:rsidR="00B238AA" w:rsidRDefault="00B238AA" w:rsidP="00B238AA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38AA">
        <w:rPr>
          <w:rFonts w:ascii="Times New Roman" w:hAnsi="Times New Roman" w:cs="Times New Roman"/>
          <w:bCs/>
          <w:sz w:val="28"/>
          <w:szCs w:val="28"/>
        </w:rPr>
        <w:t>Core gameplay loop</w:t>
      </w:r>
    </w:p>
    <w:p w14:paraId="73D0D761" w14:textId="49F93103" w:rsidR="00B238AA" w:rsidRDefault="00B238AA" w:rsidP="00B238AA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G</w:t>
      </w:r>
      <w:r w:rsidRPr="00B238AA">
        <w:rPr>
          <w:rFonts w:ascii="Times New Roman" w:hAnsi="Times New Roman" w:cs="Times New Roman"/>
          <w:bCs/>
          <w:sz w:val="28"/>
          <w:szCs w:val="28"/>
        </w:rPr>
        <w:t>ameplay loop</w:t>
      </w:r>
    </w:p>
    <w:p w14:paraId="77DA10A2" w14:textId="1AA5CBF5" w:rsidR="00BA1E8D" w:rsidRDefault="00BA1E8D" w:rsidP="00BA1E8D">
      <w:pPr>
        <w:pStyle w:val="a5"/>
        <w:numPr>
          <w:ilvl w:val="2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Краткосрочный</w:t>
      </w:r>
    </w:p>
    <w:p w14:paraId="658E3E4F" w14:textId="24EEF990" w:rsidR="00BA1E8D" w:rsidRDefault="00BA1E8D" w:rsidP="00BA1E8D">
      <w:pPr>
        <w:pStyle w:val="a5"/>
        <w:numPr>
          <w:ilvl w:val="2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Среднесрочнй</w:t>
      </w:r>
    </w:p>
    <w:p w14:paraId="7EE8E0C0" w14:textId="7F2F7C80" w:rsidR="00BA1E8D" w:rsidRDefault="00BA1E8D" w:rsidP="00BA1E8D">
      <w:pPr>
        <w:pStyle w:val="a5"/>
        <w:numPr>
          <w:ilvl w:val="2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Долгосрочный</w:t>
      </w:r>
    </w:p>
    <w:p w14:paraId="2DD03174" w14:textId="39FD65EE" w:rsidR="00500B0B" w:rsidRDefault="00B238AA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циклов определите ресурсы и отобразите их поток на диаграммах.</w:t>
      </w:r>
    </w:p>
    <w:p w14:paraId="493C2604" w14:textId="2D95C78E" w:rsidR="00EB1628" w:rsidRPr="00EB1628" w:rsidRDefault="00EB1628" w:rsidP="00EB162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одну механику</w:t>
      </w:r>
      <w:r>
        <w:rPr>
          <w:rFonts w:ascii="Times New Roman" w:hAnsi="Times New Roman" w:cs="Times New Roman"/>
          <w:sz w:val="28"/>
          <w:szCs w:val="28"/>
        </w:rPr>
        <w:t>, которая используется внутри одного из представленных цикла</w:t>
      </w:r>
      <w:r>
        <w:rPr>
          <w:rFonts w:ascii="Times New Roman" w:hAnsi="Times New Roman" w:cs="Times New Roman"/>
          <w:sz w:val="28"/>
          <w:szCs w:val="28"/>
        </w:rPr>
        <w:t>. Чтобы получить балл за работу, необходимо корректно выполнить этот пункт</w:t>
      </w:r>
    </w:p>
    <w:p w14:paraId="2DEBFDA3" w14:textId="39E3B324" w:rsidR="00E87F5B" w:rsidRPr="003914F9" w:rsidRDefault="00B238AA" w:rsidP="00857080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* Добавьте к диаграмме </w:t>
      </w:r>
      <w:r w:rsidRPr="003914F9">
        <w:rPr>
          <w:rFonts w:ascii="Times New Roman" w:hAnsi="Times New Roman" w:cs="Times New Roman"/>
          <w:bCs/>
          <w:sz w:val="28"/>
          <w:szCs w:val="28"/>
        </w:rPr>
        <w:t>Meta</w:t>
      </w:r>
      <w:r w:rsidRPr="00B238A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253B2">
        <w:rPr>
          <w:rFonts w:ascii="Times New Roman" w:hAnsi="Times New Roman" w:cs="Times New Roman"/>
          <w:bCs/>
          <w:sz w:val="28"/>
          <w:szCs w:val="28"/>
        </w:rPr>
        <w:t>цикл с использованием новой фичи</w:t>
      </w:r>
      <w:bookmarkStart w:id="0" w:name="_GoBack"/>
      <w:bookmarkEnd w:id="0"/>
      <w:r>
        <w:rPr>
          <w:rFonts w:ascii="Times New Roman" w:hAnsi="Times New Roman" w:cs="Times New Roman"/>
          <w:bCs/>
          <w:sz w:val="28"/>
          <w:szCs w:val="28"/>
        </w:rPr>
        <w:t>, для выполнения цели разработчиков по вашему варианту.</w:t>
      </w:r>
    </w:p>
    <w:sectPr w:rsidR="00E87F5B" w:rsidRPr="00391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59008A"/>
    <w:multiLevelType w:val="hybridMultilevel"/>
    <w:tmpl w:val="F3CA27AA"/>
    <w:lvl w:ilvl="0" w:tplc="61EAB4E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02"/>
    <w:rsid w:val="0009003F"/>
    <w:rsid w:val="001253B2"/>
    <w:rsid w:val="003914F9"/>
    <w:rsid w:val="0049538B"/>
    <w:rsid w:val="00500B0B"/>
    <w:rsid w:val="006D0B02"/>
    <w:rsid w:val="009268F3"/>
    <w:rsid w:val="00B238AA"/>
    <w:rsid w:val="00B80A1C"/>
    <w:rsid w:val="00BA1E8D"/>
    <w:rsid w:val="00D004FE"/>
    <w:rsid w:val="00E87F5B"/>
    <w:rsid w:val="00EB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39CB"/>
  <w15:chartTrackingRefBased/>
  <w15:docId w15:val="{3833C87C-264C-474F-9340-0388C9C4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B0B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00B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59"/>
    <w:rsid w:val="00500B0B"/>
    <w:pPr>
      <w:spacing w:after="0" w:line="240" w:lineRule="auto"/>
    </w:pPr>
    <w:rPr>
      <w:rFonts w:ascii="Arial" w:eastAsia="Arial" w:hAnsi="Arial" w:cs="Arial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500B0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00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1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Kubirill</dc:creator>
  <cp:keywords/>
  <dc:description/>
  <cp:lastModifiedBy>Кирилл Шутов</cp:lastModifiedBy>
  <cp:revision>10</cp:revision>
  <dcterms:created xsi:type="dcterms:W3CDTF">2024-02-05T07:11:00Z</dcterms:created>
  <dcterms:modified xsi:type="dcterms:W3CDTF">2025-11-10T07:43:00Z</dcterms:modified>
</cp:coreProperties>
</file>