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0C5C0" w14:textId="5947C5DC" w:rsidR="003C52D8" w:rsidRDefault="00E34417" w:rsidP="00C4682F">
      <w:pPr>
        <w:pStyle w:val="11"/>
        <w:rPr>
          <w:snapToGrid w:val="0"/>
          <w:lang w:eastAsia="ru-RU"/>
        </w:rPr>
      </w:pPr>
      <w:r>
        <w:rPr>
          <w:snapToGrid w:val="0"/>
          <w:lang w:eastAsia="ru-RU"/>
        </w:rPr>
        <w:t>Коллоквиум</w:t>
      </w:r>
    </w:p>
    <w:p w14:paraId="4E9814BD" w14:textId="289F71B8" w:rsidR="002673EE" w:rsidRDefault="00E34417" w:rsidP="00553D47">
      <w:pPr>
        <w:pStyle w:val="a3"/>
        <w:rPr>
          <w:lang w:val="en-US" w:eastAsia="ru-RU"/>
        </w:rPr>
      </w:pPr>
      <w:r>
        <w:rPr>
          <w:lang w:eastAsia="ru-RU"/>
        </w:rPr>
        <w:t xml:space="preserve">Выбранная игра: </w:t>
      </w:r>
      <w:r>
        <w:rPr>
          <w:lang w:val="en-US" w:eastAsia="ru-RU"/>
        </w:rPr>
        <w:t>Stardew Valley</w:t>
      </w:r>
    </w:p>
    <w:p w14:paraId="605BE432" w14:textId="35297CFA" w:rsidR="00E34417" w:rsidRDefault="00E34417" w:rsidP="00E34417">
      <w:pPr>
        <w:pStyle w:val="afd"/>
        <w:rPr>
          <w:lang w:val="en-US"/>
        </w:rPr>
      </w:pPr>
      <w:r>
        <w:rPr>
          <w:noProof/>
        </w:rPr>
        <w:drawing>
          <wp:inline distT="0" distB="0" distL="0" distR="0" wp14:anchorId="1A727CB1" wp14:editId="62FD9427">
            <wp:extent cx="5276850" cy="5276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64651" w14:textId="1C99F678" w:rsidR="00E34417" w:rsidRPr="00E34417" w:rsidRDefault="00E34417" w:rsidP="00EB74EB">
      <w:pPr>
        <w:pStyle w:val="1"/>
        <w:numPr>
          <w:ilvl w:val="0"/>
          <w:numId w:val="0"/>
        </w:numPr>
      </w:pPr>
    </w:p>
    <w:p w14:paraId="6A3A9930" w14:textId="77777777" w:rsidR="00EB74EB" w:rsidRPr="00EB74EB" w:rsidRDefault="00EB74EB" w:rsidP="00EB74EB">
      <w:pPr>
        <w:pStyle w:val="1"/>
      </w:pPr>
      <w:r w:rsidRPr="00EB74EB">
        <w:t>Основные игровые механики</w:t>
      </w:r>
    </w:p>
    <w:p w14:paraId="2B0E22EA" w14:textId="77777777" w:rsidR="00EB74EB" w:rsidRPr="00EB74EB" w:rsidRDefault="00EB74EB" w:rsidP="00EB74EB">
      <w:pPr>
        <w:pStyle w:val="a1"/>
        <w:rPr>
          <w:b/>
          <w:bCs/>
        </w:rPr>
      </w:pPr>
      <w:r w:rsidRPr="00EB74EB">
        <w:rPr>
          <w:b/>
          <w:bCs/>
        </w:rPr>
        <w:t>Механики движения и навигации</w:t>
      </w:r>
    </w:p>
    <w:p w14:paraId="585E27B3" w14:textId="77777777" w:rsidR="00EB74EB" w:rsidRPr="00EB74EB" w:rsidRDefault="00EB74EB" w:rsidP="00EB74EB">
      <w:pPr>
        <w:pStyle w:val="a3"/>
      </w:pPr>
      <w:r w:rsidRPr="00EB74EB">
        <w:t>Это способы перемещения персонажа в игровом пространстве для исследования карты и доступа к объектам. В игре реализовано управление движением в четырех направлениях (ходьба и бег), что позволяет игроку перемещаться между различными локациями: фермой, городом, лесом, пляжем и шахтами.</w:t>
      </w:r>
    </w:p>
    <w:p w14:paraId="2F25DCD0" w14:textId="77777777" w:rsidR="00EB74EB" w:rsidRPr="00EB74EB" w:rsidRDefault="00EB74EB" w:rsidP="00EB74EB">
      <w:pPr>
        <w:pStyle w:val="a1"/>
        <w:rPr>
          <w:b/>
          <w:bCs/>
        </w:rPr>
      </w:pPr>
      <w:r w:rsidRPr="00EB74EB">
        <w:rPr>
          <w:b/>
          <w:bCs/>
        </w:rPr>
        <w:lastRenderedPageBreak/>
        <w:t>Экономические механики</w:t>
      </w:r>
    </w:p>
    <w:p w14:paraId="5A94E8C9" w14:textId="77777777" w:rsidR="00EB74EB" w:rsidRPr="00EB74EB" w:rsidRDefault="00EB74EB" w:rsidP="00EB74EB">
      <w:pPr>
        <w:pStyle w:val="a3"/>
      </w:pPr>
      <w:r w:rsidRPr="00EB74EB">
        <w:t>Представляют собой систему валюты, торговли и обмена ресурсами. Данная группа включает в себя заработок золота (основной валюты) путем продажи предметов через ящик отгрузки или магазины, покупку товаров у торговцев, а также сбор ресурсов (древесина, камень) и систему крафтинга (создание новых предметов из собранных материалов).</w:t>
      </w:r>
    </w:p>
    <w:p w14:paraId="1DB33CF7" w14:textId="77777777" w:rsidR="00EB74EB" w:rsidRPr="00EB74EB" w:rsidRDefault="00EB74EB" w:rsidP="00EB74EB">
      <w:pPr>
        <w:pStyle w:val="a1"/>
        <w:rPr>
          <w:b/>
          <w:bCs/>
        </w:rPr>
      </w:pPr>
      <w:r w:rsidRPr="00EB74EB">
        <w:rPr>
          <w:b/>
          <w:bCs/>
        </w:rPr>
        <w:t>Временные механики</w:t>
      </w:r>
    </w:p>
    <w:p w14:paraId="00369053" w14:textId="77777777" w:rsidR="00EB74EB" w:rsidRPr="00EB74EB" w:rsidRDefault="00EB74EB" w:rsidP="00EB74EB">
      <w:pPr>
        <w:pStyle w:val="a3"/>
      </w:pPr>
      <w:r w:rsidRPr="00EB74EB">
        <w:t>Это набор таймеров и календарных систем, регулирующих течение времени в игре. Механика включает в себя суточный цикл (смена времени с 6:00 до 2:00), влияющий на освещение и поведение NPC, а также сезонный календарь, состоящий из четырех месяцев (весна, лето, осень, зима) по 28 дней каждый.</w:t>
      </w:r>
    </w:p>
    <w:p w14:paraId="484B634B" w14:textId="77777777" w:rsidR="00EB74EB" w:rsidRPr="00EB74EB" w:rsidRDefault="00EB74EB" w:rsidP="00EB74EB">
      <w:pPr>
        <w:pStyle w:val="a1"/>
        <w:rPr>
          <w:b/>
          <w:bCs/>
        </w:rPr>
      </w:pPr>
      <w:r w:rsidRPr="00EB74EB">
        <w:rPr>
          <w:b/>
          <w:bCs/>
        </w:rPr>
        <w:t>Механики выживания</w:t>
      </w:r>
    </w:p>
    <w:p w14:paraId="0F2D155C" w14:textId="77777777" w:rsidR="00EB74EB" w:rsidRPr="00EB74EB" w:rsidRDefault="00EB74EB" w:rsidP="00EB74EB">
      <w:pPr>
        <w:pStyle w:val="a3"/>
      </w:pPr>
      <w:r w:rsidRPr="00EB74EB">
        <w:t>Включают управление жизненными показателями персонажа: шкалой здоровья и шкалой энергии. Энергия представляет собой числовой ресурс, расходуемый при использовании инструментов, а здоровье — ресурс, уменьшающийся при получении урона от врагов. Истощение любого из этих показателей приводит к штрафным состояниям (потеря сознания, замедление).</w:t>
      </w:r>
    </w:p>
    <w:p w14:paraId="4F991581" w14:textId="77777777" w:rsidR="00EB74EB" w:rsidRPr="00EB74EB" w:rsidRDefault="00EB74EB" w:rsidP="00EB74EB">
      <w:pPr>
        <w:pStyle w:val="a1"/>
        <w:rPr>
          <w:b/>
          <w:bCs/>
        </w:rPr>
      </w:pPr>
      <w:r w:rsidRPr="00EB74EB">
        <w:rPr>
          <w:b/>
          <w:bCs/>
        </w:rPr>
        <w:t>Прогрессивные механики</w:t>
      </w:r>
    </w:p>
    <w:p w14:paraId="3EDAE0B6" w14:textId="77777777" w:rsidR="00EB74EB" w:rsidRPr="00EB74EB" w:rsidRDefault="00EB74EB" w:rsidP="00EB74EB">
      <w:pPr>
        <w:pStyle w:val="a3"/>
      </w:pPr>
      <w:r w:rsidRPr="00EB74EB">
        <w:t>Это системы накопления опыта и развития характеристик аватара. Механика включает пять шкал навыков (фермерство, горное дело, собирательство, рыбалка, бой), которые заполняются по мере выполнения соответствующих действий. Достижение пороговых значений открывает новые рецепты и позволяет выбирать перки (профессии).</w:t>
      </w:r>
    </w:p>
    <w:p w14:paraId="6DEB80B4" w14:textId="77777777" w:rsidR="00EB74EB" w:rsidRPr="00EB74EB" w:rsidRDefault="00EB74EB" w:rsidP="00EB74EB">
      <w:pPr>
        <w:pStyle w:val="a1"/>
        <w:rPr>
          <w:b/>
          <w:bCs/>
        </w:rPr>
      </w:pPr>
      <w:r w:rsidRPr="00EB74EB">
        <w:rPr>
          <w:b/>
          <w:bCs/>
        </w:rPr>
        <w:t>Боевые механики</w:t>
      </w:r>
    </w:p>
    <w:p w14:paraId="7EB56A61" w14:textId="77777777" w:rsidR="00EB74EB" w:rsidRPr="00EB74EB" w:rsidRDefault="00EB74EB" w:rsidP="00EB74EB">
      <w:pPr>
        <w:pStyle w:val="a3"/>
      </w:pPr>
      <w:r w:rsidRPr="00EB74EB">
        <w:t xml:space="preserve">Представляют собой взаимодействие с противниками в реальном времени. Механика включает использование оружия ближнего боя (мечи, кинжалы, дубины) с определенными зонами поражения и скоростью атаки, а </w:t>
      </w:r>
      <w:r w:rsidRPr="00EB74EB">
        <w:lastRenderedPageBreak/>
        <w:t>также использование оружия дальнего боя (рогатки). Сюда же относятся алгоритмы поведения враждебных мобов.</w:t>
      </w:r>
    </w:p>
    <w:p w14:paraId="10BF0826" w14:textId="77777777" w:rsidR="00EB74EB" w:rsidRPr="00EB74EB" w:rsidRDefault="00EB74EB" w:rsidP="00EB74EB">
      <w:pPr>
        <w:pStyle w:val="a1"/>
        <w:rPr>
          <w:b/>
          <w:bCs/>
        </w:rPr>
      </w:pPr>
      <w:r w:rsidRPr="00EB74EB">
        <w:rPr>
          <w:b/>
          <w:bCs/>
        </w:rPr>
        <w:t>Социальные механики</w:t>
      </w:r>
    </w:p>
    <w:p w14:paraId="0BA8457E" w14:textId="77777777" w:rsidR="00EB74EB" w:rsidRPr="00EB74EB" w:rsidRDefault="00EB74EB" w:rsidP="00EB74EB">
      <w:pPr>
        <w:pStyle w:val="a3"/>
      </w:pPr>
      <w:r w:rsidRPr="00EB74EB">
        <w:t>Это система взаимодействия с неигровыми персонажами (NPC). Она реализована через шкалу отношений (сердца), которая заполняется путем выбора реплик в диалогах и вручения предметов (подарков), классифицируемых игрой как «любимые», «понравившиеся» или «нелюбимые».</w:t>
      </w:r>
    </w:p>
    <w:p w14:paraId="517EA247" w14:textId="77777777" w:rsidR="00EB74EB" w:rsidRPr="00EB74EB" w:rsidRDefault="00EB74EB" w:rsidP="00EB74EB">
      <w:pPr>
        <w:pStyle w:val="a1"/>
        <w:rPr>
          <w:b/>
          <w:bCs/>
        </w:rPr>
      </w:pPr>
      <w:r w:rsidRPr="00EB74EB">
        <w:rPr>
          <w:b/>
          <w:bCs/>
        </w:rPr>
        <w:t>Случайные механики</w:t>
      </w:r>
    </w:p>
    <w:p w14:paraId="02245DC8" w14:textId="12660597" w:rsidR="00EB74EB" w:rsidRPr="00EB74EB" w:rsidRDefault="00EB74EB" w:rsidP="00EB74EB">
      <w:pPr>
        <w:pStyle w:val="a3"/>
      </w:pPr>
      <w:r w:rsidRPr="00EB74EB">
        <w:t>Включают элементы генерации процедурного контента и вероятностные события. К ним относятся ежедневное изменение параметра «удача», процедурная генерация планировки этажей в шахтах, случайное появление предметов для сбора и расчет вероятности выпадения лута из монстров.</w:t>
      </w:r>
    </w:p>
    <w:p w14:paraId="7521656B" w14:textId="5A23D0CD" w:rsidR="00EB74EB" w:rsidRPr="00EB74EB" w:rsidRDefault="00EB74EB" w:rsidP="00EB74EB">
      <w:pPr>
        <w:pStyle w:val="a3"/>
      </w:pPr>
    </w:p>
    <w:p w14:paraId="1D3CBF65" w14:textId="77777777" w:rsidR="00EB74EB" w:rsidRPr="00EB74EB" w:rsidRDefault="00EB74EB" w:rsidP="00EB74EB">
      <w:pPr>
        <w:pStyle w:val="1"/>
      </w:pPr>
      <w:r w:rsidRPr="00EB74EB">
        <w:t>Модель баланса</w:t>
      </w:r>
    </w:p>
    <w:p w14:paraId="3E87538B" w14:textId="77777777" w:rsidR="00EB74EB" w:rsidRPr="00EB74EB" w:rsidRDefault="00EB74EB" w:rsidP="00EB74EB">
      <w:pPr>
        <w:pStyle w:val="a3"/>
        <w:rPr>
          <w:b/>
          <w:bCs/>
        </w:rPr>
      </w:pPr>
      <w:r w:rsidRPr="00EB74EB">
        <w:t>Балансировка игры основана на динамическом смещении ограничений для удержания интереса. В начале игры ключевым лимитирующим фактором выступает дефицит энергии, что заставляет игрока экономить силы. По мере развития персонажа баланс смещается в сторону тайм-менеджмента: энергии становится достаточно, но игрока ограничивает жесткая длительность светового дня. Экономическое равновесие поддерживается принципом инвестиций, где игроку приходится выбирать между быстрой малой прибылью и долгими вложениями в дорогие культуры.</w:t>
      </w:r>
    </w:p>
    <w:p w14:paraId="3809092D" w14:textId="663A6B7D" w:rsidR="00E34417" w:rsidRPr="00E34417" w:rsidRDefault="00E34417" w:rsidP="00E34417">
      <w:pPr>
        <w:pStyle w:val="a3"/>
      </w:pPr>
    </w:p>
    <w:p w14:paraId="6E1CB58F" w14:textId="77777777" w:rsidR="00E34417" w:rsidRPr="00E34417" w:rsidRDefault="00E34417" w:rsidP="00E34417">
      <w:pPr>
        <w:pStyle w:val="a3"/>
      </w:pPr>
    </w:p>
    <w:sectPr w:rsidR="00E34417" w:rsidRPr="00E34417" w:rsidSect="003C52D8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579FC" w14:textId="77777777" w:rsidR="00BE4964" w:rsidRDefault="00BE4964" w:rsidP="00E32634">
      <w:pPr>
        <w:spacing w:after="0" w:line="240" w:lineRule="auto"/>
      </w:pPr>
      <w:r>
        <w:separator/>
      </w:r>
    </w:p>
  </w:endnote>
  <w:endnote w:type="continuationSeparator" w:id="0">
    <w:p w14:paraId="322DA116" w14:textId="77777777" w:rsidR="00BE4964" w:rsidRDefault="00BE4964" w:rsidP="00E32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5868247"/>
      <w:docPartObj>
        <w:docPartGallery w:val="Page Numbers (Bottom of Page)"/>
        <w:docPartUnique/>
      </w:docPartObj>
    </w:sdtPr>
    <w:sdtContent>
      <w:p w14:paraId="7AEE4193" w14:textId="0479DD26" w:rsidR="00E32634" w:rsidRDefault="00E32634" w:rsidP="00E32634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27F321" w14:textId="77777777" w:rsidR="00E32634" w:rsidRDefault="00E32634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4E91C" w14:textId="77777777" w:rsidR="00BE4964" w:rsidRDefault="00BE4964" w:rsidP="00E32634">
      <w:pPr>
        <w:spacing w:after="0" w:line="240" w:lineRule="auto"/>
      </w:pPr>
      <w:r>
        <w:separator/>
      </w:r>
    </w:p>
  </w:footnote>
  <w:footnote w:type="continuationSeparator" w:id="0">
    <w:p w14:paraId="24EB43F1" w14:textId="77777777" w:rsidR="00BE4964" w:rsidRDefault="00BE4964" w:rsidP="00E32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470DE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D102E3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C52B6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BA2B4C0"/>
    <w:lvl w:ilvl="0">
      <w:start w:val="1"/>
      <w:numFmt w:val="decimal"/>
      <w:pStyle w:val="2"/>
      <w:lvlText w:val="%1)"/>
      <w:lvlJc w:val="left"/>
      <w:pPr>
        <w:ind w:left="1069" w:hanging="360"/>
      </w:pPr>
    </w:lvl>
  </w:abstractNum>
  <w:abstractNum w:abstractNumId="4" w15:restartNumberingAfterBreak="0">
    <w:nsid w:val="FFFFFF80"/>
    <w:multiLevelType w:val="singleLevel"/>
    <w:tmpl w:val="1452E1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8489E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A08016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E6E5BA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8A6ED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8C6774A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0" w15:restartNumberingAfterBreak="0">
    <w:nsid w:val="172F201A"/>
    <w:multiLevelType w:val="hybridMultilevel"/>
    <w:tmpl w:val="647C8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F44A2F"/>
    <w:multiLevelType w:val="hybridMultilevel"/>
    <w:tmpl w:val="F5461EA0"/>
    <w:lvl w:ilvl="0" w:tplc="4BEAE1F4">
      <w:start w:val="1"/>
      <w:numFmt w:val="decimal"/>
      <w:pStyle w:val="a0"/>
      <w:lvlText w:val="Рисунок %1 -"/>
      <w:lvlJc w:val="center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250A43"/>
    <w:multiLevelType w:val="multilevel"/>
    <w:tmpl w:val="47AE5258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1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3" w15:restartNumberingAfterBreak="0">
    <w:nsid w:val="44AE7F82"/>
    <w:multiLevelType w:val="multilevel"/>
    <w:tmpl w:val="C64E4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814128"/>
    <w:multiLevelType w:val="hybridMultilevel"/>
    <w:tmpl w:val="972E644C"/>
    <w:lvl w:ilvl="0" w:tplc="CA28F508">
      <w:start w:val="1"/>
      <w:numFmt w:val="decimal"/>
      <w:pStyle w:val="a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842925">
    <w:abstractNumId w:val="9"/>
  </w:num>
  <w:num w:numId="2" w16cid:durableId="429787650">
    <w:abstractNumId w:val="7"/>
  </w:num>
  <w:num w:numId="3" w16cid:durableId="116916427">
    <w:abstractNumId w:val="6"/>
  </w:num>
  <w:num w:numId="4" w16cid:durableId="776608342">
    <w:abstractNumId w:val="5"/>
  </w:num>
  <w:num w:numId="5" w16cid:durableId="1083455255">
    <w:abstractNumId w:val="4"/>
  </w:num>
  <w:num w:numId="6" w16cid:durableId="469784560">
    <w:abstractNumId w:val="8"/>
  </w:num>
  <w:num w:numId="7" w16cid:durableId="663122145">
    <w:abstractNumId w:val="3"/>
  </w:num>
  <w:num w:numId="8" w16cid:durableId="738332706">
    <w:abstractNumId w:val="2"/>
  </w:num>
  <w:num w:numId="9" w16cid:durableId="961763929">
    <w:abstractNumId w:val="1"/>
  </w:num>
  <w:num w:numId="10" w16cid:durableId="572743053">
    <w:abstractNumId w:val="0"/>
  </w:num>
  <w:num w:numId="11" w16cid:durableId="373387522">
    <w:abstractNumId w:val="14"/>
  </w:num>
  <w:num w:numId="12" w16cid:durableId="372778781">
    <w:abstractNumId w:val="10"/>
  </w:num>
  <w:num w:numId="13" w16cid:durableId="1730881408">
    <w:abstractNumId w:val="12"/>
  </w:num>
  <w:num w:numId="14" w16cid:durableId="495848197">
    <w:abstractNumId w:val="3"/>
    <w:lvlOverride w:ilvl="0">
      <w:startOverride w:val="1"/>
    </w:lvlOverride>
  </w:num>
  <w:num w:numId="15" w16cid:durableId="1928928288">
    <w:abstractNumId w:val="14"/>
    <w:lvlOverride w:ilvl="0">
      <w:startOverride w:val="1"/>
    </w:lvlOverride>
  </w:num>
  <w:num w:numId="16" w16cid:durableId="1017539607">
    <w:abstractNumId w:val="14"/>
    <w:lvlOverride w:ilvl="0">
      <w:startOverride w:val="1"/>
    </w:lvlOverride>
  </w:num>
  <w:num w:numId="17" w16cid:durableId="1251356153">
    <w:abstractNumId w:val="14"/>
    <w:lvlOverride w:ilvl="0">
      <w:startOverride w:val="1"/>
    </w:lvlOverride>
  </w:num>
  <w:num w:numId="18" w16cid:durableId="163979277">
    <w:abstractNumId w:val="14"/>
    <w:lvlOverride w:ilvl="0">
      <w:startOverride w:val="1"/>
    </w:lvlOverride>
  </w:num>
  <w:num w:numId="19" w16cid:durableId="167333554">
    <w:abstractNumId w:val="14"/>
    <w:lvlOverride w:ilvl="0">
      <w:startOverride w:val="1"/>
    </w:lvlOverride>
  </w:num>
  <w:num w:numId="20" w16cid:durableId="1568489492">
    <w:abstractNumId w:val="14"/>
    <w:lvlOverride w:ilvl="0">
      <w:startOverride w:val="1"/>
    </w:lvlOverride>
  </w:num>
  <w:num w:numId="21" w16cid:durableId="191431015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09685154">
    <w:abstractNumId w:val="14"/>
    <w:lvlOverride w:ilvl="0">
      <w:startOverride w:val="1"/>
    </w:lvlOverride>
  </w:num>
  <w:num w:numId="23" w16cid:durableId="61874550">
    <w:abstractNumId w:val="13"/>
  </w:num>
  <w:num w:numId="24" w16cid:durableId="293995504">
    <w:abstractNumId w:val="14"/>
    <w:lvlOverride w:ilvl="0">
      <w:startOverride w:val="1"/>
    </w:lvlOverride>
  </w:num>
  <w:num w:numId="25" w16cid:durableId="1157380934">
    <w:abstractNumId w:val="14"/>
    <w:lvlOverride w:ilvl="0">
      <w:startOverride w:val="1"/>
    </w:lvlOverride>
  </w:num>
  <w:num w:numId="26" w16cid:durableId="1825852798">
    <w:abstractNumId w:val="14"/>
    <w:lvlOverride w:ilvl="0">
      <w:startOverride w:val="1"/>
    </w:lvlOverride>
  </w:num>
  <w:num w:numId="27" w16cid:durableId="284191491">
    <w:abstractNumId w:val="14"/>
    <w:lvlOverride w:ilvl="0">
      <w:startOverride w:val="1"/>
    </w:lvlOverride>
  </w:num>
  <w:num w:numId="28" w16cid:durableId="1557356059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8D"/>
    <w:rsid w:val="000004EF"/>
    <w:rsid w:val="000044CE"/>
    <w:rsid w:val="00011EAC"/>
    <w:rsid w:val="000404C9"/>
    <w:rsid w:val="00061C21"/>
    <w:rsid w:val="000663C9"/>
    <w:rsid w:val="00066B13"/>
    <w:rsid w:val="0007375D"/>
    <w:rsid w:val="000A623C"/>
    <w:rsid w:val="000A6E95"/>
    <w:rsid w:val="000B233D"/>
    <w:rsid w:val="000B2F8E"/>
    <w:rsid w:val="000E0D2D"/>
    <w:rsid w:val="000E4D44"/>
    <w:rsid w:val="000E51EA"/>
    <w:rsid w:val="00120C18"/>
    <w:rsid w:val="0012431A"/>
    <w:rsid w:val="00134294"/>
    <w:rsid w:val="00153EBF"/>
    <w:rsid w:val="0017076C"/>
    <w:rsid w:val="0018333D"/>
    <w:rsid w:val="00193277"/>
    <w:rsid w:val="001940E0"/>
    <w:rsid w:val="001A6C9A"/>
    <w:rsid w:val="001B20B7"/>
    <w:rsid w:val="001B745E"/>
    <w:rsid w:val="001C7DEC"/>
    <w:rsid w:val="001F4909"/>
    <w:rsid w:val="00206459"/>
    <w:rsid w:val="00220802"/>
    <w:rsid w:val="0022415A"/>
    <w:rsid w:val="00243A60"/>
    <w:rsid w:val="00245FCE"/>
    <w:rsid w:val="00246351"/>
    <w:rsid w:val="00247458"/>
    <w:rsid w:val="00252739"/>
    <w:rsid w:val="00257C9E"/>
    <w:rsid w:val="002607DD"/>
    <w:rsid w:val="002673EE"/>
    <w:rsid w:val="00281D09"/>
    <w:rsid w:val="00291CD7"/>
    <w:rsid w:val="00291F19"/>
    <w:rsid w:val="0029603C"/>
    <w:rsid w:val="002A0401"/>
    <w:rsid w:val="002A1BFF"/>
    <w:rsid w:val="002B7F6A"/>
    <w:rsid w:val="002C1858"/>
    <w:rsid w:val="002F0A59"/>
    <w:rsid w:val="002F1AC0"/>
    <w:rsid w:val="003069DB"/>
    <w:rsid w:val="00322096"/>
    <w:rsid w:val="00322F6E"/>
    <w:rsid w:val="00331FA7"/>
    <w:rsid w:val="003428C3"/>
    <w:rsid w:val="00355B74"/>
    <w:rsid w:val="00374C1B"/>
    <w:rsid w:val="00387B8D"/>
    <w:rsid w:val="003A1F20"/>
    <w:rsid w:val="003B6B4E"/>
    <w:rsid w:val="003C52D8"/>
    <w:rsid w:val="003D3385"/>
    <w:rsid w:val="00405636"/>
    <w:rsid w:val="004224A9"/>
    <w:rsid w:val="00423BFF"/>
    <w:rsid w:val="0043130D"/>
    <w:rsid w:val="00432974"/>
    <w:rsid w:val="00433624"/>
    <w:rsid w:val="00453756"/>
    <w:rsid w:val="00463256"/>
    <w:rsid w:val="004774DA"/>
    <w:rsid w:val="004A1B82"/>
    <w:rsid w:val="004A53CA"/>
    <w:rsid w:val="004B7046"/>
    <w:rsid w:val="004D3332"/>
    <w:rsid w:val="004D5460"/>
    <w:rsid w:val="004D6578"/>
    <w:rsid w:val="004D7480"/>
    <w:rsid w:val="004E0944"/>
    <w:rsid w:val="004F7D9C"/>
    <w:rsid w:val="00501A26"/>
    <w:rsid w:val="00504ACA"/>
    <w:rsid w:val="005103C0"/>
    <w:rsid w:val="00512148"/>
    <w:rsid w:val="00522430"/>
    <w:rsid w:val="00522FCD"/>
    <w:rsid w:val="005266D2"/>
    <w:rsid w:val="00541660"/>
    <w:rsid w:val="0054338B"/>
    <w:rsid w:val="00543C71"/>
    <w:rsid w:val="00551654"/>
    <w:rsid w:val="00553D47"/>
    <w:rsid w:val="00555DF6"/>
    <w:rsid w:val="005626FE"/>
    <w:rsid w:val="005801E6"/>
    <w:rsid w:val="00581B87"/>
    <w:rsid w:val="00581F56"/>
    <w:rsid w:val="00590E19"/>
    <w:rsid w:val="00591279"/>
    <w:rsid w:val="005A2DCB"/>
    <w:rsid w:val="005B0368"/>
    <w:rsid w:val="005B3BF0"/>
    <w:rsid w:val="005D1E2C"/>
    <w:rsid w:val="005E035F"/>
    <w:rsid w:val="005E2F3E"/>
    <w:rsid w:val="0060162A"/>
    <w:rsid w:val="0060437D"/>
    <w:rsid w:val="00614278"/>
    <w:rsid w:val="00623FC2"/>
    <w:rsid w:val="00651F61"/>
    <w:rsid w:val="00657B80"/>
    <w:rsid w:val="006741E5"/>
    <w:rsid w:val="00680F79"/>
    <w:rsid w:val="00685104"/>
    <w:rsid w:val="00695B00"/>
    <w:rsid w:val="00697FD5"/>
    <w:rsid w:val="006B1031"/>
    <w:rsid w:val="006B1B0E"/>
    <w:rsid w:val="006B1B56"/>
    <w:rsid w:val="006C12A5"/>
    <w:rsid w:val="006D2FB0"/>
    <w:rsid w:val="006D45F7"/>
    <w:rsid w:val="006E0775"/>
    <w:rsid w:val="006F525A"/>
    <w:rsid w:val="006F5BE8"/>
    <w:rsid w:val="00713332"/>
    <w:rsid w:val="00750C03"/>
    <w:rsid w:val="00763C93"/>
    <w:rsid w:val="00795D86"/>
    <w:rsid w:val="007C144C"/>
    <w:rsid w:val="007C1F0A"/>
    <w:rsid w:val="007C2195"/>
    <w:rsid w:val="007C5566"/>
    <w:rsid w:val="007D53E7"/>
    <w:rsid w:val="007D68C6"/>
    <w:rsid w:val="007D6D7F"/>
    <w:rsid w:val="007F089A"/>
    <w:rsid w:val="008052F0"/>
    <w:rsid w:val="00827ED8"/>
    <w:rsid w:val="00836973"/>
    <w:rsid w:val="0084029A"/>
    <w:rsid w:val="0084338B"/>
    <w:rsid w:val="00846E18"/>
    <w:rsid w:val="008642D8"/>
    <w:rsid w:val="0086484F"/>
    <w:rsid w:val="008763DF"/>
    <w:rsid w:val="00885B07"/>
    <w:rsid w:val="008A026C"/>
    <w:rsid w:val="008B7106"/>
    <w:rsid w:val="008C6830"/>
    <w:rsid w:val="008F30FE"/>
    <w:rsid w:val="008F4025"/>
    <w:rsid w:val="00915EB9"/>
    <w:rsid w:val="00926D9B"/>
    <w:rsid w:val="00943C43"/>
    <w:rsid w:val="009460F3"/>
    <w:rsid w:val="00962B6E"/>
    <w:rsid w:val="00975DB2"/>
    <w:rsid w:val="00985146"/>
    <w:rsid w:val="009A4050"/>
    <w:rsid w:val="009C23EF"/>
    <w:rsid w:val="009D0915"/>
    <w:rsid w:val="009E4BA5"/>
    <w:rsid w:val="009F284D"/>
    <w:rsid w:val="009F7F1A"/>
    <w:rsid w:val="00A11931"/>
    <w:rsid w:val="00A32431"/>
    <w:rsid w:val="00A338FF"/>
    <w:rsid w:val="00A33CE0"/>
    <w:rsid w:val="00A479FE"/>
    <w:rsid w:val="00A51A61"/>
    <w:rsid w:val="00A552DA"/>
    <w:rsid w:val="00A55964"/>
    <w:rsid w:val="00A55DE7"/>
    <w:rsid w:val="00A75453"/>
    <w:rsid w:val="00A851E5"/>
    <w:rsid w:val="00A862C0"/>
    <w:rsid w:val="00A9472F"/>
    <w:rsid w:val="00AA5158"/>
    <w:rsid w:val="00AC3ABE"/>
    <w:rsid w:val="00B20012"/>
    <w:rsid w:val="00B32008"/>
    <w:rsid w:val="00B4237E"/>
    <w:rsid w:val="00B54F6B"/>
    <w:rsid w:val="00B60241"/>
    <w:rsid w:val="00B671B3"/>
    <w:rsid w:val="00B7366A"/>
    <w:rsid w:val="00B844AF"/>
    <w:rsid w:val="00B9438B"/>
    <w:rsid w:val="00B97597"/>
    <w:rsid w:val="00BC36B6"/>
    <w:rsid w:val="00BD7931"/>
    <w:rsid w:val="00BE4964"/>
    <w:rsid w:val="00C12875"/>
    <w:rsid w:val="00C222EC"/>
    <w:rsid w:val="00C276AE"/>
    <w:rsid w:val="00C349D4"/>
    <w:rsid w:val="00C43ED3"/>
    <w:rsid w:val="00C4682F"/>
    <w:rsid w:val="00C52DCC"/>
    <w:rsid w:val="00C606E4"/>
    <w:rsid w:val="00C86A2D"/>
    <w:rsid w:val="00C9011A"/>
    <w:rsid w:val="00C97D92"/>
    <w:rsid w:val="00CB5508"/>
    <w:rsid w:val="00CB69CB"/>
    <w:rsid w:val="00CC47C1"/>
    <w:rsid w:val="00CC5669"/>
    <w:rsid w:val="00CD0601"/>
    <w:rsid w:val="00CD1193"/>
    <w:rsid w:val="00CD2F25"/>
    <w:rsid w:val="00CE0A62"/>
    <w:rsid w:val="00CE27B3"/>
    <w:rsid w:val="00CF1CA5"/>
    <w:rsid w:val="00D0219C"/>
    <w:rsid w:val="00D100CE"/>
    <w:rsid w:val="00D205ED"/>
    <w:rsid w:val="00D239B7"/>
    <w:rsid w:val="00D36996"/>
    <w:rsid w:val="00D3763B"/>
    <w:rsid w:val="00D47C57"/>
    <w:rsid w:val="00D54649"/>
    <w:rsid w:val="00D743ED"/>
    <w:rsid w:val="00D930BC"/>
    <w:rsid w:val="00DA2E10"/>
    <w:rsid w:val="00DC1CA3"/>
    <w:rsid w:val="00DD70D9"/>
    <w:rsid w:val="00DE61EA"/>
    <w:rsid w:val="00DF0369"/>
    <w:rsid w:val="00DF3F82"/>
    <w:rsid w:val="00E022DE"/>
    <w:rsid w:val="00E03711"/>
    <w:rsid w:val="00E0655C"/>
    <w:rsid w:val="00E169AF"/>
    <w:rsid w:val="00E21C26"/>
    <w:rsid w:val="00E32634"/>
    <w:rsid w:val="00E34417"/>
    <w:rsid w:val="00E414BA"/>
    <w:rsid w:val="00E503FB"/>
    <w:rsid w:val="00E66C23"/>
    <w:rsid w:val="00E70262"/>
    <w:rsid w:val="00E80C69"/>
    <w:rsid w:val="00E96DC6"/>
    <w:rsid w:val="00EB34CC"/>
    <w:rsid w:val="00EB6544"/>
    <w:rsid w:val="00EB7404"/>
    <w:rsid w:val="00EB74EB"/>
    <w:rsid w:val="00EC0AD2"/>
    <w:rsid w:val="00EC1187"/>
    <w:rsid w:val="00ED69CC"/>
    <w:rsid w:val="00EE1A08"/>
    <w:rsid w:val="00EE208E"/>
    <w:rsid w:val="00F011A8"/>
    <w:rsid w:val="00F07D56"/>
    <w:rsid w:val="00F2231D"/>
    <w:rsid w:val="00F2246C"/>
    <w:rsid w:val="00F225F2"/>
    <w:rsid w:val="00F2614B"/>
    <w:rsid w:val="00F71EFB"/>
    <w:rsid w:val="00F7633F"/>
    <w:rsid w:val="00FA0DC1"/>
    <w:rsid w:val="00FA15EC"/>
    <w:rsid w:val="00FB11F4"/>
    <w:rsid w:val="00FB7445"/>
    <w:rsid w:val="00FC0B14"/>
    <w:rsid w:val="00FC65BD"/>
    <w:rsid w:val="00FE469B"/>
    <w:rsid w:val="00FF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38987"/>
  <w15:chartTrackingRefBased/>
  <w15:docId w15:val="{36D6FC30-2C84-4FAA-90E7-EF25964A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FB7445"/>
    <w:rPr>
      <w:sz w:val="28"/>
    </w:rPr>
  </w:style>
  <w:style w:type="paragraph" w:styleId="1">
    <w:name w:val="heading 1"/>
    <w:basedOn w:val="a2"/>
    <w:next w:val="a3"/>
    <w:link w:val="10"/>
    <w:uiPriority w:val="9"/>
    <w:qFormat/>
    <w:rsid w:val="00252739"/>
    <w:pPr>
      <w:keepNext/>
      <w:widowControl w:val="0"/>
      <w:numPr>
        <w:numId w:val="13"/>
      </w:numPr>
      <w:spacing w:after="0" w:line="360" w:lineRule="auto"/>
      <w:jc w:val="both"/>
      <w:outlineLvl w:val="0"/>
    </w:pPr>
    <w:rPr>
      <w:rFonts w:eastAsiaTheme="majorEastAsia" w:cstheme="majorBidi"/>
      <w:b/>
      <w:sz w:val="36"/>
      <w:szCs w:val="32"/>
    </w:rPr>
  </w:style>
  <w:style w:type="paragraph" w:styleId="21">
    <w:name w:val="heading 2"/>
    <w:basedOn w:val="a2"/>
    <w:next w:val="a3"/>
    <w:link w:val="22"/>
    <w:uiPriority w:val="9"/>
    <w:unhideWhenUsed/>
    <w:qFormat/>
    <w:rsid w:val="00ED69CC"/>
    <w:pPr>
      <w:keepNext/>
      <w:keepLines/>
      <w:numPr>
        <w:ilvl w:val="1"/>
        <w:numId w:val="13"/>
      </w:numPr>
      <w:spacing w:before="240" w:after="0" w:line="360" w:lineRule="auto"/>
      <w:jc w:val="both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2"/>
    <w:next w:val="a3"/>
    <w:link w:val="30"/>
    <w:uiPriority w:val="9"/>
    <w:unhideWhenUsed/>
    <w:qFormat/>
    <w:rsid w:val="000404C9"/>
    <w:pPr>
      <w:keepNext/>
      <w:keepLines/>
      <w:numPr>
        <w:ilvl w:val="2"/>
        <w:numId w:val="13"/>
      </w:numPr>
      <w:spacing w:before="480" w:after="240" w:line="360" w:lineRule="auto"/>
      <w:jc w:val="both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3"/>
    <w:link w:val="40"/>
    <w:uiPriority w:val="9"/>
    <w:unhideWhenUsed/>
    <w:rsid w:val="000404C9"/>
    <w:pPr>
      <w:numPr>
        <w:ilvl w:val="3"/>
      </w:numPr>
      <w:outlineLvl w:val="3"/>
    </w:pPr>
    <w:rPr>
      <w:iCs/>
    </w:rPr>
  </w:style>
  <w:style w:type="paragraph" w:styleId="5">
    <w:name w:val="heading 5"/>
    <w:basedOn w:val="a2"/>
    <w:next w:val="a2"/>
    <w:link w:val="50"/>
    <w:uiPriority w:val="9"/>
    <w:semiHidden/>
    <w:unhideWhenUsed/>
    <w:rsid w:val="005801E6"/>
    <w:pPr>
      <w:keepNext/>
      <w:keepLines/>
      <w:numPr>
        <w:ilvl w:val="4"/>
        <w:numId w:val="1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unhideWhenUsed/>
    <w:rsid w:val="000404C9"/>
    <w:pPr>
      <w:keepNext/>
      <w:keepLines/>
      <w:numPr>
        <w:ilvl w:val="5"/>
        <w:numId w:val="1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rsid w:val="005801E6"/>
    <w:pPr>
      <w:keepNext/>
      <w:keepLines/>
      <w:numPr>
        <w:ilvl w:val="6"/>
        <w:numId w:val="1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rsid w:val="005801E6"/>
    <w:pPr>
      <w:keepNext/>
      <w:keepLines/>
      <w:numPr>
        <w:ilvl w:val="7"/>
        <w:numId w:val="1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rsid w:val="005801E6"/>
    <w:pPr>
      <w:keepNext/>
      <w:keepLines/>
      <w:numPr>
        <w:ilvl w:val="8"/>
        <w:numId w:val="1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No Spacing"/>
    <w:link w:val="a8"/>
    <w:uiPriority w:val="1"/>
    <w:rsid w:val="0017076C"/>
    <w:pPr>
      <w:spacing w:after="0" w:line="240" w:lineRule="auto"/>
    </w:pPr>
  </w:style>
  <w:style w:type="paragraph" w:styleId="a9">
    <w:name w:val="Subtitle"/>
    <w:basedOn w:val="a2"/>
    <w:next w:val="a2"/>
    <w:link w:val="aa"/>
    <w:uiPriority w:val="11"/>
    <w:rsid w:val="0017076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4"/>
    <w:link w:val="a9"/>
    <w:uiPriority w:val="11"/>
    <w:rsid w:val="0017076C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4"/>
    <w:link w:val="1"/>
    <w:uiPriority w:val="9"/>
    <w:rsid w:val="00252739"/>
    <w:rPr>
      <w:rFonts w:eastAsiaTheme="majorEastAsia" w:cstheme="majorBidi"/>
      <w:b/>
      <w:sz w:val="36"/>
      <w:szCs w:val="32"/>
    </w:rPr>
  </w:style>
  <w:style w:type="paragraph" w:styleId="a3">
    <w:name w:val="Body Text"/>
    <w:basedOn w:val="a2"/>
    <w:link w:val="ab"/>
    <w:uiPriority w:val="99"/>
    <w:unhideWhenUsed/>
    <w:qFormat/>
    <w:rsid w:val="0017076C"/>
    <w:pPr>
      <w:spacing w:after="0" w:line="360" w:lineRule="auto"/>
      <w:ind w:firstLine="709"/>
      <w:jc w:val="both"/>
    </w:pPr>
  </w:style>
  <w:style w:type="character" w:customStyle="1" w:styleId="ab">
    <w:name w:val="Основной текст Знак"/>
    <w:basedOn w:val="a4"/>
    <w:link w:val="a3"/>
    <w:uiPriority w:val="99"/>
    <w:rsid w:val="0017076C"/>
    <w:rPr>
      <w:rFonts w:ascii="Times New Roman" w:hAnsi="Times New Roman"/>
      <w:sz w:val="28"/>
    </w:rPr>
  </w:style>
  <w:style w:type="paragraph" w:customStyle="1" w:styleId="11">
    <w:name w:val="Заголовок 1 Без Нумерации"/>
    <w:basedOn w:val="a2"/>
    <w:next w:val="a3"/>
    <w:qFormat/>
    <w:rsid w:val="00EC1187"/>
    <w:pPr>
      <w:keepNext/>
      <w:pageBreakBefore/>
      <w:widowControl w:val="0"/>
      <w:spacing w:after="240" w:line="360" w:lineRule="auto"/>
      <w:jc w:val="center"/>
      <w:outlineLvl w:val="0"/>
    </w:pPr>
    <w:rPr>
      <w:b/>
      <w:sz w:val="36"/>
    </w:rPr>
  </w:style>
  <w:style w:type="character" w:customStyle="1" w:styleId="22">
    <w:name w:val="Заголовок 2 Знак"/>
    <w:basedOn w:val="a4"/>
    <w:link w:val="21"/>
    <w:uiPriority w:val="9"/>
    <w:rsid w:val="00ED69CC"/>
    <w:rPr>
      <w:rFonts w:eastAsiaTheme="majorEastAsia" w:cstheme="majorBidi"/>
      <w:b/>
      <w:sz w:val="32"/>
      <w:szCs w:val="26"/>
    </w:rPr>
  </w:style>
  <w:style w:type="character" w:customStyle="1" w:styleId="30">
    <w:name w:val="Заголовок 3 Знак"/>
    <w:basedOn w:val="a4"/>
    <w:link w:val="3"/>
    <w:uiPriority w:val="9"/>
    <w:rsid w:val="000404C9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rsid w:val="000404C9"/>
    <w:rPr>
      <w:rFonts w:ascii="Times New Roman" w:eastAsiaTheme="majorEastAsia" w:hAnsi="Times New Roman" w:cstheme="majorBidi"/>
      <w:b/>
      <w:iCs/>
      <w:sz w:val="28"/>
      <w:szCs w:val="24"/>
    </w:rPr>
  </w:style>
  <w:style w:type="character" w:styleId="ac">
    <w:name w:val="Strong"/>
    <w:basedOn w:val="a4"/>
    <w:uiPriority w:val="22"/>
    <w:rsid w:val="000404C9"/>
    <w:rPr>
      <w:b/>
      <w:bCs/>
    </w:rPr>
  </w:style>
  <w:style w:type="character" w:styleId="ad">
    <w:name w:val="Subtle Emphasis"/>
    <w:basedOn w:val="a4"/>
    <w:uiPriority w:val="19"/>
    <w:rsid w:val="000404C9"/>
    <w:rPr>
      <w:i/>
      <w:iCs/>
      <w:color w:val="404040" w:themeColor="text1" w:themeTint="BF"/>
    </w:rPr>
  </w:style>
  <w:style w:type="character" w:styleId="ae">
    <w:name w:val="Intense Emphasis"/>
    <w:basedOn w:val="a4"/>
    <w:uiPriority w:val="21"/>
    <w:rsid w:val="000404C9"/>
    <w:rPr>
      <w:i/>
      <w:iCs/>
      <w:color w:val="4472C4" w:themeColor="accent1"/>
    </w:rPr>
  </w:style>
  <w:style w:type="character" w:customStyle="1" w:styleId="60">
    <w:name w:val="Заголовок 6 Знак"/>
    <w:basedOn w:val="a4"/>
    <w:link w:val="6"/>
    <w:uiPriority w:val="9"/>
    <w:rsid w:val="000404C9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a">
    <w:name w:val="List Bullet"/>
    <w:basedOn w:val="a3"/>
    <w:uiPriority w:val="99"/>
    <w:unhideWhenUsed/>
    <w:qFormat/>
    <w:rsid w:val="000404C9"/>
    <w:pPr>
      <w:numPr>
        <w:numId w:val="1"/>
      </w:numPr>
      <w:ind w:left="1276" w:hanging="567"/>
      <w:contextualSpacing/>
    </w:pPr>
  </w:style>
  <w:style w:type="paragraph" w:styleId="a1">
    <w:name w:val="List Number"/>
    <w:basedOn w:val="a"/>
    <w:uiPriority w:val="99"/>
    <w:unhideWhenUsed/>
    <w:qFormat/>
    <w:rsid w:val="00433624"/>
    <w:pPr>
      <w:numPr>
        <w:numId w:val="11"/>
      </w:numPr>
      <w:ind w:left="1276" w:hanging="567"/>
    </w:pPr>
  </w:style>
  <w:style w:type="paragraph" w:styleId="af">
    <w:name w:val="caption"/>
    <w:basedOn w:val="a2"/>
    <w:next w:val="a3"/>
    <w:uiPriority w:val="35"/>
    <w:unhideWhenUsed/>
    <w:qFormat/>
    <w:rsid w:val="000044CE"/>
    <w:pPr>
      <w:spacing w:after="120" w:line="240" w:lineRule="auto"/>
      <w:jc w:val="center"/>
    </w:pPr>
    <w:rPr>
      <w:b/>
      <w:iCs/>
      <w:sz w:val="24"/>
      <w:szCs w:val="18"/>
    </w:rPr>
  </w:style>
  <w:style w:type="character" w:styleId="af0">
    <w:name w:val="Book Title"/>
    <w:basedOn w:val="a4"/>
    <w:uiPriority w:val="33"/>
    <w:rsid w:val="00581B87"/>
    <w:rPr>
      <w:b/>
      <w:bCs/>
      <w:i/>
      <w:iCs/>
      <w:spacing w:val="5"/>
    </w:rPr>
  </w:style>
  <w:style w:type="paragraph" w:styleId="af1">
    <w:name w:val="Bibliography"/>
    <w:basedOn w:val="a2"/>
    <w:next w:val="a2"/>
    <w:uiPriority w:val="37"/>
    <w:unhideWhenUsed/>
    <w:rsid w:val="00581B87"/>
  </w:style>
  <w:style w:type="paragraph" w:customStyle="1" w:styleId="af2">
    <w:name w:val="Название Таблицы"/>
    <w:basedOn w:val="af"/>
    <w:next w:val="a3"/>
    <w:rsid w:val="00581B87"/>
    <w:pPr>
      <w:keepNext/>
      <w:spacing w:before="120"/>
      <w:jc w:val="both"/>
    </w:pPr>
    <w:rPr>
      <w:b w:val="0"/>
      <w:i/>
    </w:rPr>
  </w:style>
  <w:style w:type="paragraph" w:customStyle="1" w:styleId="af3">
    <w:name w:val="Содержание Листинга"/>
    <w:basedOn w:val="a2"/>
    <w:rsid w:val="00120C18"/>
    <w:pPr>
      <w:widowControl w:val="0"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pacing w:after="0" w:line="240" w:lineRule="auto"/>
    </w:pPr>
    <w:rPr>
      <w:rFonts w:ascii="Courier New" w:hAnsi="Courier New"/>
      <w:sz w:val="20"/>
    </w:rPr>
  </w:style>
  <w:style w:type="paragraph" w:styleId="af4">
    <w:name w:val="header"/>
    <w:basedOn w:val="a2"/>
    <w:link w:val="af5"/>
    <w:uiPriority w:val="99"/>
    <w:unhideWhenUsed/>
    <w:rsid w:val="00E326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4"/>
    <w:link w:val="af4"/>
    <w:uiPriority w:val="99"/>
    <w:rsid w:val="00E32634"/>
    <w:rPr>
      <w:rFonts w:ascii="Times New Roman" w:hAnsi="Times New Roman"/>
      <w:sz w:val="28"/>
    </w:rPr>
  </w:style>
  <w:style w:type="paragraph" w:styleId="af6">
    <w:name w:val="footer"/>
    <w:basedOn w:val="a2"/>
    <w:link w:val="af7"/>
    <w:uiPriority w:val="99"/>
    <w:unhideWhenUsed/>
    <w:rsid w:val="00E326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4"/>
    <w:link w:val="af6"/>
    <w:uiPriority w:val="99"/>
    <w:rsid w:val="00E32634"/>
    <w:rPr>
      <w:rFonts w:ascii="Times New Roman" w:hAnsi="Times New Roman"/>
      <w:sz w:val="28"/>
    </w:rPr>
  </w:style>
  <w:style w:type="paragraph" w:styleId="af8">
    <w:name w:val="Body Text First Indent"/>
    <w:basedOn w:val="a3"/>
    <w:link w:val="af9"/>
    <w:uiPriority w:val="99"/>
    <w:unhideWhenUsed/>
    <w:rsid w:val="00E32634"/>
    <w:pPr>
      <w:spacing w:after="160" w:line="259" w:lineRule="auto"/>
      <w:ind w:firstLine="360"/>
      <w:jc w:val="left"/>
    </w:pPr>
  </w:style>
  <w:style w:type="character" w:customStyle="1" w:styleId="af9">
    <w:name w:val="Красная строка Знак"/>
    <w:basedOn w:val="ab"/>
    <w:link w:val="af8"/>
    <w:uiPriority w:val="99"/>
    <w:rsid w:val="00E32634"/>
    <w:rPr>
      <w:rFonts w:ascii="Times New Roman" w:hAnsi="Times New Roman"/>
      <w:sz w:val="28"/>
    </w:rPr>
  </w:style>
  <w:style w:type="character" w:customStyle="1" w:styleId="a8">
    <w:name w:val="Без интервала Знак"/>
    <w:basedOn w:val="a4"/>
    <w:link w:val="a7"/>
    <w:uiPriority w:val="1"/>
    <w:rsid w:val="00E32634"/>
  </w:style>
  <w:style w:type="table" w:styleId="afa">
    <w:name w:val="Table Grid"/>
    <w:basedOn w:val="a5"/>
    <w:uiPriority w:val="59"/>
    <w:rsid w:val="003C5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4"/>
    <w:link w:val="5"/>
    <w:uiPriority w:val="9"/>
    <w:semiHidden/>
    <w:rsid w:val="005801E6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5801E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5801E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5801E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fb">
    <w:name w:val="Hyperlink"/>
    <w:basedOn w:val="a4"/>
    <w:uiPriority w:val="99"/>
    <w:unhideWhenUsed/>
    <w:rsid w:val="00EC1187"/>
    <w:rPr>
      <w:color w:val="0563C1" w:themeColor="hyperlink"/>
      <w:u w:val="single"/>
    </w:rPr>
  </w:style>
  <w:style w:type="character" w:styleId="afc">
    <w:name w:val="Unresolved Mention"/>
    <w:basedOn w:val="a4"/>
    <w:uiPriority w:val="99"/>
    <w:semiHidden/>
    <w:unhideWhenUsed/>
    <w:rsid w:val="00EC1187"/>
    <w:rPr>
      <w:color w:val="605E5C"/>
      <w:shd w:val="clear" w:color="auto" w:fill="E1DFDD"/>
    </w:rPr>
  </w:style>
  <w:style w:type="paragraph" w:customStyle="1" w:styleId="afd">
    <w:name w:val="Рисунок"/>
    <w:basedOn w:val="a2"/>
    <w:qFormat/>
    <w:rsid w:val="00B671B3"/>
    <w:pPr>
      <w:spacing w:before="120" w:after="0"/>
      <w:jc w:val="center"/>
    </w:pPr>
  </w:style>
  <w:style w:type="paragraph" w:styleId="12">
    <w:name w:val="toc 1"/>
    <w:basedOn w:val="a2"/>
    <w:next w:val="a2"/>
    <w:autoRedefine/>
    <w:uiPriority w:val="39"/>
    <w:unhideWhenUsed/>
    <w:rsid w:val="00551654"/>
    <w:pPr>
      <w:spacing w:after="100"/>
    </w:pPr>
  </w:style>
  <w:style w:type="character" w:styleId="afe">
    <w:name w:val="endnote reference"/>
    <w:basedOn w:val="a4"/>
    <w:uiPriority w:val="99"/>
    <w:unhideWhenUsed/>
    <w:rsid w:val="0086484F"/>
    <w:rPr>
      <w:vertAlign w:val="superscript"/>
    </w:rPr>
  </w:style>
  <w:style w:type="paragraph" w:styleId="aff">
    <w:name w:val="Balloon Text"/>
    <w:basedOn w:val="a2"/>
    <w:link w:val="aff0"/>
    <w:uiPriority w:val="99"/>
    <w:unhideWhenUsed/>
    <w:rsid w:val="004D74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4"/>
    <w:link w:val="aff"/>
    <w:uiPriority w:val="99"/>
    <w:rsid w:val="004D7480"/>
    <w:rPr>
      <w:rFonts w:ascii="Segoe UI" w:hAnsi="Segoe UI" w:cs="Segoe UI"/>
      <w:sz w:val="18"/>
      <w:szCs w:val="18"/>
    </w:rPr>
  </w:style>
  <w:style w:type="paragraph" w:styleId="2">
    <w:name w:val="List Number 2"/>
    <w:basedOn w:val="a1"/>
    <w:uiPriority w:val="99"/>
    <w:unhideWhenUsed/>
    <w:rsid w:val="00C276AE"/>
    <w:pPr>
      <w:numPr>
        <w:numId w:val="7"/>
      </w:numPr>
      <w:ind w:left="1276" w:hanging="567"/>
    </w:pPr>
  </w:style>
  <w:style w:type="paragraph" w:styleId="20">
    <w:name w:val="List Bullet 2"/>
    <w:basedOn w:val="a2"/>
    <w:uiPriority w:val="99"/>
    <w:unhideWhenUsed/>
    <w:rsid w:val="00C276AE"/>
    <w:pPr>
      <w:numPr>
        <w:numId w:val="2"/>
      </w:numPr>
      <w:contextualSpacing/>
    </w:pPr>
  </w:style>
  <w:style w:type="paragraph" w:styleId="71">
    <w:name w:val="toc 7"/>
    <w:basedOn w:val="a2"/>
    <w:next w:val="a2"/>
    <w:autoRedefine/>
    <w:uiPriority w:val="39"/>
    <w:unhideWhenUsed/>
    <w:rsid w:val="00543C71"/>
    <w:pPr>
      <w:spacing w:after="100"/>
      <w:ind w:left="1680"/>
    </w:pPr>
  </w:style>
  <w:style w:type="table" w:customStyle="1" w:styleId="13">
    <w:name w:val="Сетка таблицы1"/>
    <w:basedOn w:val="a5"/>
    <w:next w:val="afa"/>
    <w:uiPriority w:val="59"/>
    <w:rsid w:val="00F07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2"/>
    <w:next w:val="a2"/>
    <w:autoRedefine/>
    <w:uiPriority w:val="39"/>
    <w:unhideWhenUsed/>
    <w:rsid w:val="00A51A61"/>
    <w:pPr>
      <w:spacing w:after="100"/>
      <w:ind w:left="280"/>
    </w:pPr>
  </w:style>
  <w:style w:type="paragraph" w:styleId="31">
    <w:name w:val="toc 3"/>
    <w:basedOn w:val="a2"/>
    <w:next w:val="a2"/>
    <w:autoRedefine/>
    <w:uiPriority w:val="39"/>
    <w:unhideWhenUsed/>
    <w:rsid w:val="00A51A61"/>
    <w:pPr>
      <w:spacing w:after="100"/>
      <w:ind w:left="560"/>
    </w:pPr>
  </w:style>
  <w:style w:type="character" w:customStyle="1" w:styleId="aff1">
    <w:name w:val="Заголовок Знак"/>
    <w:basedOn w:val="a4"/>
    <w:link w:val="a0"/>
    <w:uiPriority w:val="10"/>
    <w:locked/>
    <w:rsid w:val="00A851E5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paragraph" w:styleId="a0">
    <w:name w:val="Title"/>
    <w:basedOn w:val="a2"/>
    <w:next w:val="a2"/>
    <w:link w:val="aff1"/>
    <w:uiPriority w:val="10"/>
    <w:qFormat/>
    <w:rsid w:val="00A851E5"/>
    <w:pPr>
      <w:numPr>
        <w:numId w:val="21"/>
      </w:numPr>
      <w:spacing w:after="120" w:line="240" w:lineRule="auto"/>
      <w:ind w:left="0" w:firstLine="0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14">
    <w:name w:val="Заголовок Знак1"/>
    <w:basedOn w:val="a4"/>
    <w:uiPriority w:val="10"/>
    <w:rsid w:val="00A85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extbody">
    <w:name w:val="Text body"/>
    <w:basedOn w:val="a2"/>
    <w:rsid w:val="008F30FE"/>
    <w:pPr>
      <w:suppressAutoHyphens/>
      <w:autoSpaceDN w:val="0"/>
      <w:spacing w:after="0" w:line="360" w:lineRule="auto"/>
      <w:ind w:firstLine="709"/>
      <w:jc w:val="both"/>
    </w:pPr>
    <w:rPr>
      <w:rFonts w:eastAsia="Times New Roman" w:cs="Times New Roman"/>
      <w:kern w:val="3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E5C6D-A008-4BBF-B5AA-B36889A11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10142</TotalTime>
  <Pages>3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Komi</dc:creator>
  <cp:keywords/>
  <dc:description/>
  <cp:lastModifiedBy>Mike Komi</cp:lastModifiedBy>
  <cp:revision>40</cp:revision>
  <cp:lastPrinted>2025-09-08T08:49:00Z</cp:lastPrinted>
  <dcterms:created xsi:type="dcterms:W3CDTF">2025-02-28T09:36:00Z</dcterms:created>
  <dcterms:modified xsi:type="dcterms:W3CDTF">2025-12-18T07:30:00Z</dcterms:modified>
</cp:coreProperties>
</file>