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54E7" w14:textId="69333C7D" w:rsidR="00BE5F69" w:rsidRDefault="000E09C4" w:rsidP="000E09C4">
      <w:pPr>
        <w:pStyle w:val="Heading1"/>
        <w:numPr>
          <w:ilvl w:val="0"/>
          <w:numId w:val="0"/>
        </w:numPr>
        <w:jc w:val="center"/>
      </w:pPr>
      <w:r>
        <w:t>Arquitetura</w:t>
      </w:r>
    </w:p>
    <w:p w14:paraId="4579A35B" w14:textId="77777777" w:rsidR="000E09C4" w:rsidRDefault="000E09C4" w:rsidP="000E09C4">
      <w:pPr>
        <w:jc w:val="center"/>
      </w:pPr>
      <w:r w:rsidRPr="000E09C4">
        <w:rPr>
          <w:highlight w:val="yellow"/>
        </w:rPr>
        <w:t>COVER</w:t>
      </w:r>
    </w:p>
    <w:p w14:paraId="482E5291" w14:textId="0E895474" w:rsidR="000E09C4" w:rsidRDefault="000E09C4" w:rsidP="00540750">
      <w:r>
        <w:br w:type="page"/>
      </w:r>
    </w:p>
    <w:p w14:paraId="746529DA" w14:textId="33F4D504" w:rsidR="008537B7" w:rsidRDefault="008537B7" w:rsidP="000E09C4">
      <w:pPr>
        <w:pStyle w:val="Heading1"/>
      </w:pPr>
      <w:r>
        <w:lastRenderedPageBreak/>
        <w:t>Arquitetura lógica</w:t>
      </w:r>
    </w:p>
    <w:p w14:paraId="56015CB2" w14:textId="5B74828D" w:rsidR="000E09C4" w:rsidRDefault="000E09C4" w:rsidP="008537B7">
      <w:pPr>
        <w:pStyle w:val="Heading2"/>
      </w:pPr>
      <w:r>
        <w:t>Modelo de domínio</w:t>
      </w:r>
    </w:p>
    <w:p w14:paraId="0124810D" w14:textId="29C8A8D6" w:rsidR="00A74921" w:rsidRPr="0098492C" w:rsidRDefault="0098492C" w:rsidP="0098492C">
      <w:pPr>
        <w:jc w:val="center"/>
      </w:pPr>
      <w:r w:rsidRPr="0098492C">
        <w:rPr>
          <w:noProof/>
        </w:rPr>
        <w:drawing>
          <wp:inline distT="0" distB="0" distL="0" distR="0" wp14:anchorId="61F30DAB" wp14:editId="38DBBD90">
            <wp:extent cx="3562350" cy="22926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234" cy="22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F917" w14:textId="77F22140" w:rsidR="000E09C4" w:rsidRDefault="0074170E" w:rsidP="00A74921">
      <w:pPr>
        <w:jc w:val="center"/>
      </w:pPr>
      <w:r w:rsidRPr="0074170E">
        <w:drawing>
          <wp:inline distT="0" distB="0" distL="0" distR="0" wp14:anchorId="1EF28A31" wp14:editId="211F8C42">
            <wp:extent cx="5400040" cy="24345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2E5C" w14:textId="2060C85E" w:rsidR="00A85B57" w:rsidRDefault="00A85B57">
      <w:r>
        <w:br w:type="page"/>
      </w:r>
    </w:p>
    <w:p w14:paraId="4AC0EDEE" w14:textId="5A5DFAA4" w:rsidR="000E09C4" w:rsidRDefault="000E09C4" w:rsidP="008537B7">
      <w:pPr>
        <w:pStyle w:val="Heading2"/>
      </w:pPr>
      <w:r>
        <w:lastRenderedPageBreak/>
        <w:t>Realização de casos de utilização</w:t>
      </w:r>
    </w:p>
    <w:p w14:paraId="62654507" w14:textId="18FDD947" w:rsidR="000E09C4" w:rsidRPr="000E09C4" w:rsidRDefault="000E09C4" w:rsidP="008537B7">
      <w:pPr>
        <w:pStyle w:val="Heading3"/>
      </w:pPr>
      <w:r>
        <w:t xml:space="preserve">Caso de utilização – </w:t>
      </w:r>
      <w:r w:rsidRPr="000E09C4">
        <w:rPr>
          <w:i/>
          <w:iCs/>
        </w:rPr>
        <w:t>Comprar produtos</w:t>
      </w:r>
    </w:p>
    <w:p w14:paraId="752BFB1D" w14:textId="0AA5FD9D" w:rsidR="000E09C4" w:rsidRDefault="000E09C4" w:rsidP="0098492C">
      <w:pPr>
        <w:jc w:val="center"/>
      </w:pPr>
      <w:r w:rsidRPr="000E09C4">
        <w:rPr>
          <w:noProof/>
        </w:rPr>
        <w:drawing>
          <wp:inline distT="0" distB="0" distL="0" distR="0" wp14:anchorId="46A4A01F" wp14:editId="2DFBEB3D">
            <wp:extent cx="5400040" cy="3098165"/>
            <wp:effectExtent l="0" t="0" r="0" b="698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2F47" w14:textId="77777777" w:rsidR="00A85B57" w:rsidRDefault="00A85B57" w:rsidP="0098492C">
      <w:pPr>
        <w:jc w:val="center"/>
      </w:pPr>
    </w:p>
    <w:p w14:paraId="34E78025" w14:textId="647ACD94" w:rsidR="00F153B9" w:rsidRDefault="00F153B9" w:rsidP="00F153B9">
      <w:pPr>
        <w:pStyle w:val="Heading3"/>
      </w:pPr>
      <w:r>
        <w:t xml:space="preserve">Caso de utilização </w:t>
      </w:r>
      <w:r w:rsidR="002843FC">
        <w:t>–</w:t>
      </w:r>
      <w:r>
        <w:t xml:space="preserve"> </w:t>
      </w:r>
      <w:r>
        <w:rPr>
          <w:i/>
          <w:iCs/>
        </w:rPr>
        <w:t>Criar</w:t>
      </w:r>
      <w:r w:rsidR="002843FC">
        <w:rPr>
          <w:i/>
          <w:iCs/>
        </w:rPr>
        <w:t xml:space="preserve"> grupo</w:t>
      </w:r>
    </w:p>
    <w:p w14:paraId="562D97E8" w14:textId="2BB5E35B" w:rsidR="002843FC" w:rsidRPr="002843FC" w:rsidRDefault="00265A0E" w:rsidP="002843FC">
      <w:pPr>
        <w:jc w:val="center"/>
      </w:pPr>
      <w:r w:rsidRPr="00265A0E">
        <w:drawing>
          <wp:inline distT="0" distB="0" distL="0" distR="0" wp14:anchorId="7BDFD3C0" wp14:editId="2FC97810">
            <wp:extent cx="5400040" cy="3482975"/>
            <wp:effectExtent l="0" t="0" r="0" b="3175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7870" w14:textId="373EFE55" w:rsidR="00106930" w:rsidRDefault="00106930">
      <w:r>
        <w:br w:type="page"/>
      </w:r>
    </w:p>
    <w:p w14:paraId="06AFCCC3" w14:textId="716304F9" w:rsidR="0098492C" w:rsidRDefault="003506E2" w:rsidP="00106930">
      <w:pPr>
        <w:pStyle w:val="Heading2"/>
      </w:pPr>
      <w:r>
        <w:lastRenderedPageBreak/>
        <w:t>Arquitetura de mecanismos</w:t>
      </w:r>
    </w:p>
    <w:p w14:paraId="7EC2BD03" w14:textId="64D8CD6C" w:rsidR="00FF407D" w:rsidRPr="00FF407D" w:rsidRDefault="00FF407D" w:rsidP="00FF407D">
      <w:pPr>
        <w:pStyle w:val="Heading3"/>
      </w:pPr>
      <w:r>
        <w:t xml:space="preserve">Caso de utilização – </w:t>
      </w:r>
      <w:r w:rsidRPr="000E09C4">
        <w:rPr>
          <w:i/>
          <w:iCs/>
        </w:rPr>
        <w:t>Comprar produtos</w:t>
      </w:r>
    </w:p>
    <w:p w14:paraId="697EF76B" w14:textId="64D9E052" w:rsidR="00FF407D" w:rsidRDefault="00FA1B56" w:rsidP="00A85B57">
      <w:pPr>
        <w:jc w:val="center"/>
      </w:pPr>
      <w:r w:rsidRPr="00FA1B56">
        <w:drawing>
          <wp:inline distT="0" distB="0" distL="0" distR="0" wp14:anchorId="157FA546" wp14:editId="781E48D1">
            <wp:extent cx="5400040" cy="202438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1197" w14:textId="77777777" w:rsidR="00A85B57" w:rsidRDefault="00A85B57" w:rsidP="00A85B57">
      <w:pPr>
        <w:jc w:val="center"/>
      </w:pPr>
    </w:p>
    <w:p w14:paraId="29AD74FF" w14:textId="77777777" w:rsidR="00A85B57" w:rsidRDefault="00A85B57" w:rsidP="00A85B57">
      <w:pPr>
        <w:pStyle w:val="Heading3"/>
      </w:pPr>
      <w:r>
        <w:t xml:space="preserve">Caso de utilização – </w:t>
      </w:r>
      <w:r>
        <w:rPr>
          <w:i/>
          <w:iCs/>
        </w:rPr>
        <w:t>Criar grupo</w:t>
      </w:r>
    </w:p>
    <w:p w14:paraId="264B1691" w14:textId="0B27B136" w:rsidR="00A85B57" w:rsidRPr="00FF407D" w:rsidRDefault="00057579" w:rsidP="00A85B57">
      <w:pPr>
        <w:jc w:val="center"/>
      </w:pPr>
      <w:r w:rsidRPr="00057579">
        <w:drawing>
          <wp:inline distT="0" distB="0" distL="0" distR="0" wp14:anchorId="0CC60BA9" wp14:editId="4473FB0A">
            <wp:extent cx="5400040" cy="274383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3AC" w14:textId="7BDC630E" w:rsidR="003506E2" w:rsidRDefault="003506E2" w:rsidP="00A74921">
      <w:r>
        <w:br w:type="page"/>
      </w:r>
    </w:p>
    <w:p w14:paraId="50D10B6B" w14:textId="3D32D5F6" w:rsidR="003506E2" w:rsidRDefault="003506E2" w:rsidP="003506E2">
      <w:pPr>
        <w:pStyle w:val="Heading2"/>
      </w:pPr>
      <w:r>
        <w:lastRenderedPageBreak/>
        <w:t>Arquitetura geral da solução</w:t>
      </w:r>
    </w:p>
    <w:p w14:paraId="6247076C" w14:textId="08F40313" w:rsidR="00EA3CA9" w:rsidRPr="00EA3CA9" w:rsidRDefault="007F25D0" w:rsidP="00EA3CA9">
      <w:pPr>
        <w:pStyle w:val="Heading3"/>
      </w:pPr>
      <w:r w:rsidRPr="007F25D0">
        <w:t>Arquitetura de subsistemas</w:t>
      </w:r>
    </w:p>
    <w:p w14:paraId="25172C7D" w14:textId="3AAA6F6E" w:rsidR="00540750" w:rsidRDefault="00165012" w:rsidP="00163B6B">
      <w:pPr>
        <w:jc w:val="center"/>
      </w:pPr>
      <w:r w:rsidRPr="00165012">
        <w:rPr>
          <w:noProof/>
        </w:rPr>
        <w:drawing>
          <wp:inline distT="0" distB="0" distL="0" distR="0" wp14:anchorId="2F6E4ECB" wp14:editId="26A32983">
            <wp:extent cx="4843086" cy="1905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08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85B" w14:textId="41BFB46F" w:rsidR="00A74921" w:rsidRDefault="00A74921" w:rsidP="00163B6B">
      <w:pPr>
        <w:jc w:val="center"/>
      </w:pPr>
    </w:p>
    <w:p w14:paraId="7279DA8B" w14:textId="7B484ABB" w:rsidR="00DE18FF" w:rsidRDefault="00596853" w:rsidP="00DE18FF">
      <w:pPr>
        <w:pStyle w:val="Heading3"/>
      </w:pPr>
      <w:r>
        <w:t xml:space="preserve">Caso de utilização – </w:t>
      </w:r>
      <w:r>
        <w:rPr>
          <w:i/>
          <w:iCs/>
        </w:rPr>
        <w:t>Comprar produtos</w:t>
      </w:r>
    </w:p>
    <w:p w14:paraId="4F7C364E" w14:textId="682C6117" w:rsidR="00EA3CA9" w:rsidRDefault="007F25D0" w:rsidP="000906B4">
      <w:pPr>
        <w:pStyle w:val="Heading4"/>
      </w:pPr>
      <w:r w:rsidRPr="007F25D0">
        <w:t>Subsistema de apresentação</w:t>
      </w:r>
    </w:p>
    <w:p w14:paraId="7DA8F6A5" w14:textId="1201E187" w:rsidR="007F25D0" w:rsidRDefault="004444AD" w:rsidP="00163B6B">
      <w:pPr>
        <w:jc w:val="center"/>
      </w:pPr>
      <w:r w:rsidRPr="004444AD">
        <w:rPr>
          <w:noProof/>
        </w:rPr>
        <w:drawing>
          <wp:inline distT="0" distB="0" distL="0" distR="0" wp14:anchorId="44FD3B84" wp14:editId="167FDCB7">
            <wp:extent cx="4283297" cy="3702050"/>
            <wp:effectExtent l="0" t="0" r="317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17" cy="37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ABF7" w14:textId="77777777" w:rsidR="00A74921" w:rsidRDefault="00A74921" w:rsidP="00163B6B">
      <w:pPr>
        <w:jc w:val="center"/>
      </w:pPr>
    </w:p>
    <w:p w14:paraId="13EA2AA7" w14:textId="33E7FEA1" w:rsidR="007F25D0" w:rsidRDefault="00A74921" w:rsidP="000906B4">
      <w:pPr>
        <w:pStyle w:val="Heading4"/>
      </w:pPr>
      <w:r w:rsidRPr="00A74921">
        <w:lastRenderedPageBreak/>
        <w:t>Subsistema de domínio</w:t>
      </w:r>
    </w:p>
    <w:p w14:paraId="285D6478" w14:textId="340CE57F" w:rsidR="00A74921" w:rsidRDefault="004444AD" w:rsidP="00163B6B">
      <w:pPr>
        <w:jc w:val="center"/>
      </w:pPr>
      <w:r w:rsidRPr="004444AD">
        <w:rPr>
          <w:noProof/>
        </w:rPr>
        <w:drawing>
          <wp:inline distT="0" distB="0" distL="0" distR="0" wp14:anchorId="01A7A172" wp14:editId="48EB0E5D">
            <wp:extent cx="4032250" cy="2330491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501" cy="23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FC92" w14:textId="77777777" w:rsidR="00A74921" w:rsidRDefault="00A74921" w:rsidP="00163B6B">
      <w:pPr>
        <w:jc w:val="center"/>
      </w:pPr>
    </w:p>
    <w:p w14:paraId="1CA7075D" w14:textId="04ECE623" w:rsidR="00A74921" w:rsidRDefault="00A6589A" w:rsidP="000906B4">
      <w:pPr>
        <w:pStyle w:val="Heading4"/>
      </w:pPr>
      <w:r w:rsidRPr="00A6589A">
        <w:t>Subsistema de acesso a dados</w:t>
      </w:r>
    </w:p>
    <w:p w14:paraId="7FF34ACF" w14:textId="5ECB0FC8" w:rsidR="004444AD" w:rsidRDefault="00163B6B" w:rsidP="00163B6B">
      <w:pPr>
        <w:jc w:val="center"/>
      </w:pPr>
      <w:r w:rsidRPr="00163B6B">
        <w:rPr>
          <w:noProof/>
        </w:rPr>
        <w:drawing>
          <wp:inline distT="0" distB="0" distL="0" distR="0" wp14:anchorId="09FF6D94" wp14:editId="12E87B44">
            <wp:extent cx="2457450" cy="261176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727" cy="26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4187" w14:textId="455EACFE" w:rsidR="006B4697" w:rsidRDefault="006B4697" w:rsidP="006B4697">
      <w:pPr>
        <w:pStyle w:val="Heading3"/>
        <w:rPr>
          <w:i/>
          <w:iCs/>
        </w:rPr>
      </w:pPr>
      <w:r>
        <w:lastRenderedPageBreak/>
        <w:t>Caso de utilização</w:t>
      </w:r>
      <w:r w:rsidR="00246C75">
        <w:t xml:space="preserve"> – </w:t>
      </w:r>
      <w:r w:rsidR="00246C75">
        <w:rPr>
          <w:i/>
          <w:iCs/>
        </w:rPr>
        <w:t>Criar grupo</w:t>
      </w:r>
    </w:p>
    <w:p w14:paraId="5C1F6D14" w14:textId="455C8D6C" w:rsidR="00246C75" w:rsidRDefault="00246C75" w:rsidP="00246C75">
      <w:pPr>
        <w:pStyle w:val="Heading4"/>
      </w:pPr>
      <w:r>
        <w:t>Subsistema de apresentação</w:t>
      </w:r>
    </w:p>
    <w:p w14:paraId="0AAA30C5" w14:textId="733F6BC0" w:rsidR="00246C75" w:rsidRPr="00246C75" w:rsidRDefault="00AD204C" w:rsidP="00246C75">
      <w:pPr>
        <w:jc w:val="center"/>
      </w:pPr>
      <w:r w:rsidRPr="00AD204C">
        <w:drawing>
          <wp:inline distT="0" distB="0" distL="0" distR="0" wp14:anchorId="631595E4" wp14:editId="632CFB1F">
            <wp:extent cx="4083050" cy="2884638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365" cy="28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33D4" w14:textId="3C735312" w:rsidR="00246C75" w:rsidRDefault="00246C75" w:rsidP="00246C75">
      <w:pPr>
        <w:pStyle w:val="Heading4"/>
      </w:pPr>
      <w:r>
        <w:t>Subsistema de domínio</w:t>
      </w:r>
    </w:p>
    <w:p w14:paraId="2F46ACB6" w14:textId="0FAC24E4" w:rsidR="00246C75" w:rsidRPr="00246C75" w:rsidRDefault="00806175" w:rsidP="00246C75">
      <w:pPr>
        <w:jc w:val="center"/>
      </w:pPr>
      <w:r w:rsidRPr="00806175">
        <w:drawing>
          <wp:inline distT="0" distB="0" distL="0" distR="0" wp14:anchorId="5A1008A2" wp14:editId="11029871">
            <wp:extent cx="3625850" cy="2354841"/>
            <wp:effectExtent l="0" t="0" r="0" b="762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057" cy="23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A9EE" w14:textId="1CF6DBE5" w:rsidR="00246C75" w:rsidRPr="00246C75" w:rsidRDefault="00246C75" w:rsidP="00246C75">
      <w:pPr>
        <w:pStyle w:val="Heading4"/>
      </w:pPr>
      <w:r>
        <w:lastRenderedPageBreak/>
        <w:t>Subsistema de acesso a dados</w:t>
      </w:r>
    </w:p>
    <w:p w14:paraId="34D1CDFB" w14:textId="0CAF9F06" w:rsidR="00246C75" w:rsidRPr="00246C75" w:rsidRDefault="00246C75" w:rsidP="00246C75">
      <w:pPr>
        <w:jc w:val="center"/>
      </w:pPr>
      <w:r w:rsidRPr="00246C75">
        <w:drawing>
          <wp:inline distT="0" distB="0" distL="0" distR="0" wp14:anchorId="487460B4" wp14:editId="4375896E">
            <wp:extent cx="2876550" cy="2235212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3072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B384" w14:textId="60D7BC0C" w:rsidR="00A74921" w:rsidRDefault="00A74921">
      <w:r>
        <w:br w:type="page"/>
      </w:r>
    </w:p>
    <w:p w14:paraId="4F56042E" w14:textId="797219AA" w:rsidR="00A74921" w:rsidRDefault="00DC7933" w:rsidP="00DC7933">
      <w:pPr>
        <w:pStyle w:val="Heading1"/>
      </w:pPr>
      <w:r>
        <w:lastRenderedPageBreak/>
        <w:t>Arquitetura detalhada</w:t>
      </w:r>
    </w:p>
    <w:p w14:paraId="294F9AA7" w14:textId="61C2C20B" w:rsidR="00DC7933" w:rsidRDefault="00DC7933" w:rsidP="00DC7933">
      <w:pPr>
        <w:pStyle w:val="Heading2"/>
      </w:pPr>
      <w:r>
        <w:t>Modelo de dinâ</w:t>
      </w:r>
      <w:r w:rsidR="00D75900">
        <w:t>mica</w:t>
      </w:r>
    </w:p>
    <w:p w14:paraId="079B0D05" w14:textId="77777777" w:rsidR="0011398A" w:rsidRPr="0011398A" w:rsidRDefault="0011398A" w:rsidP="0011398A">
      <w:pPr>
        <w:pStyle w:val="Heading3"/>
      </w:pPr>
    </w:p>
    <w:p w14:paraId="67DD7149" w14:textId="4A0CA27F" w:rsidR="0011398A" w:rsidRPr="0011398A" w:rsidRDefault="00D75900" w:rsidP="0011398A">
      <w:pPr>
        <w:pStyle w:val="Heading2"/>
      </w:pPr>
      <w:r>
        <w:t>Detalhe de partes e mecanismos</w:t>
      </w:r>
    </w:p>
    <w:p w14:paraId="6246C53A" w14:textId="1209EC7F" w:rsidR="00D75900" w:rsidRPr="00D75900" w:rsidRDefault="00D75900" w:rsidP="00D75900">
      <w:pPr>
        <w:pStyle w:val="Heading3"/>
      </w:pPr>
      <w:r>
        <w:t xml:space="preserve">Caso de utilização – </w:t>
      </w:r>
      <w:r>
        <w:rPr>
          <w:i/>
          <w:iCs/>
        </w:rPr>
        <w:t>Comprar produtos</w:t>
      </w:r>
    </w:p>
    <w:p w14:paraId="49BB52CF" w14:textId="257CE51B" w:rsidR="00D75900" w:rsidRDefault="00D75900" w:rsidP="00D75900">
      <w:pPr>
        <w:jc w:val="center"/>
      </w:pPr>
      <w:r w:rsidRPr="00D75900">
        <w:rPr>
          <w:noProof/>
        </w:rPr>
        <w:drawing>
          <wp:inline distT="0" distB="0" distL="0" distR="0" wp14:anchorId="1388281A" wp14:editId="4FBA2180">
            <wp:extent cx="5400040" cy="2854960"/>
            <wp:effectExtent l="0" t="0" r="0" b="254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F455" w14:textId="77777777" w:rsidR="0011398A" w:rsidRDefault="0011398A" w:rsidP="00D75900">
      <w:pPr>
        <w:jc w:val="center"/>
      </w:pPr>
    </w:p>
    <w:p w14:paraId="02FA75D6" w14:textId="45356BDD" w:rsidR="00F859C7" w:rsidRDefault="00F859C7" w:rsidP="00F859C7">
      <w:pPr>
        <w:pStyle w:val="Heading3"/>
      </w:pPr>
      <w:r>
        <w:t xml:space="preserve">Caso de utilização – </w:t>
      </w:r>
      <w:r>
        <w:rPr>
          <w:i/>
          <w:iCs/>
        </w:rPr>
        <w:t>Criar grupo</w:t>
      </w:r>
    </w:p>
    <w:p w14:paraId="2D77E67C" w14:textId="77777777" w:rsidR="00F859C7" w:rsidRPr="00F859C7" w:rsidRDefault="00F859C7" w:rsidP="00F859C7"/>
    <w:sectPr w:rsidR="00F859C7" w:rsidRPr="00F85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BE2892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F54AC5"/>
    <w:multiLevelType w:val="multilevel"/>
    <w:tmpl w:val="99CA8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C4"/>
    <w:rsid w:val="00057579"/>
    <w:rsid w:val="000906B4"/>
    <w:rsid w:val="000E09C4"/>
    <w:rsid w:val="00106930"/>
    <w:rsid w:val="0011398A"/>
    <w:rsid w:val="00163B6B"/>
    <w:rsid w:val="00165012"/>
    <w:rsid w:val="001F0374"/>
    <w:rsid w:val="00246C75"/>
    <w:rsid w:val="00265A0E"/>
    <w:rsid w:val="002843FC"/>
    <w:rsid w:val="002F4732"/>
    <w:rsid w:val="003441EB"/>
    <w:rsid w:val="003506E2"/>
    <w:rsid w:val="00437AB8"/>
    <w:rsid w:val="004444AD"/>
    <w:rsid w:val="00540750"/>
    <w:rsid w:val="00596853"/>
    <w:rsid w:val="006B4697"/>
    <w:rsid w:val="006F5CC6"/>
    <w:rsid w:val="0074170E"/>
    <w:rsid w:val="007F25D0"/>
    <w:rsid w:val="00806175"/>
    <w:rsid w:val="008537B7"/>
    <w:rsid w:val="008B5F53"/>
    <w:rsid w:val="0098492C"/>
    <w:rsid w:val="00A6589A"/>
    <w:rsid w:val="00A74921"/>
    <w:rsid w:val="00A85B57"/>
    <w:rsid w:val="00AD204C"/>
    <w:rsid w:val="00BE5F69"/>
    <w:rsid w:val="00CE70BE"/>
    <w:rsid w:val="00D75900"/>
    <w:rsid w:val="00DC7933"/>
    <w:rsid w:val="00DE18FF"/>
    <w:rsid w:val="00EA3CA9"/>
    <w:rsid w:val="00EB6EA6"/>
    <w:rsid w:val="00F153B9"/>
    <w:rsid w:val="00F859C7"/>
    <w:rsid w:val="00FA1B56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345F"/>
  <w15:chartTrackingRefBased/>
  <w15:docId w15:val="{FFAD476C-F159-4C0C-AA67-476328C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6B4"/>
    <w:pPr>
      <w:keepNext/>
      <w:keepLines/>
      <w:numPr>
        <w:ilvl w:val="3"/>
        <w:numId w:val="4"/>
      </w:numPr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06B4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FAD2C-9EAC-466C-B6F9-74C2C4FE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37</cp:revision>
  <dcterms:created xsi:type="dcterms:W3CDTF">2022-01-15T19:27:00Z</dcterms:created>
  <dcterms:modified xsi:type="dcterms:W3CDTF">2022-01-16T17:58:00Z</dcterms:modified>
</cp:coreProperties>
</file>