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499E" w14:textId="3F90D11F" w:rsidR="00576DF6" w:rsidRPr="009642FF" w:rsidRDefault="00733F8A">
      <w:pPr>
        <w:jc w:val="center"/>
        <w:rPr>
          <w:rFonts w:ascii="Times New Roman" w:hAnsi="Times New Roman" w:cs="Times New Roman"/>
          <w:b/>
          <w:sz w:val="28"/>
          <w:szCs w:val="28"/>
        </w:rPr>
      </w:pPr>
      <w:r w:rsidRPr="009642FF">
        <w:rPr>
          <w:rFonts w:ascii="Times New Roman" w:hAnsi="Times New Roman" w:cs="Times New Roman"/>
          <w:b/>
          <w:sz w:val="28"/>
          <w:szCs w:val="28"/>
        </w:rPr>
        <w:t>Geo</w:t>
      </w:r>
      <w:r w:rsidR="00A51096" w:rsidRPr="009642FF">
        <w:rPr>
          <w:rFonts w:ascii="Times New Roman" w:hAnsi="Times New Roman" w:cs="Times New Roman"/>
          <w:b/>
          <w:sz w:val="28"/>
          <w:szCs w:val="28"/>
        </w:rPr>
        <w:t>-</w:t>
      </w:r>
      <w:r w:rsidRPr="009642FF">
        <w:rPr>
          <w:rFonts w:ascii="Times New Roman" w:hAnsi="Times New Roman" w:cs="Times New Roman"/>
          <w:b/>
          <w:sz w:val="28"/>
          <w:szCs w:val="28"/>
        </w:rPr>
        <w:t>Encryption</w:t>
      </w:r>
      <w:r w:rsidR="00A51096" w:rsidRPr="009642FF">
        <w:rPr>
          <w:rFonts w:ascii="Times New Roman" w:hAnsi="Times New Roman" w:cs="Times New Roman"/>
          <w:b/>
          <w:sz w:val="28"/>
          <w:szCs w:val="28"/>
        </w:rPr>
        <w:t xml:space="preserve"> </w:t>
      </w:r>
      <w:r w:rsidRPr="009642FF">
        <w:rPr>
          <w:rFonts w:ascii="Times New Roman" w:hAnsi="Times New Roman" w:cs="Times New Roman"/>
          <w:b/>
          <w:sz w:val="28"/>
          <w:szCs w:val="28"/>
        </w:rPr>
        <w:t>Algorithm</w:t>
      </w:r>
    </w:p>
    <w:p w14:paraId="07AE3680" w14:textId="77777777" w:rsidR="00576DF6" w:rsidRPr="00557618" w:rsidRDefault="00576DF6">
      <w:pPr>
        <w:rPr>
          <w:rFonts w:ascii="Times New Roman" w:hAnsi="Times New Roman" w:cs="Times New Roman"/>
        </w:rPr>
        <w:sectPr w:rsidR="00576DF6" w:rsidRPr="00557618">
          <w:pgSz w:w="11906" w:h="16838"/>
          <w:pgMar w:top="1440" w:right="1440" w:bottom="1440" w:left="1440" w:header="0" w:footer="0" w:gutter="0"/>
          <w:cols w:space="720"/>
          <w:formProt w:val="0"/>
          <w:docGrid w:linePitch="360" w:charSpace="-2049"/>
        </w:sectPr>
      </w:pPr>
    </w:p>
    <w:p w14:paraId="416D88F8" w14:textId="555ED8E2" w:rsidR="00576DF6" w:rsidRPr="00557618" w:rsidRDefault="00733F8A" w:rsidP="00182C46">
      <w:pPr>
        <w:jc w:val="both"/>
        <w:rPr>
          <w:rFonts w:ascii="Times New Roman" w:hAnsi="Times New Roman" w:cs="Times New Roman"/>
          <w:b/>
        </w:rPr>
      </w:pPr>
      <w:r w:rsidRPr="00557618">
        <w:rPr>
          <w:rFonts w:ascii="Times New Roman" w:hAnsi="Times New Roman" w:cs="Times New Roman"/>
          <w:b/>
          <w:i/>
        </w:rPr>
        <w:t>Abstract</w:t>
      </w:r>
      <w:r w:rsidR="00182C46" w:rsidRPr="00557618">
        <w:rPr>
          <w:rFonts w:ascii="Times New Roman" w:hAnsi="Times New Roman" w:cs="Times New Roman"/>
          <w:b/>
        </w:rPr>
        <w:t xml:space="preserve"> - </w:t>
      </w:r>
      <w:r w:rsidR="00182C46" w:rsidRPr="00557618">
        <w:rPr>
          <w:rFonts w:ascii="Times New Roman" w:hAnsi="Times New Roman" w:cs="Times New Roman"/>
          <w:b/>
          <w:sz w:val="20"/>
          <w:szCs w:val="20"/>
        </w:rPr>
        <w:t>Data Security is one of the biggest concerns of the free world. Cyber-warfare and cyber-attacks are now more dangerous for a country or an organisation than any other form of attack</w:t>
      </w:r>
      <w:r w:rsidR="00331C42" w:rsidRPr="00557618">
        <w:rPr>
          <w:rFonts w:ascii="Times New Roman" w:hAnsi="Times New Roman" w:cs="Times New Roman"/>
          <w:b/>
          <w:sz w:val="20"/>
          <w:szCs w:val="20"/>
        </w:rPr>
        <w:t>s</w:t>
      </w:r>
      <w:r w:rsidR="00182C46" w:rsidRPr="00557618">
        <w:rPr>
          <w:rFonts w:ascii="Times New Roman" w:hAnsi="Times New Roman" w:cs="Times New Roman"/>
          <w:b/>
          <w:sz w:val="20"/>
          <w:szCs w:val="20"/>
        </w:rPr>
        <w:t>. Data protection has now become important more than ever</w:t>
      </w:r>
      <w:r w:rsidR="00331C42" w:rsidRPr="00557618">
        <w:rPr>
          <w:rFonts w:ascii="Times New Roman" w:hAnsi="Times New Roman" w:cs="Times New Roman"/>
          <w:b/>
          <w:sz w:val="20"/>
          <w:szCs w:val="20"/>
        </w:rPr>
        <w:t>.</w:t>
      </w:r>
      <w:r w:rsidR="00182C46" w:rsidRPr="00557618">
        <w:rPr>
          <w:rFonts w:ascii="Times New Roman" w:hAnsi="Times New Roman" w:cs="Times New Roman"/>
          <w:b/>
          <w:sz w:val="20"/>
          <w:szCs w:val="20"/>
        </w:rPr>
        <w:t xml:space="preserve"> With the recent advances in the field of supercomputers and the attacks that are being made to crack the existing algorithms like the Advanced Encryption Algorithm (AES), </w:t>
      </w:r>
      <w:r w:rsidR="00331C42" w:rsidRPr="00557618">
        <w:rPr>
          <w:rFonts w:ascii="Times New Roman" w:hAnsi="Times New Roman" w:cs="Times New Roman"/>
          <w:b/>
          <w:sz w:val="20"/>
          <w:szCs w:val="20"/>
        </w:rPr>
        <w:t xml:space="preserve">this paper proposes a new algorithm that will randomise the data to arbitrary points on a 2D plane and generate a random key for each point. The algorithm proposed is fast </w:t>
      </w:r>
      <w:r w:rsidR="00E10774" w:rsidRPr="00557618">
        <w:rPr>
          <w:rFonts w:ascii="Times New Roman" w:hAnsi="Times New Roman" w:cs="Times New Roman"/>
          <w:b/>
          <w:sz w:val="20"/>
          <w:szCs w:val="20"/>
        </w:rPr>
        <w:t>and</w:t>
      </w:r>
      <w:r w:rsidR="00331C42" w:rsidRPr="00557618">
        <w:rPr>
          <w:rFonts w:ascii="Times New Roman" w:hAnsi="Times New Roman" w:cs="Times New Roman"/>
          <w:b/>
          <w:sz w:val="20"/>
          <w:szCs w:val="20"/>
        </w:rPr>
        <w:t xml:space="preserve"> more secure than the currently used encryption algorithms.</w:t>
      </w:r>
    </w:p>
    <w:p w14:paraId="20DC5415" w14:textId="37D46644" w:rsidR="00576DF6" w:rsidRPr="00946DA8" w:rsidRDefault="00946DA8" w:rsidP="00182C46">
      <w:pPr>
        <w:jc w:val="center"/>
        <w:rPr>
          <w:rFonts w:ascii="Times New Roman" w:hAnsi="Times New Roman" w:cs="Times New Roman"/>
          <w:b/>
          <w:i/>
        </w:rPr>
      </w:pPr>
      <w:r w:rsidRPr="00946DA8">
        <w:rPr>
          <w:rFonts w:ascii="Times New Roman" w:hAnsi="Times New Roman" w:cs="Times New Roman"/>
          <w:b/>
          <w:i/>
        </w:rPr>
        <w:t>1</w:t>
      </w:r>
      <w:r w:rsidR="00733F8A" w:rsidRPr="00946DA8">
        <w:rPr>
          <w:rFonts w:ascii="Times New Roman" w:hAnsi="Times New Roman" w:cs="Times New Roman"/>
          <w:b/>
          <w:i/>
        </w:rPr>
        <w:t>. Introduction</w:t>
      </w:r>
    </w:p>
    <w:p w14:paraId="24DE43F1" w14:textId="3AD7F478" w:rsidR="00C67963" w:rsidRPr="00C67963" w:rsidRDefault="00C67963" w:rsidP="00C67963">
      <w:pPr>
        <w:jc w:val="both"/>
        <w:rPr>
          <w:rFonts w:ascii="Times New Roman" w:hAnsi="Times New Roman" w:cs="Times New Roman"/>
          <w:sz w:val="20"/>
        </w:rPr>
      </w:pPr>
      <w:r w:rsidRPr="00221985">
        <w:rPr>
          <w:rFonts w:ascii="Times New Roman" w:hAnsi="Times New Roman" w:cs="Times New Roman"/>
          <w:sz w:val="20"/>
        </w:rPr>
        <w:t xml:space="preserve">Cryptography is the study of such practices or algorithms that will allow communication between two parties in a secure manner, such that any intermediary malicious party isn’t able to trace or get their hands on the original data that was being communicated. Cryptologists design various types of algorithms keeping data confidentiality, data integrity, authentication and non-repudiation in their mind. A cryptographic system comprises of a sender who has a data (Plain text) that is encrypted on the senders’ side into an unreadable format (Cipher text) and then sent to the intended receiver who uses an algorithm or a unique key to decrypt the cipher text to the plain text and hence retrieving the original data back. Professionals have the skill in production cryptanalysis but innovation in the design of new types of cryptographic systems has been amateurs’ forte (Diffie W. et al. 1976). On that note the paper proposes a new Geo – Encryption algorithm. It is a symmetric block algorithm that can be used to encrypt data to an incomprehensible format using a key and then decrypt the data using the same key to get our original data back. We also use </w:t>
      </w:r>
    </w:p>
    <w:p w14:paraId="18D81ACC" w14:textId="546F6EFC" w:rsidR="00576DF6" w:rsidRPr="00221985" w:rsidRDefault="00576DF6" w:rsidP="00C67963">
      <w:pPr>
        <w:jc w:val="both"/>
        <w:rPr>
          <w:rFonts w:ascii="Times New Roman" w:hAnsi="Times New Roman" w:cs="Times New Roman"/>
          <w:sz w:val="20"/>
        </w:rPr>
      </w:pPr>
    </w:p>
    <w:p w14:paraId="737EC5E6" w14:textId="4885B0B8" w:rsidR="00576DF6" w:rsidRPr="00557618" w:rsidRDefault="00516EB3">
      <w:pPr>
        <w:rPr>
          <w:rFonts w:ascii="Times New Roman" w:hAnsi="Times New Roman" w:cs="Times New Roman"/>
        </w:rPr>
      </w:pPr>
      <w:r w:rsidRPr="00557618">
        <w:rPr>
          <w:rFonts w:ascii="Times New Roman" w:hAnsi="Times New Roman" w:cs="Times New Roman"/>
        </w:rPr>
        <w:t>2</w:t>
      </w:r>
      <w:r w:rsidR="00733F8A" w:rsidRPr="00557618">
        <w:rPr>
          <w:rFonts w:ascii="Times New Roman" w:hAnsi="Times New Roman" w:cs="Times New Roman"/>
        </w:rPr>
        <w:t>.</w:t>
      </w:r>
      <w:r w:rsidRPr="00557618">
        <w:rPr>
          <w:rFonts w:ascii="Times New Roman" w:hAnsi="Times New Roman" w:cs="Times New Roman"/>
        </w:rPr>
        <w:t>5</w:t>
      </w:r>
      <w:r w:rsidR="00733F8A" w:rsidRPr="00557618">
        <w:rPr>
          <w:rFonts w:ascii="Times New Roman" w:hAnsi="Times New Roman" w:cs="Times New Roman"/>
        </w:rPr>
        <w:t xml:space="preserve"> Design Decisions</w:t>
      </w:r>
    </w:p>
    <w:p w14:paraId="4D5110E3" w14:textId="02893329" w:rsidR="005F63BA" w:rsidRPr="00557618" w:rsidRDefault="00CD49C8">
      <w:pPr>
        <w:rPr>
          <w:rFonts w:ascii="Times New Roman" w:hAnsi="Times New Roman" w:cs="Times New Roman"/>
        </w:rPr>
      </w:pPr>
      <w:r w:rsidRPr="00557618">
        <w:rPr>
          <w:rFonts w:ascii="Times New Roman" w:hAnsi="Times New Roman" w:cs="Times New Roman"/>
        </w:rPr>
        <w:t>No weak keys as a design goal</w:t>
      </w:r>
    </w:p>
    <w:p w14:paraId="3A0921ED" w14:textId="47F2BBBE" w:rsidR="00576DF6" w:rsidRPr="00CE2657" w:rsidRDefault="00733F8A">
      <w:pPr>
        <w:rPr>
          <w:rFonts w:ascii="Times New Roman" w:hAnsi="Times New Roman" w:cs="Times New Roman"/>
          <w:b/>
        </w:rPr>
      </w:pPr>
      <w:r w:rsidRPr="00CE2657">
        <w:rPr>
          <w:rFonts w:ascii="Times New Roman" w:hAnsi="Times New Roman" w:cs="Times New Roman"/>
          <w:b/>
        </w:rPr>
        <w:t>4. Building Blocks</w:t>
      </w:r>
    </w:p>
    <w:p w14:paraId="4619544B" w14:textId="21CF416E" w:rsidR="00B8131F" w:rsidRPr="00221985" w:rsidRDefault="009B4521" w:rsidP="009B4521">
      <w:pPr>
        <w:jc w:val="both"/>
        <w:rPr>
          <w:rFonts w:ascii="Times New Roman" w:hAnsi="Times New Roman" w:cs="Times New Roman"/>
          <w:sz w:val="20"/>
        </w:rPr>
      </w:pPr>
      <w:r w:rsidRPr="00221985">
        <w:rPr>
          <w:rFonts w:ascii="Times New Roman" w:hAnsi="Times New Roman" w:cs="Times New Roman"/>
          <w:sz w:val="20"/>
        </w:rPr>
        <w:t xml:space="preserve">Boolean operations like AND, OR and XOR are analogous to set operations. AND mathematically represents </w:t>
      </w:r>
      <w:r w:rsidR="00C665A6" w:rsidRPr="00221985">
        <w:rPr>
          <w:rFonts w:ascii="Times New Roman" w:hAnsi="Times New Roman" w:cs="Times New Roman"/>
          <w:sz w:val="20"/>
        </w:rPr>
        <w:t>intersection, OR</w:t>
      </w:r>
      <w:r w:rsidRPr="00221985">
        <w:rPr>
          <w:rFonts w:ascii="Times New Roman" w:hAnsi="Times New Roman" w:cs="Times New Roman"/>
          <w:sz w:val="20"/>
        </w:rPr>
        <w:t xml:space="preserve"> </w:t>
      </w:r>
      <w:r w:rsidR="001723E7" w:rsidRPr="00221985">
        <w:rPr>
          <w:rFonts w:ascii="Times New Roman" w:hAnsi="Times New Roman" w:cs="Times New Roman"/>
          <w:sz w:val="20"/>
        </w:rPr>
        <w:t xml:space="preserve">represents </w:t>
      </w:r>
      <w:r w:rsidRPr="00221985">
        <w:rPr>
          <w:rFonts w:ascii="Times New Roman" w:hAnsi="Times New Roman" w:cs="Times New Roman"/>
          <w:sz w:val="20"/>
        </w:rPr>
        <w:t xml:space="preserve">union and XOR </w:t>
      </w:r>
      <w:r w:rsidR="001723E7" w:rsidRPr="00221985">
        <w:rPr>
          <w:rFonts w:ascii="Times New Roman" w:hAnsi="Times New Roman" w:cs="Times New Roman"/>
          <w:sz w:val="20"/>
        </w:rPr>
        <w:t>-</w:t>
      </w:r>
      <w:r w:rsidRPr="00221985">
        <w:rPr>
          <w:rFonts w:ascii="Times New Roman" w:hAnsi="Times New Roman" w:cs="Times New Roman"/>
          <w:sz w:val="20"/>
        </w:rPr>
        <w:t xml:space="preserve"> the difference between the inputs. This </w:t>
      </w:r>
      <w:r w:rsidR="001723E7" w:rsidRPr="00221985">
        <w:rPr>
          <w:rFonts w:ascii="Times New Roman" w:hAnsi="Times New Roman" w:cs="Times New Roman"/>
          <w:sz w:val="20"/>
        </w:rPr>
        <w:t>is called the iso</w:t>
      </w:r>
      <w:r w:rsidR="00C665A6" w:rsidRPr="00221985">
        <w:rPr>
          <w:rFonts w:ascii="Times New Roman" w:hAnsi="Times New Roman" w:cs="Times New Roman"/>
          <w:sz w:val="20"/>
        </w:rPr>
        <w:t xml:space="preserve">morphic </w:t>
      </w:r>
      <w:r w:rsidR="00B36255" w:rsidRPr="00221985">
        <w:rPr>
          <w:rFonts w:ascii="Times New Roman" w:hAnsi="Times New Roman" w:cs="Times New Roman"/>
          <w:sz w:val="20"/>
        </w:rPr>
        <w:t xml:space="preserve">nature of XOR which allows to toggle between the inputs. </w:t>
      </w:r>
    </w:p>
    <w:p w14:paraId="23C7E4A8" w14:textId="4BDC36CE" w:rsidR="00581344" w:rsidRPr="00221985" w:rsidRDefault="008C74CF" w:rsidP="00581344">
      <w:pPr>
        <w:jc w:val="center"/>
        <w:rPr>
          <w:rFonts w:ascii="Times New Roman" w:hAnsi="Times New Roman" w:cs="Times New Roman"/>
          <w:sz w:val="20"/>
        </w:rPr>
      </w:pPr>
      <w:r w:rsidRPr="00221985">
        <w:rPr>
          <w:rFonts w:ascii="Times New Roman" w:hAnsi="Times New Roman" w:cs="Times New Roman"/>
          <w:sz w:val="20"/>
        </w:rPr>
        <w:t xml:space="preserve">If </w:t>
      </w:r>
      <w:r w:rsidR="00581344" w:rsidRPr="00221985">
        <w:rPr>
          <w:rFonts w:ascii="Times New Roman" w:hAnsi="Times New Roman" w:cs="Times New Roman"/>
          <w:sz w:val="20"/>
        </w:rPr>
        <w:t xml:space="preserve">C = </w:t>
      </w:r>
      <w:r w:rsidRPr="00221985">
        <w:rPr>
          <w:rFonts w:ascii="Times New Roman" w:hAnsi="Times New Roman" w:cs="Times New Roman"/>
          <w:sz w:val="20"/>
        </w:rPr>
        <w:t>(</w:t>
      </w:r>
      <w:r w:rsidR="00581344" w:rsidRPr="00221985">
        <w:rPr>
          <w:rFonts w:ascii="Times New Roman" w:hAnsi="Times New Roman" w:cs="Times New Roman"/>
          <w:sz w:val="20"/>
        </w:rPr>
        <w:t xml:space="preserve">A </w:t>
      </w:r>
      <w:r w:rsidR="00581344" w:rsidRPr="00221985">
        <w:rPr>
          <w:rFonts w:ascii="Cambria Math" w:hAnsi="Cambria Math" w:cs="Cambria Math"/>
          <w:sz w:val="20"/>
        </w:rPr>
        <w:t>⊕</w:t>
      </w:r>
      <w:r w:rsidR="00581344" w:rsidRPr="00221985">
        <w:rPr>
          <w:rFonts w:ascii="Times New Roman" w:hAnsi="Times New Roman" w:cs="Times New Roman"/>
          <w:sz w:val="20"/>
        </w:rPr>
        <w:t xml:space="preserve"> B</w:t>
      </w:r>
      <w:r w:rsidRPr="00221985">
        <w:rPr>
          <w:rFonts w:ascii="Times New Roman" w:hAnsi="Times New Roman" w:cs="Times New Roman"/>
          <w:sz w:val="20"/>
        </w:rPr>
        <w:t>)</w:t>
      </w:r>
    </w:p>
    <w:p w14:paraId="612B6177" w14:textId="409A085E" w:rsidR="008C74CF" w:rsidRPr="00221985" w:rsidRDefault="00581344" w:rsidP="00581344">
      <w:pPr>
        <w:jc w:val="center"/>
        <w:rPr>
          <w:rFonts w:ascii="Times New Roman" w:hAnsi="Times New Roman" w:cs="Times New Roman"/>
          <w:color w:val="000000"/>
          <w:sz w:val="20"/>
          <w:shd w:val="clear" w:color="auto" w:fill="FFFFFF"/>
        </w:rPr>
      </w:pPr>
      <w:r w:rsidRPr="00221985">
        <w:rPr>
          <w:rFonts w:ascii="Times New Roman" w:hAnsi="Times New Roman" w:cs="Times New Roman"/>
          <w:sz w:val="20"/>
        </w:rPr>
        <w:t xml:space="preserve">then, A = </w:t>
      </w:r>
      <w:r w:rsidR="008C74CF" w:rsidRPr="00221985">
        <w:rPr>
          <w:rFonts w:ascii="Times New Roman" w:hAnsi="Times New Roman" w:cs="Times New Roman"/>
          <w:sz w:val="20"/>
        </w:rPr>
        <w:t>(</w:t>
      </w:r>
      <w:r w:rsidR="00F07584" w:rsidRPr="00221985">
        <w:rPr>
          <w:rFonts w:ascii="Times New Roman" w:hAnsi="Times New Roman" w:cs="Times New Roman"/>
          <w:sz w:val="20"/>
        </w:rPr>
        <w:t>B</w:t>
      </w:r>
      <w:r w:rsidRPr="00221985">
        <w:rPr>
          <w:rFonts w:ascii="Times New Roman" w:hAnsi="Times New Roman" w:cs="Times New Roman"/>
          <w:sz w:val="20"/>
        </w:rPr>
        <w:t xml:space="preserve"> </w:t>
      </w:r>
      <w:r w:rsidRPr="00221985">
        <w:rPr>
          <w:rFonts w:ascii="Cambria Math" w:hAnsi="Cambria Math" w:cs="Cambria Math"/>
          <w:color w:val="000000"/>
          <w:sz w:val="20"/>
          <w:shd w:val="clear" w:color="auto" w:fill="FFFFFF"/>
        </w:rPr>
        <w:t>⊕</w:t>
      </w:r>
      <w:r w:rsidRPr="00221985">
        <w:rPr>
          <w:rFonts w:ascii="Times New Roman" w:hAnsi="Times New Roman" w:cs="Times New Roman"/>
          <w:color w:val="000000"/>
          <w:sz w:val="20"/>
          <w:shd w:val="clear" w:color="auto" w:fill="FFFFFF"/>
        </w:rPr>
        <w:t xml:space="preserve"> </w:t>
      </w:r>
      <w:r w:rsidR="00F07584" w:rsidRPr="00221985">
        <w:rPr>
          <w:rFonts w:ascii="Times New Roman" w:hAnsi="Times New Roman" w:cs="Times New Roman"/>
          <w:color w:val="000000"/>
          <w:sz w:val="20"/>
          <w:shd w:val="clear" w:color="auto" w:fill="FFFFFF"/>
        </w:rPr>
        <w:t>C</w:t>
      </w:r>
      <w:r w:rsidR="008C74CF" w:rsidRPr="00221985">
        <w:rPr>
          <w:rFonts w:ascii="Times New Roman" w:hAnsi="Times New Roman" w:cs="Times New Roman"/>
          <w:color w:val="000000"/>
          <w:sz w:val="20"/>
          <w:shd w:val="clear" w:color="auto" w:fill="FFFFFF"/>
        </w:rPr>
        <w:t>)</w:t>
      </w:r>
      <w:r w:rsidR="00F07584" w:rsidRPr="00221985">
        <w:rPr>
          <w:rFonts w:ascii="Times New Roman" w:hAnsi="Times New Roman" w:cs="Times New Roman"/>
          <w:color w:val="000000"/>
          <w:sz w:val="20"/>
          <w:shd w:val="clear" w:color="auto" w:fill="FFFFFF"/>
        </w:rPr>
        <w:t xml:space="preserve"> </w:t>
      </w:r>
      <w:r w:rsidR="008C74CF" w:rsidRPr="00221985">
        <w:rPr>
          <w:rFonts w:ascii="Times New Roman" w:hAnsi="Times New Roman" w:cs="Times New Roman"/>
          <w:color w:val="000000"/>
          <w:sz w:val="20"/>
          <w:shd w:val="clear" w:color="auto" w:fill="FFFFFF"/>
        </w:rPr>
        <w:t xml:space="preserve">= B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B)</w:t>
      </w:r>
    </w:p>
    <w:p w14:paraId="09BF6670" w14:textId="6477BFF8" w:rsidR="00581344" w:rsidRPr="00221985" w:rsidRDefault="00F07584" w:rsidP="00581344">
      <w:pPr>
        <w:jc w:val="center"/>
        <w:rPr>
          <w:rFonts w:ascii="Times New Roman" w:hAnsi="Times New Roman" w:cs="Times New Roman"/>
          <w:color w:val="000000"/>
          <w:sz w:val="20"/>
          <w:shd w:val="clear" w:color="auto" w:fill="FFFFFF"/>
        </w:rPr>
      </w:pPr>
      <w:r w:rsidRPr="00221985">
        <w:rPr>
          <w:rFonts w:ascii="Times New Roman" w:hAnsi="Times New Roman" w:cs="Times New Roman"/>
          <w:color w:val="000000"/>
          <w:sz w:val="20"/>
          <w:shd w:val="clear" w:color="auto" w:fill="FFFFFF"/>
        </w:rPr>
        <w:t xml:space="preserve">and B = </w:t>
      </w:r>
      <w:r w:rsidR="008C74CF" w:rsidRPr="00221985">
        <w:rPr>
          <w:rFonts w:ascii="Times New Roman" w:hAnsi="Times New Roman" w:cs="Times New Roman"/>
          <w:color w:val="000000"/>
          <w:sz w:val="20"/>
          <w:shd w:val="clear" w:color="auto" w:fill="FFFFFF"/>
        </w:rPr>
        <w:t>(</w:t>
      </w:r>
      <w:r w:rsidRPr="00221985">
        <w:rPr>
          <w:rFonts w:ascii="Times New Roman" w:hAnsi="Times New Roman" w:cs="Times New Roman"/>
          <w:color w:val="000000"/>
          <w:sz w:val="20"/>
          <w:shd w:val="clear" w:color="auto" w:fill="FFFFFF"/>
        </w:rPr>
        <w:t xml:space="preserve">A </w:t>
      </w:r>
      <w:r w:rsidRPr="00221985">
        <w:rPr>
          <w:rFonts w:ascii="Cambria Math" w:hAnsi="Cambria Math" w:cs="Cambria Math"/>
          <w:color w:val="000000"/>
          <w:sz w:val="20"/>
          <w:shd w:val="clear" w:color="auto" w:fill="FFFFFF"/>
        </w:rPr>
        <w:t>⊕</w:t>
      </w:r>
      <w:r w:rsidRPr="00221985">
        <w:rPr>
          <w:rFonts w:ascii="Times New Roman" w:hAnsi="Times New Roman" w:cs="Times New Roman"/>
          <w:color w:val="000000"/>
          <w:sz w:val="20"/>
          <w:shd w:val="clear" w:color="auto" w:fill="FFFFFF"/>
        </w:rPr>
        <w:t xml:space="preserve"> C</w:t>
      </w:r>
      <w:r w:rsidR="008C74CF" w:rsidRPr="00221985">
        <w:rPr>
          <w:rFonts w:ascii="Times New Roman" w:hAnsi="Times New Roman" w:cs="Times New Roman"/>
          <w:color w:val="000000"/>
          <w:sz w:val="20"/>
          <w:shd w:val="clear" w:color="auto" w:fill="FFFFFF"/>
        </w:rPr>
        <w:t xml:space="preserve">) =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B)</w:t>
      </w:r>
    </w:p>
    <w:p w14:paraId="7949F931" w14:textId="29D21546" w:rsidR="002228CB" w:rsidRPr="00221985" w:rsidRDefault="00581344" w:rsidP="00581344">
      <w:pPr>
        <w:rPr>
          <w:rFonts w:ascii="Times New Roman" w:hAnsi="Times New Roman" w:cs="Times New Roman"/>
          <w:color w:val="000000"/>
          <w:sz w:val="20"/>
          <w:shd w:val="clear" w:color="auto" w:fill="FFFFFF"/>
        </w:rPr>
      </w:pPr>
      <w:r w:rsidRPr="00221985">
        <w:rPr>
          <w:rFonts w:ascii="Times New Roman" w:hAnsi="Times New Roman" w:cs="Times New Roman"/>
          <w:color w:val="000000"/>
          <w:sz w:val="20"/>
          <w:shd w:val="clear" w:color="auto" w:fill="FFFFFF"/>
        </w:rPr>
        <w:t>So</w:t>
      </w:r>
      <w:r w:rsidR="00F07584" w:rsidRPr="00221985">
        <w:rPr>
          <w:rFonts w:ascii="Times New Roman" w:hAnsi="Times New Roman" w:cs="Times New Roman"/>
          <w:color w:val="000000"/>
          <w:sz w:val="20"/>
          <w:shd w:val="clear" w:color="auto" w:fill="FFFFFF"/>
        </w:rPr>
        <w:t>,</w:t>
      </w:r>
      <w:r w:rsidRPr="00221985">
        <w:rPr>
          <w:rFonts w:ascii="Times New Roman" w:hAnsi="Times New Roman" w:cs="Times New Roman"/>
          <w:color w:val="000000"/>
          <w:sz w:val="20"/>
          <w:shd w:val="clear" w:color="auto" w:fill="FFFFFF"/>
        </w:rPr>
        <w:t xml:space="preserve"> </w:t>
      </w:r>
      <w:r w:rsidR="008C74CF" w:rsidRPr="00221985">
        <w:rPr>
          <w:rFonts w:ascii="Times New Roman" w:hAnsi="Times New Roman" w:cs="Times New Roman"/>
          <w:color w:val="000000"/>
          <w:sz w:val="20"/>
          <w:shd w:val="clear" w:color="auto" w:fill="FFFFFF"/>
        </w:rPr>
        <w:t xml:space="preserve">we can get the value of A if we have the values of B and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B)</w:t>
      </w:r>
      <w:r w:rsidR="006B7887" w:rsidRPr="00221985">
        <w:rPr>
          <w:rFonts w:ascii="Times New Roman" w:hAnsi="Times New Roman" w:cs="Times New Roman"/>
          <w:color w:val="000000"/>
          <w:sz w:val="20"/>
          <w:shd w:val="clear" w:color="auto" w:fill="FFFFFF"/>
        </w:rPr>
        <w:t>.</w:t>
      </w:r>
    </w:p>
    <w:p w14:paraId="7B86F950" w14:textId="77777777" w:rsidR="00AE32F7" w:rsidRPr="00557618" w:rsidRDefault="00AE32F7" w:rsidP="00581344">
      <w:pPr>
        <w:rPr>
          <w:rFonts w:ascii="Times New Roman" w:hAnsi="Times New Roman" w:cs="Times New Roman"/>
          <w:color w:val="000000"/>
          <w:shd w:val="clear" w:color="auto" w:fill="FFFFFF"/>
        </w:rPr>
      </w:pPr>
    </w:p>
    <w:p w14:paraId="0158385E" w14:textId="5371B90D" w:rsidR="00AE32F7" w:rsidRPr="00557618" w:rsidRDefault="00AE32F7" w:rsidP="00AE32F7">
      <w:pPr>
        <w:keepNext/>
        <w:rPr>
          <w:rFonts w:ascii="Times New Roman" w:hAnsi="Times New Roman" w:cs="Times New Roman"/>
        </w:rPr>
      </w:pPr>
      <w:r w:rsidRPr="00557618">
        <w:rPr>
          <w:rFonts w:ascii="Times New Roman" w:hAnsi="Times New Roman" w:cs="Times New Roman"/>
          <w:noProof/>
        </w:rPr>
        <w:drawing>
          <wp:inline distT="0" distB="0" distL="0" distR="0" wp14:anchorId="4CD51C3C" wp14:editId="3628ED9B">
            <wp:extent cx="2959735" cy="1645285"/>
            <wp:effectExtent l="19050" t="1905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
                              </a14:imgEffect>
                            </a14:imgLayer>
                          </a14:imgProps>
                        </a:ext>
                      </a:extLst>
                    </a:blip>
                    <a:stretch>
                      <a:fillRect/>
                    </a:stretch>
                  </pic:blipFill>
                  <pic:spPr>
                    <a:xfrm>
                      <a:off x="0" y="0"/>
                      <a:ext cx="2959735" cy="1645285"/>
                    </a:xfrm>
                    <a:prstGeom prst="rect">
                      <a:avLst/>
                    </a:prstGeom>
                    <a:ln w="25400">
                      <a:solidFill>
                        <a:srgbClr val="000000"/>
                      </a:solidFill>
                    </a:ln>
                    <a:effectLst>
                      <a:softEdge rad="0"/>
                    </a:effectLst>
                  </pic:spPr>
                </pic:pic>
              </a:graphicData>
            </a:graphic>
          </wp:inline>
        </w:drawing>
      </w:r>
    </w:p>
    <w:p w14:paraId="145F1D37" w14:textId="765478E1" w:rsidR="002228CB" w:rsidRPr="00557618" w:rsidRDefault="00AE32F7" w:rsidP="00AE32F7">
      <w:pPr>
        <w:pStyle w:val="Caption"/>
        <w:jc w:val="center"/>
        <w:rPr>
          <w:rFonts w:ascii="Times New Roman" w:hAnsi="Times New Roman" w:cs="Times New Roman"/>
        </w:rPr>
      </w:pPr>
      <w:r w:rsidRPr="00557618">
        <w:rPr>
          <w:rFonts w:ascii="Times New Roman" w:hAnsi="Times New Roman" w:cs="Times New Roman"/>
        </w:rPr>
        <w:t xml:space="preserve">Figure </w:t>
      </w:r>
      <w:r w:rsidR="00730CFA" w:rsidRPr="00557618">
        <w:rPr>
          <w:rFonts w:ascii="Times New Roman" w:hAnsi="Times New Roman" w:cs="Times New Roman"/>
        </w:rPr>
        <w:fldChar w:fldCharType="begin"/>
      </w:r>
      <w:r w:rsidR="00730CFA" w:rsidRPr="00557618">
        <w:rPr>
          <w:rFonts w:ascii="Times New Roman" w:hAnsi="Times New Roman" w:cs="Times New Roman"/>
        </w:rPr>
        <w:instrText xml:space="preserve"> SEQ Figure \* ARABIC </w:instrText>
      </w:r>
      <w:r w:rsidR="00730CFA" w:rsidRPr="00557618">
        <w:rPr>
          <w:rFonts w:ascii="Times New Roman" w:hAnsi="Times New Roman" w:cs="Times New Roman"/>
        </w:rPr>
        <w:fldChar w:fldCharType="separate"/>
      </w:r>
      <w:r w:rsidR="003F3E2F">
        <w:rPr>
          <w:rFonts w:ascii="Times New Roman" w:hAnsi="Times New Roman" w:cs="Times New Roman"/>
          <w:noProof/>
        </w:rPr>
        <w:t>1</w:t>
      </w:r>
      <w:r w:rsidR="00730CFA" w:rsidRPr="00557618">
        <w:rPr>
          <w:rFonts w:ascii="Times New Roman" w:hAnsi="Times New Roman" w:cs="Times New Roman"/>
          <w:noProof/>
        </w:rPr>
        <w:fldChar w:fldCharType="end"/>
      </w:r>
      <w:r w:rsidRPr="00557618">
        <w:rPr>
          <w:rFonts w:ascii="Times New Roman" w:hAnsi="Times New Roman" w:cs="Times New Roman"/>
        </w:rPr>
        <w:t xml:space="preserve">: </w:t>
      </w:r>
      <w:r w:rsidR="009B2693">
        <w:rPr>
          <w:rFonts w:ascii="Times New Roman" w:hAnsi="Times New Roman" w:cs="Times New Roman"/>
        </w:rPr>
        <w:t xml:space="preserve">Cells of the </w:t>
      </w:r>
      <w:r w:rsidR="0014691A">
        <w:rPr>
          <w:rFonts w:ascii="Times New Roman" w:hAnsi="Times New Roman" w:cs="Times New Roman"/>
        </w:rPr>
        <w:t>Grid</w:t>
      </w:r>
    </w:p>
    <w:p w14:paraId="0B675E16" w14:textId="611D9F52" w:rsidR="00576DF6" w:rsidRPr="00CE2657" w:rsidRDefault="00733F8A">
      <w:pPr>
        <w:rPr>
          <w:rFonts w:ascii="Times New Roman" w:hAnsi="Times New Roman" w:cs="Times New Roman"/>
          <w:b/>
        </w:rPr>
      </w:pPr>
      <w:r w:rsidRPr="00CE2657">
        <w:rPr>
          <w:rFonts w:ascii="Times New Roman" w:hAnsi="Times New Roman" w:cs="Times New Roman"/>
          <w:b/>
        </w:rPr>
        <w:t>5. Description of the Algorithm</w:t>
      </w:r>
    </w:p>
    <w:p w14:paraId="11238718" w14:textId="249A208A" w:rsidR="00F21652" w:rsidRPr="00221985" w:rsidRDefault="003146BF" w:rsidP="00334007">
      <w:pPr>
        <w:jc w:val="both"/>
        <w:rPr>
          <w:rFonts w:ascii="Times New Roman" w:hAnsi="Times New Roman" w:cs="Times New Roman"/>
          <w:i/>
        </w:rPr>
      </w:pPr>
      <w:r w:rsidRPr="00221985">
        <w:rPr>
          <w:rFonts w:ascii="Times New Roman" w:hAnsi="Times New Roman" w:cs="Times New Roman"/>
          <w:i/>
        </w:rPr>
        <w:t>Configurations</w:t>
      </w:r>
      <w:r w:rsidR="00F21652" w:rsidRPr="00221985">
        <w:rPr>
          <w:rFonts w:ascii="Times New Roman" w:hAnsi="Times New Roman" w:cs="Times New Roman"/>
          <w:i/>
        </w:rPr>
        <w:t xml:space="preserve"> – </w:t>
      </w:r>
    </w:p>
    <w:p w14:paraId="5B4B1D91" w14:textId="1FDE0C21" w:rsidR="00F21652" w:rsidRPr="00221985" w:rsidRDefault="00F21652" w:rsidP="00F21652">
      <w:pPr>
        <w:jc w:val="both"/>
        <w:rPr>
          <w:rFonts w:ascii="Times New Roman" w:hAnsi="Times New Roman" w:cs="Times New Roman"/>
          <w:sz w:val="20"/>
        </w:rPr>
      </w:pPr>
      <w:r>
        <w:rPr>
          <w:rFonts w:ascii="Times New Roman" w:hAnsi="Times New Roman" w:cs="Times New Roman"/>
        </w:rPr>
        <w:tab/>
      </w:r>
      <w:r w:rsidRPr="00221985">
        <w:rPr>
          <w:rFonts w:ascii="Times New Roman" w:hAnsi="Times New Roman" w:cs="Times New Roman"/>
          <w:sz w:val="20"/>
        </w:rPr>
        <w:t>This algorithm needs the encrypting party and the decrypting party to agree upon some configuration options</w:t>
      </w:r>
      <w:r w:rsidR="008D2AF9" w:rsidRPr="00221985">
        <w:rPr>
          <w:rFonts w:ascii="Times New Roman" w:hAnsi="Times New Roman" w:cs="Times New Roman"/>
          <w:sz w:val="20"/>
        </w:rPr>
        <w:t xml:space="preserve">, </w:t>
      </w:r>
      <w:r w:rsidRPr="00221985">
        <w:rPr>
          <w:rFonts w:ascii="Times New Roman" w:hAnsi="Times New Roman" w:cs="Times New Roman"/>
          <w:sz w:val="20"/>
        </w:rPr>
        <w:t xml:space="preserve">as </w:t>
      </w:r>
      <w:r w:rsidR="008D2AF9" w:rsidRPr="00221985">
        <w:rPr>
          <w:rFonts w:ascii="Times New Roman" w:hAnsi="Times New Roman" w:cs="Times New Roman"/>
          <w:sz w:val="20"/>
        </w:rPr>
        <w:t>below</w:t>
      </w:r>
      <w:r w:rsidRPr="00221985">
        <w:rPr>
          <w:rFonts w:ascii="Times New Roman" w:hAnsi="Times New Roman" w:cs="Times New Roman"/>
          <w:sz w:val="20"/>
        </w:rPr>
        <w:t>.</w:t>
      </w:r>
    </w:p>
    <w:p w14:paraId="6BBA18B8" w14:textId="2A2D27A2" w:rsidR="00F21652" w:rsidRDefault="00F21652" w:rsidP="00A54725">
      <w:pPr>
        <w:spacing w:after="0"/>
        <w:ind w:left="284"/>
        <w:jc w:val="both"/>
        <w:rPr>
          <w:rFonts w:ascii="Times New Roman" w:hAnsi="Times New Roman" w:cs="Times New Roman"/>
          <w:sz w:val="20"/>
        </w:rPr>
      </w:pPr>
      <w:r w:rsidRPr="00221985">
        <w:rPr>
          <w:rFonts w:ascii="Times New Roman" w:hAnsi="Times New Roman" w:cs="Times New Roman"/>
          <w:sz w:val="20"/>
        </w:rPr>
        <w:t>Block size (</w:t>
      </w:r>
      <w:r w:rsidRPr="005F1FCB">
        <w:rPr>
          <w:rFonts w:ascii="Times New Roman" w:hAnsi="Times New Roman" w:cs="Times New Roman"/>
          <w:i/>
          <w:sz w:val="20"/>
        </w:rPr>
        <w:t>l</w:t>
      </w:r>
      <w:r w:rsidRPr="00221985">
        <w:rPr>
          <w:rFonts w:ascii="Times New Roman" w:hAnsi="Times New Roman" w:cs="Times New Roman"/>
          <w:sz w:val="20"/>
        </w:rPr>
        <w:t>): The length of the block in bits, to be treated as one entity while encrypting.</w:t>
      </w:r>
    </w:p>
    <w:p w14:paraId="6EA5FE57" w14:textId="59A1F2AD" w:rsidR="005F1FCB" w:rsidRPr="00221985" w:rsidRDefault="005F1FCB" w:rsidP="00A54725">
      <w:pPr>
        <w:spacing w:after="0"/>
        <w:ind w:left="284"/>
        <w:jc w:val="both"/>
        <w:rPr>
          <w:rFonts w:ascii="Times New Roman" w:hAnsi="Times New Roman" w:cs="Times New Roman"/>
          <w:sz w:val="20"/>
        </w:rPr>
      </w:pPr>
      <w:r>
        <w:rPr>
          <w:rFonts w:ascii="Times New Roman" w:hAnsi="Times New Roman" w:cs="Times New Roman"/>
          <w:sz w:val="20"/>
        </w:rPr>
        <w:t xml:space="preserve">Block Value (V): Value of </w:t>
      </w:r>
      <w:r w:rsidRPr="005F1FCB">
        <w:rPr>
          <w:rFonts w:ascii="Times New Roman" w:hAnsi="Times New Roman" w:cs="Times New Roman"/>
          <w:i/>
          <w:sz w:val="20"/>
        </w:rPr>
        <w:t>l</w:t>
      </w:r>
      <w:r>
        <w:rPr>
          <w:rFonts w:ascii="Segoe Script" w:hAnsi="Segoe Script" w:cs="Times New Roman"/>
          <w:sz w:val="20"/>
        </w:rPr>
        <w:t>-</w:t>
      </w:r>
      <w:r>
        <w:rPr>
          <w:rFonts w:ascii="Times New Roman" w:hAnsi="Times New Roman" w:cs="Times New Roman"/>
          <w:sz w:val="20"/>
        </w:rPr>
        <w:t>bit block on radix 10.</w:t>
      </w:r>
    </w:p>
    <w:p w14:paraId="5D532AE6" w14:textId="71685DAA" w:rsidR="00F21652" w:rsidRDefault="00F21652" w:rsidP="00A54725">
      <w:pPr>
        <w:spacing w:after="0"/>
        <w:ind w:left="284"/>
        <w:jc w:val="both"/>
        <w:rPr>
          <w:rFonts w:ascii="Times New Roman" w:hAnsi="Times New Roman" w:cs="Times New Roman"/>
          <w:sz w:val="20"/>
        </w:rPr>
      </w:pPr>
      <w:r w:rsidRPr="00221985">
        <w:rPr>
          <w:rFonts w:ascii="Times New Roman" w:hAnsi="Times New Roman" w:cs="Times New Roman"/>
          <w:sz w:val="20"/>
        </w:rPr>
        <w:t>Width (w): The width of the cell.</w:t>
      </w:r>
    </w:p>
    <w:p w14:paraId="4BDE2643" w14:textId="2FBBB304" w:rsidR="00D66A9D" w:rsidRPr="00221985" w:rsidRDefault="00D66A9D" w:rsidP="00A54725">
      <w:pPr>
        <w:spacing w:after="0"/>
        <w:ind w:left="284"/>
        <w:jc w:val="both"/>
        <w:rPr>
          <w:rFonts w:ascii="Times New Roman" w:hAnsi="Times New Roman" w:cs="Times New Roman"/>
          <w:sz w:val="20"/>
        </w:rPr>
      </w:pPr>
      <w:r>
        <w:rPr>
          <w:rFonts w:ascii="Times New Roman" w:hAnsi="Times New Roman" w:cs="Times New Roman"/>
          <w:sz w:val="20"/>
        </w:rPr>
        <w:t xml:space="preserve">Key (K): Random bit array of size </w:t>
      </w:r>
      <w:r w:rsidR="002018D4">
        <w:rPr>
          <w:rFonts w:ascii="Times New Roman" w:hAnsi="Times New Roman" w:cs="Times New Roman"/>
          <w:sz w:val="20"/>
        </w:rPr>
        <w:t>k</w:t>
      </w:r>
      <w:r>
        <w:rPr>
          <w:rFonts w:ascii="Times New Roman" w:hAnsi="Times New Roman" w:cs="Times New Roman"/>
          <w:sz w:val="20"/>
        </w:rPr>
        <w:t>.</w:t>
      </w:r>
    </w:p>
    <w:p w14:paraId="5AA1B4A9" w14:textId="0934138C" w:rsidR="00F21652" w:rsidRPr="00221985" w:rsidRDefault="00F21652" w:rsidP="00A54725">
      <w:pPr>
        <w:spacing w:after="0"/>
        <w:ind w:left="284"/>
        <w:jc w:val="both"/>
        <w:rPr>
          <w:rFonts w:ascii="Times New Roman" w:hAnsi="Times New Roman" w:cs="Times New Roman"/>
          <w:sz w:val="20"/>
        </w:rPr>
      </w:pPr>
      <w:r w:rsidRPr="00221985">
        <w:rPr>
          <w:rFonts w:ascii="Times New Roman" w:hAnsi="Times New Roman" w:cs="Times New Roman"/>
          <w:sz w:val="20"/>
        </w:rPr>
        <w:t>Key Length (k): The length of key in bits</w:t>
      </w:r>
      <w:r w:rsidR="00D66A9D">
        <w:rPr>
          <w:rFonts w:ascii="Times New Roman" w:hAnsi="Times New Roman" w:cs="Times New Roman"/>
          <w:sz w:val="20"/>
        </w:rPr>
        <w:t>.</w:t>
      </w:r>
    </w:p>
    <w:p w14:paraId="089CA1F2" w14:textId="36D739FA" w:rsidR="00F21652" w:rsidRPr="00221985" w:rsidRDefault="00F21652" w:rsidP="00A54725">
      <w:pPr>
        <w:spacing w:after="0"/>
        <w:ind w:left="284"/>
        <w:jc w:val="both"/>
        <w:rPr>
          <w:rFonts w:ascii="Times New Roman" w:hAnsi="Times New Roman" w:cs="Times New Roman"/>
          <w:sz w:val="20"/>
        </w:rPr>
      </w:pPr>
      <w:r w:rsidRPr="00221985">
        <w:rPr>
          <w:rFonts w:ascii="Times New Roman" w:hAnsi="Times New Roman" w:cs="Times New Roman"/>
          <w:sz w:val="20"/>
        </w:rPr>
        <w:t>Code</w:t>
      </w:r>
      <w:r w:rsidR="005F1FCB">
        <w:rPr>
          <w:rFonts w:ascii="Times New Roman" w:hAnsi="Times New Roman" w:cs="Times New Roman"/>
          <w:sz w:val="20"/>
        </w:rPr>
        <w:t>-B</w:t>
      </w:r>
      <w:r w:rsidRPr="00221985">
        <w:rPr>
          <w:rFonts w:ascii="Times New Roman" w:hAnsi="Times New Roman" w:cs="Times New Roman"/>
          <w:sz w:val="20"/>
        </w:rPr>
        <w:t xml:space="preserve">ook (CB): A 2-D array index on the x-min and </w:t>
      </w:r>
      <w:bookmarkStart w:id="0" w:name="_GoBack"/>
      <w:bookmarkEnd w:id="0"/>
      <w:r w:rsidRPr="00221985">
        <w:rPr>
          <w:rFonts w:ascii="Times New Roman" w:hAnsi="Times New Roman" w:cs="Times New Roman"/>
          <w:sz w:val="20"/>
        </w:rPr>
        <w:t>y-min of each cell and stores the key associated with the cell.</w:t>
      </w:r>
    </w:p>
    <w:p w14:paraId="7BFD7FA0" w14:textId="06DC29DF" w:rsidR="00F21652" w:rsidRPr="00221985" w:rsidRDefault="00F21652" w:rsidP="00A54725">
      <w:pPr>
        <w:spacing w:after="0"/>
        <w:ind w:left="284"/>
        <w:jc w:val="both"/>
        <w:rPr>
          <w:rFonts w:ascii="Times New Roman" w:hAnsi="Times New Roman" w:cs="Times New Roman"/>
          <w:sz w:val="20"/>
        </w:rPr>
      </w:pPr>
      <w:r w:rsidRPr="00221985">
        <w:rPr>
          <w:rFonts w:ascii="Times New Roman" w:hAnsi="Times New Roman" w:cs="Times New Roman"/>
          <w:sz w:val="20"/>
        </w:rPr>
        <w:t xml:space="preserve">Block Value Mapper Bits (BVMB): It will be half the size of the key in bits. </w:t>
      </w:r>
    </w:p>
    <w:p w14:paraId="473F1732" w14:textId="669AF3D6" w:rsidR="00F21652" w:rsidRPr="00221985" w:rsidRDefault="00F21652" w:rsidP="00A54725">
      <w:pPr>
        <w:spacing w:after="0"/>
        <w:ind w:left="284"/>
        <w:jc w:val="both"/>
        <w:rPr>
          <w:rFonts w:ascii="Times New Roman" w:hAnsi="Times New Roman" w:cs="Times New Roman"/>
          <w:sz w:val="20"/>
        </w:rPr>
      </w:pPr>
      <w:r w:rsidRPr="00221985">
        <w:rPr>
          <w:rFonts w:ascii="Times New Roman" w:hAnsi="Times New Roman" w:cs="Times New Roman"/>
          <w:sz w:val="20"/>
        </w:rPr>
        <w:t xml:space="preserve">Key Mapper Bits (KMB): This will decide the key. </w:t>
      </w:r>
    </w:p>
    <w:p w14:paraId="4470BF3C" w14:textId="0FADF3C6" w:rsidR="00F21652" w:rsidRPr="00221985" w:rsidRDefault="00DE4283" w:rsidP="00334007">
      <w:pPr>
        <w:jc w:val="both"/>
        <w:rPr>
          <w:rFonts w:ascii="Times New Roman" w:hAnsi="Times New Roman" w:cs="Times New Roman"/>
          <w:i/>
        </w:rPr>
      </w:pPr>
      <w:r w:rsidRPr="00221985">
        <w:rPr>
          <w:rFonts w:ascii="Times New Roman" w:hAnsi="Times New Roman" w:cs="Times New Roman"/>
          <w:i/>
        </w:rPr>
        <w:t xml:space="preserve">Encryption </w:t>
      </w:r>
      <w:r w:rsidR="00F21652" w:rsidRPr="00221985">
        <w:rPr>
          <w:rFonts w:ascii="Times New Roman" w:hAnsi="Times New Roman" w:cs="Times New Roman"/>
          <w:i/>
        </w:rPr>
        <w:t>-</w:t>
      </w:r>
    </w:p>
    <w:p w14:paraId="6D3391DE" w14:textId="14E88457" w:rsidR="008362BC" w:rsidRDefault="00334007" w:rsidP="0064606C">
      <w:pPr>
        <w:jc w:val="both"/>
        <w:rPr>
          <w:rFonts w:ascii="Times New Roman" w:hAnsi="Times New Roman" w:cs="Times New Roman"/>
          <w:sz w:val="20"/>
        </w:rPr>
      </w:pPr>
      <w:r w:rsidRPr="00221985">
        <w:rPr>
          <w:rFonts w:ascii="Times New Roman" w:hAnsi="Times New Roman" w:cs="Times New Roman"/>
          <w:sz w:val="20"/>
        </w:rPr>
        <w:t xml:space="preserve">The most used algorithms today such as, AES, Elliptic Curve, </w:t>
      </w:r>
      <w:r w:rsidR="00CE2657" w:rsidRPr="00221985">
        <w:rPr>
          <w:rFonts w:ascii="Times New Roman" w:hAnsi="Times New Roman" w:cs="Times New Roman"/>
          <w:sz w:val="20"/>
        </w:rPr>
        <w:t xml:space="preserve">3DES, </w:t>
      </w:r>
      <w:r w:rsidRPr="00221985">
        <w:rPr>
          <w:rFonts w:ascii="Times New Roman" w:hAnsi="Times New Roman" w:cs="Times New Roman"/>
          <w:sz w:val="20"/>
        </w:rPr>
        <w:t xml:space="preserve">etc all have a basic idea of replacing a character by another and/or use </w:t>
      </w:r>
      <w:r w:rsidR="003A3156" w:rsidRPr="00221985">
        <w:rPr>
          <w:rFonts w:ascii="Times New Roman" w:hAnsi="Times New Roman" w:cs="Times New Roman"/>
          <w:sz w:val="20"/>
        </w:rPr>
        <w:t>prime numbers</w:t>
      </w:r>
      <w:r w:rsidRPr="00221985">
        <w:rPr>
          <w:rFonts w:ascii="Times New Roman" w:hAnsi="Times New Roman" w:cs="Times New Roman"/>
          <w:sz w:val="20"/>
        </w:rPr>
        <w:t xml:space="preserve"> in computation process. </w:t>
      </w:r>
      <w:r w:rsidR="00CE7F48">
        <w:rPr>
          <w:rFonts w:ascii="Times New Roman" w:hAnsi="Times New Roman" w:cs="Times New Roman"/>
          <w:sz w:val="20"/>
        </w:rPr>
        <w:t>This makes the</w:t>
      </w:r>
      <w:r w:rsidR="00B16ADD">
        <w:rPr>
          <w:rFonts w:ascii="Times New Roman" w:hAnsi="Times New Roman" w:cs="Times New Roman"/>
          <w:sz w:val="20"/>
        </w:rPr>
        <w:t>se</w:t>
      </w:r>
      <w:r w:rsidR="00CE7F48">
        <w:rPr>
          <w:rFonts w:ascii="Times New Roman" w:hAnsi="Times New Roman" w:cs="Times New Roman"/>
          <w:sz w:val="20"/>
        </w:rPr>
        <w:t xml:space="preserve"> algorithms computationally heavy and</w:t>
      </w:r>
      <w:r w:rsidR="008362BC">
        <w:rPr>
          <w:rFonts w:ascii="Times New Roman" w:hAnsi="Times New Roman" w:cs="Times New Roman"/>
          <w:sz w:val="20"/>
        </w:rPr>
        <w:t xml:space="preserve"> time taking. </w:t>
      </w:r>
      <w:r w:rsidRPr="00221985">
        <w:rPr>
          <w:rFonts w:ascii="Times New Roman" w:hAnsi="Times New Roman" w:cs="Times New Roman"/>
          <w:sz w:val="20"/>
        </w:rPr>
        <w:t>The idea proposed here is different in these aspects, i.e. neither does it map a character to another, nor does it use</w:t>
      </w:r>
      <w:r w:rsidR="003A3156" w:rsidRPr="00221985">
        <w:rPr>
          <w:rFonts w:ascii="Times New Roman" w:hAnsi="Times New Roman" w:cs="Times New Roman"/>
          <w:sz w:val="20"/>
        </w:rPr>
        <w:t xml:space="preserve"> prime numbers</w:t>
      </w:r>
      <w:r w:rsidRPr="00221985">
        <w:rPr>
          <w:rFonts w:ascii="Times New Roman" w:hAnsi="Times New Roman" w:cs="Times New Roman"/>
          <w:sz w:val="20"/>
        </w:rPr>
        <w:t>.</w:t>
      </w:r>
    </w:p>
    <w:p w14:paraId="586EB4B2" w14:textId="77777777" w:rsidR="008362BC" w:rsidRDefault="008362BC" w:rsidP="008362BC">
      <w:pPr>
        <w:keepNext/>
      </w:pPr>
      <w:r>
        <w:rPr>
          <w:noProof/>
        </w:rPr>
        <w:lastRenderedPageBreak/>
        <w:drawing>
          <wp:inline distT="0" distB="0" distL="0" distR="0" wp14:anchorId="34975B56" wp14:editId="4ECC65E8">
            <wp:extent cx="2662073" cy="3804920"/>
            <wp:effectExtent l="57150" t="57150" r="62230" b="622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481" cy="3806933"/>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248F13D9" w14:textId="72DCB0F4" w:rsidR="008362BC" w:rsidRPr="008362BC" w:rsidRDefault="008362BC" w:rsidP="008362BC">
      <w:pPr>
        <w:pStyle w:val="Caption"/>
        <w:jc w:val="center"/>
        <w:rPr>
          <w:rFonts w:ascii="Times New Roman" w:hAnsi="Times New Roman" w:cs="Times New Roman"/>
          <w:sz w:val="18"/>
        </w:rPr>
      </w:pPr>
      <w:r w:rsidRPr="008362BC">
        <w:rPr>
          <w:rFonts w:ascii="Times New Roman" w:hAnsi="Times New Roman" w:cs="Times New Roman"/>
          <w:sz w:val="22"/>
        </w:rPr>
        <w:t xml:space="preserve">Figure </w:t>
      </w:r>
      <w:r w:rsidRPr="008362BC">
        <w:rPr>
          <w:rFonts w:ascii="Times New Roman" w:hAnsi="Times New Roman" w:cs="Times New Roman"/>
          <w:sz w:val="22"/>
        </w:rPr>
        <w:fldChar w:fldCharType="begin"/>
      </w:r>
      <w:r w:rsidRPr="008362BC">
        <w:rPr>
          <w:rFonts w:ascii="Times New Roman" w:hAnsi="Times New Roman" w:cs="Times New Roman"/>
          <w:sz w:val="22"/>
        </w:rPr>
        <w:instrText xml:space="preserve"> SEQ Figure \* ARABIC </w:instrText>
      </w:r>
      <w:r w:rsidRPr="008362BC">
        <w:rPr>
          <w:rFonts w:ascii="Times New Roman" w:hAnsi="Times New Roman" w:cs="Times New Roman"/>
          <w:sz w:val="22"/>
        </w:rPr>
        <w:fldChar w:fldCharType="separate"/>
      </w:r>
      <w:r w:rsidR="003F3E2F">
        <w:rPr>
          <w:rFonts w:ascii="Times New Roman" w:hAnsi="Times New Roman" w:cs="Times New Roman"/>
          <w:noProof/>
          <w:sz w:val="22"/>
        </w:rPr>
        <w:t>2</w:t>
      </w:r>
      <w:r w:rsidRPr="008362BC">
        <w:rPr>
          <w:rFonts w:ascii="Times New Roman" w:hAnsi="Times New Roman" w:cs="Times New Roman"/>
          <w:sz w:val="22"/>
        </w:rPr>
        <w:fldChar w:fldCharType="end"/>
      </w:r>
      <w:r w:rsidRPr="008362BC">
        <w:rPr>
          <w:rFonts w:ascii="Times New Roman" w:hAnsi="Times New Roman" w:cs="Times New Roman"/>
          <w:sz w:val="22"/>
        </w:rPr>
        <w:t>: Encryption</w:t>
      </w:r>
    </w:p>
    <w:p w14:paraId="3ED3F924" w14:textId="77777777" w:rsidR="00334007" w:rsidRPr="00221985" w:rsidRDefault="00334007" w:rsidP="00334007">
      <w:pPr>
        <w:jc w:val="both"/>
        <w:rPr>
          <w:rFonts w:ascii="Times New Roman" w:hAnsi="Times New Roman" w:cs="Times New Roman"/>
          <w:sz w:val="20"/>
        </w:rPr>
      </w:pPr>
      <w:r w:rsidRPr="00221985">
        <w:rPr>
          <w:rFonts w:ascii="Times New Roman" w:hAnsi="Times New Roman" w:cs="Times New Roman"/>
          <w:sz w:val="20"/>
        </w:rPr>
        <w:t>If the encryption function is represented mathematically, one gets the bellow equation.</w:t>
      </w:r>
    </w:p>
    <w:p w14:paraId="6509B830" w14:textId="6259BF7F" w:rsidR="00334007" w:rsidRPr="000F543A" w:rsidRDefault="00334007" w:rsidP="00C665A6">
      <w:pPr>
        <w:jc w:val="center"/>
        <w:rPr>
          <w:rFonts w:ascii="Times New Roman" w:hAnsi="Times New Roman" w:cs="Times New Roman"/>
          <w:sz w:val="20"/>
        </w:rPr>
      </w:pPr>
      <w:r w:rsidRPr="000F543A">
        <w:rPr>
          <w:rFonts w:ascii="Times New Roman" w:hAnsi="Times New Roman" w:cs="Times New Roman"/>
          <w:sz w:val="20"/>
        </w:rPr>
        <w:t>f(b): B</w:t>
      </w:r>
      <w:r w:rsidR="00C665A6" w:rsidRPr="000F543A">
        <w:rPr>
          <w:rFonts w:ascii="Times New Roman" w:hAnsi="Times New Roman" w:cs="Times New Roman"/>
          <w:sz w:val="20"/>
        </w:rPr>
        <w:t>→</w:t>
      </w:r>
      <w:r w:rsidR="00E770B6" w:rsidRPr="000F543A">
        <w:rPr>
          <w:rFonts w:ascii="Times New Roman" w:hAnsi="Times New Roman" w:cs="Times New Roman"/>
          <w:sz w:val="20"/>
        </w:rPr>
        <w:t>G</w:t>
      </w:r>
    </w:p>
    <w:p w14:paraId="40EBE8AC" w14:textId="77777777" w:rsidR="00334007" w:rsidRPr="000F543A" w:rsidRDefault="00334007" w:rsidP="00946DA8">
      <w:pPr>
        <w:spacing w:after="0"/>
        <w:jc w:val="both"/>
        <w:rPr>
          <w:rFonts w:ascii="Times New Roman" w:hAnsi="Times New Roman" w:cs="Times New Roman"/>
          <w:sz w:val="20"/>
        </w:rPr>
      </w:pPr>
      <w:r w:rsidRPr="000F543A">
        <w:rPr>
          <w:rFonts w:ascii="Times New Roman" w:hAnsi="Times New Roman" w:cs="Times New Roman"/>
          <w:sz w:val="20"/>
        </w:rPr>
        <w:t>where,</w:t>
      </w:r>
      <w:r w:rsidRPr="000F543A">
        <w:rPr>
          <w:rFonts w:ascii="Times New Roman" w:hAnsi="Times New Roman" w:cs="Times New Roman"/>
          <w:sz w:val="20"/>
        </w:rPr>
        <w:tab/>
      </w:r>
    </w:p>
    <w:p w14:paraId="3549E328" w14:textId="5E051E98" w:rsidR="00334007" w:rsidRPr="000F543A" w:rsidRDefault="00334007" w:rsidP="00946DA8">
      <w:pPr>
        <w:spacing w:after="0"/>
        <w:jc w:val="both"/>
        <w:rPr>
          <w:rFonts w:ascii="Times New Roman" w:hAnsi="Times New Roman" w:cs="Times New Roman"/>
          <w:sz w:val="20"/>
        </w:rPr>
      </w:pPr>
      <w:r w:rsidRPr="000F543A">
        <w:rPr>
          <w:rFonts w:ascii="Times New Roman" w:hAnsi="Times New Roman" w:cs="Times New Roman"/>
          <w:sz w:val="20"/>
        </w:rPr>
        <w:t xml:space="preserve">B: </w:t>
      </w:r>
      <w:r w:rsidR="000F543A">
        <w:rPr>
          <w:rFonts w:ascii="Times New Roman" w:hAnsi="Times New Roman" w:cs="Times New Roman"/>
          <w:sz w:val="20"/>
        </w:rPr>
        <w:t>A</w:t>
      </w:r>
      <w:r w:rsidRPr="000F543A">
        <w:rPr>
          <w:rFonts w:ascii="Times New Roman" w:hAnsi="Times New Roman" w:cs="Times New Roman"/>
          <w:sz w:val="20"/>
        </w:rPr>
        <w:t xml:space="preserve"> set of blocks of size </w:t>
      </w:r>
      <w:r w:rsidR="00C665A6" w:rsidRPr="000F543A">
        <w:rPr>
          <w:rFonts w:ascii="Times New Roman" w:hAnsi="Times New Roman" w:cs="Times New Roman"/>
          <w:i/>
          <w:sz w:val="20"/>
        </w:rPr>
        <w:t>l</w:t>
      </w:r>
      <w:r w:rsidR="008362BC" w:rsidRPr="000F543A">
        <w:rPr>
          <w:rFonts w:ascii="Times New Roman" w:hAnsi="Times New Roman" w:cs="Times New Roman"/>
          <w:i/>
          <w:sz w:val="20"/>
        </w:rPr>
        <w:t>.</w:t>
      </w:r>
    </w:p>
    <w:p w14:paraId="626D2DC7" w14:textId="047EF1DC" w:rsidR="000F543A" w:rsidRDefault="00E770B6" w:rsidP="00946DA8">
      <w:pPr>
        <w:spacing w:after="0"/>
        <w:jc w:val="both"/>
        <w:rPr>
          <w:rFonts w:ascii="Times New Roman" w:hAnsi="Times New Roman" w:cs="Times New Roman"/>
          <w:sz w:val="20"/>
        </w:rPr>
      </w:pPr>
      <w:r w:rsidRPr="000F543A">
        <w:rPr>
          <w:rFonts w:ascii="Times New Roman" w:hAnsi="Times New Roman" w:cs="Times New Roman"/>
          <w:sz w:val="20"/>
        </w:rPr>
        <w:t>G</w:t>
      </w:r>
      <w:r w:rsidR="00334007" w:rsidRPr="000F543A">
        <w:rPr>
          <w:rFonts w:ascii="Times New Roman" w:hAnsi="Times New Roman" w:cs="Times New Roman"/>
          <w:sz w:val="20"/>
        </w:rPr>
        <w:t xml:space="preserve">: </w:t>
      </w:r>
      <w:r w:rsidR="000F543A" w:rsidRPr="000F543A">
        <w:rPr>
          <w:rFonts w:ascii="Times New Roman" w:hAnsi="Times New Roman" w:cs="Times New Roman"/>
          <w:sz w:val="20"/>
        </w:rPr>
        <w:t>The</w:t>
      </w:r>
      <w:r w:rsidRPr="000F543A">
        <w:rPr>
          <w:rFonts w:ascii="Times New Roman" w:hAnsi="Times New Roman" w:cs="Times New Roman"/>
          <w:sz w:val="20"/>
        </w:rPr>
        <w:t xml:space="preserve"> X-Y </w:t>
      </w:r>
      <w:r w:rsidR="0064606C" w:rsidRPr="000F543A">
        <w:rPr>
          <w:rFonts w:ascii="Times New Roman" w:hAnsi="Times New Roman" w:cs="Times New Roman"/>
          <w:sz w:val="20"/>
        </w:rPr>
        <w:t>plane</w:t>
      </w:r>
      <w:r w:rsidR="000F543A" w:rsidRPr="000F543A">
        <w:rPr>
          <w:rFonts w:ascii="Times New Roman" w:hAnsi="Times New Roman" w:cs="Times New Roman"/>
          <w:sz w:val="20"/>
        </w:rPr>
        <w:t xml:space="preserve"> with</w:t>
      </w:r>
      <w:r w:rsidR="000F543A">
        <w:rPr>
          <w:rFonts w:ascii="Times New Roman" w:hAnsi="Times New Roman" w:cs="Times New Roman"/>
          <w:sz w:val="20"/>
        </w:rPr>
        <w:t xml:space="preserve"> total </w:t>
      </w:r>
      <w:r w:rsidR="000F543A" w:rsidRPr="000F543A">
        <w:rPr>
          <w:rFonts w:ascii="Times New Roman" w:hAnsi="Times New Roman" w:cs="Times New Roman"/>
          <w:sz w:val="20"/>
        </w:rPr>
        <w:t>cells</w:t>
      </w:r>
      <w:r w:rsidR="000F543A">
        <w:rPr>
          <w:rFonts w:ascii="Times New Roman" w:hAnsi="Times New Roman" w:cs="Times New Roman"/>
          <w:sz w:val="20"/>
        </w:rPr>
        <w:t xml:space="preserve"> </w:t>
      </w:r>
      <w:r w:rsidR="000F543A">
        <w:rPr>
          <w:rFonts w:ascii="Times New Roman" w:hAnsi="Times New Roman" w:cs="Times New Roman"/>
          <w:i/>
          <w:sz w:val="20"/>
        </w:rPr>
        <w:t xml:space="preserve">n </w:t>
      </w:r>
      <w:r w:rsidR="000F543A">
        <w:rPr>
          <w:rFonts w:ascii="Times New Roman" w:hAnsi="Times New Roman" w:cs="Times New Roman"/>
          <w:sz w:val="20"/>
        </w:rPr>
        <w:t xml:space="preserve">and width </w:t>
      </w:r>
      <w:r w:rsidR="000F543A" w:rsidRPr="000F543A">
        <w:rPr>
          <w:rFonts w:ascii="Times New Roman" w:hAnsi="Times New Roman" w:cs="Times New Roman"/>
          <w:i/>
          <w:sz w:val="20"/>
        </w:rPr>
        <w:t>w</w:t>
      </w:r>
      <w:r w:rsidR="000F543A">
        <w:rPr>
          <w:rFonts w:ascii="Times New Roman" w:hAnsi="Times New Roman" w:cs="Times New Roman"/>
          <w:sz w:val="20"/>
        </w:rPr>
        <w:t>.</w:t>
      </w:r>
    </w:p>
    <w:p w14:paraId="15114690" w14:textId="77777777" w:rsidR="00946DA8" w:rsidRPr="00946DA8" w:rsidRDefault="00946DA8" w:rsidP="00946DA8">
      <w:pPr>
        <w:spacing w:after="0"/>
        <w:jc w:val="both"/>
        <w:rPr>
          <w:rFonts w:ascii="Times New Roman" w:hAnsi="Times New Roman" w:cs="Times New Roman"/>
          <w:sz w:val="20"/>
        </w:rPr>
      </w:pPr>
    </w:p>
    <w:p w14:paraId="1AF6FF3C" w14:textId="715EF1BF" w:rsidR="00334007" w:rsidRPr="00221985" w:rsidRDefault="00334007" w:rsidP="00334007">
      <w:pPr>
        <w:jc w:val="both"/>
        <w:rPr>
          <w:rFonts w:ascii="Times New Roman" w:hAnsi="Times New Roman" w:cs="Times New Roman"/>
          <w:sz w:val="20"/>
          <w:szCs w:val="20"/>
        </w:rPr>
      </w:pPr>
      <w:r w:rsidRPr="00221985">
        <w:rPr>
          <w:rFonts w:ascii="Times New Roman" w:hAnsi="Times New Roman" w:cs="Times New Roman"/>
          <w:sz w:val="20"/>
          <w:szCs w:val="20"/>
        </w:rPr>
        <w:t xml:space="preserve">When describing B, a set of blocks of a given block size infers that B is a set of bit arrays, each of length </w:t>
      </w:r>
      <w:r w:rsidR="0014691A" w:rsidRPr="00B16ADD">
        <w:rPr>
          <w:rFonts w:ascii="Times New Roman" w:hAnsi="Times New Roman" w:cs="Times New Roman"/>
          <w:i/>
          <w:sz w:val="20"/>
          <w:szCs w:val="20"/>
        </w:rPr>
        <w:t>l</w:t>
      </w:r>
      <w:r w:rsidRPr="00221985">
        <w:rPr>
          <w:rFonts w:ascii="Times New Roman" w:hAnsi="Times New Roman" w:cs="Times New Roman"/>
          <w:sz w:val="20"/>
          <w:szCs w:val="20"/>
        </w:rPr>
        <w:t xml:space="preserve">. For example, if </w:t>
      </w:r>
      <w:r w:rsidR="0014691A" w:rsidRPr="00B16ADD">
        <w:rPr>
          <w:rFonts w:ascii="Times New Roman" w:hAnsi="Times New Roman" w:cs="Times New Roman"/>
          <w:i/>
          <w:sz w:val="20"/>
          <w:szCs w:val="20"/>
        </w:rPr>
        <w:t>l</w:t>
      </w:r>
      <w:r w:rsidR="0014691A" w:rsidRPr="00221985">
        <w:rPr>
          <w:rFonts w:ascii="Times New Roman" w:hAnsi="Times New Roman" w:cs="Times New Roman"/>
          <w:sz w:val="20"/>
          <w:szCs w:val="20"/>
        </w:rPr>
        <w:t xml:space="preserve"> </w:t>
      </w:r>
      <w:r w:rsidRPr="00221985">
        <w:rPr>
          <w:rFonts w:ascii="Times New Roman" w:hAnsi="Times New Roman" w:cs="Times New Roman"/>
          <w:sz w:val="20"/>
          <w:szCs w:val="20"/>
        </w:rPr>
        <w:t>=32, B is a set that comprises all the values from 0 to 2</w:t>
      </w:r>
      <w:r w:rsidRPr="00221985">
        <w:rPr>
          <w:rFonts w:ascii="Times New Roman" w:hAnsi="Times New Roman" w:cs="Times New Roman"/>
          <w:sz w:val="20"/>
          <w:szCs w:val="20"/>
          <w:vertAlign w:val="superscript"/>
        </w:rPr>
        <w:t>32</w:t>
      </w:r>
      <w:r w:rsidR="0064606C">
        <w:rPr>
          <w:rFonts w:ascii="Times New Roman" w:hAnsi="Times New Roman" w:cs="Times New Roman"/>
          <w:sz w:val="20"/>
          <w:szCs w:val="20"/>
        </w:rPr>
        <w:t xml:space="preserve"> - 1</w:t>
      </w:r>
      <w:r w:rsidRPr="00221985">
        <w:rPr>
          <w:rFonts w:ascii="Times New Roman" w:hAnsi="Times New Roman" w:cs="Times New Roman"/>
          <w:sz w:val="20"/>
          <w:szCs w:val="20"/>
        </w:rPr>
        <w:t xml:space="preserve"> in binary</w:t>
      </w:r>
      <w:r w:rsidR="00AC1205" w:rsidRPr="00221985">
        <w:rPr>
          <w:rFonts w:ascii="Times New Roman" w:hAnsi="Times New Roman" w:cs="Times New Roman"/>
          <w:sz w:val="20"/>
          <w:szCs w:val="20"/>
        </w:rPr>
        <w:t>,</w:t>
      </w:r>
      <w:r w:rsidRPr="00221985">
        <w:rPr>
          <w:rFonts w:ascii="Times New Roman" w:hAnsi="Times New Roman" w:cs="Times New Roman"/>
          <w:sz w:val="20"/>
          <w:szCs w:val="20"/>
        </w:rPr>
        <w:t xml:space="preserve"> formatted to 32bits with leading zeroes. </w:t>
      </w:r>
      <w:r w:rsidR="00B16ADD">
        <w:rPr>
          <w:rFonts w:ascii="Times New Roman" w:hAnsi="Times New Roman" w:cs="Times New Roman"/>
          <w:sz w:val="20"/>
          <w:szCs w:val="20"/>
        </w:rPr>
        <w:t>G</w:t>
      </w:r>
      <w:r w:rsidRPr="00221985">
        <w:rPr>
          <w:rFonts w:ascii="Times New Roman" w:hAnsi="Times New Roman" w:cs="Times New Roman"/>
          <w:sz w:val="20"/>
          <w:szCs w:val="20"/>
        </w:rPr>
        <w:t xml:space="preserve"> can be </w:t>
      </w:r>
      <w:r w:rsidR="00B16ADD">
        <w:rPr>
          <w:rFonts w:ascii="Times New Roman" w:hAnsi="Times New Roman" w:cs="Times New Roman"/>
          <w:sz w:val="20"/>
          <w:szCs w:val="20"/>
        </w:rPr>
        <w:t xml:space="preserve">viewed </w:t>
      </w:r>
      <w:r w:rsidRPr="00221985">
        <w:rPr>
          <w:rFonts w:ascii="Times New Roman" w:hAnsi="Times New Roman" w:cs="Times New Roman"/>
          <w:sz w:val="20"/>
          <w:szCs w:val="20"/>
        </w:rPr>
        <w:t xml:space="preserve">as a plane with grid as shown in </w:t>
      </w:r>
      <w:r w:rsidR="0014691A" w:rsidRPr="00221985">
        <w:rPr>
          <w:rFonts w:ascii="Times New Roman" w:hAnsi="Times New Roman" w:cs="Times New Roman"/>
          <w:sz w:val="20"/>
          <w:szCs w:val="20"/>
        </w:rPr>
        <w:t>F</w:t>
      </w:r>
      <w:r w:rsidRPr="00221985">
        <w:rPr>
          <w:rFonts w:ascii="Times New Roman" w:hAnsi="Times New Roman" w:cs="Times New Roman"/>
          <w:sz w:val="20"/>
          <w:szCs w:val="20"/>
        </w:rPr>
        <w:t>ig</w:t>
      </w:r>
      <w:r w:rsidR="0014691A" w:rsidRPr="00221985">
        <w:rPr>
          <w:rFonts w:ascii="Times New Roman" w:hAnsi="Times New Roman" w:cs="Times New Roman"/>
          <w:sz w:val="20"/>
          <w:szCs w:val="20"/>
        </w:rPr>
        <w:t xml:space="preserve"> 1</w:t>
      </w:r>
      <w:r w:rsidRPr="00221985">
        <w:rPr>
          <w:rFonts w:ascii="Times New Roman" w:hAnsi="Times New Roman" w:cs="Times New Roman"/>
          <w:sz w:val="20"/>
          <w:szCs w:val="20"/>
        </w:rPr>
        <w:t>. Each cell of this grid has associated with itself a random key. The key length</w:t>
      </w:r>
      <w:r w:rsidR="0014691A" w:rsidRPr="00221985">
        <w:rPr>
          <w:rFonts w:ascii="Times New Roman" w:hAnsi="Times New Roman" w:cs="Times New Roman"/>
          <w:sz w:val="20"/>
          <w:szCs w:val="20"/>
        </w:rPr>
        <w:t xml:space="preserve"> (k)</w:t>
      </w:r>
      <w:r w:rsidRPr="00221985">
        <w:rPr>
          <w:rFonts w:ascii="Times New Roman" w:hAnsi="Times New Roman" w:cs="Times New Roman"/>
          <w:sz w:val="20"/>
          <w:szCs w:val="20"/>
        </w:rPr>
        <w:t xml:space="preserve"> in bits is twice the size of block</w:t>
      </w:r>
      <w:r w:rsidR="0014691A" w:rsidRPr="00221985">
        <w:rPr>
          <w:rFonts w:ascii="Times New Roman" w:hAnsi="Times New Roman" w:cs="Times New Roman"/>
          <w:sz w:val="20"/>
          <w:szCs w:val="20"/>
        </w:rPr>
        <w:t xml:space="preserve"> (</w:t>
      </w:r>
      <w:r w:rsidR="0014691A" w:rsidRPr="005F1FCB">
        <w:rPr>
          <w:rFonts w:ascii="Times New Roman" w:hAnsi="Times New Roman" w:cs="Times New Roman"/>
          <w:i/>
          <w:sz w:val="20"/>
          <w:szCs w:val="20"/>
        </w:rPr>
        <w:t>l</w:t>
      </w:r>
      <w:r w:rsidR="0014691A" w:rsidRPr="00221985">
        <w:rPr>
          <w:rFonts w:ascii="Times New Roman" w:hAnsi="Times New Roman" w:cs="Times New Roman"/>
          <w:sz w:val="20"/>
          <w:szCs w:val="20"/>
        </w:rPr>
        <w:t>)</w:t>
      </w:r>
      <w:r w:rsidR="003A3156" w:rsidRPr="00221985">
        <w:rPr>
          <w:rFonts w:ascii="Times New Roman" w:hAnsi="Times New Roman" w:cs="Times New Roman"/>
          <w:sz w:val="20"/>
          <w:szCs w:val="20"/>
        </w:rPr>
        <w:t>.</w:t>
      </w:r>
      <w:r w:rsidRPr="00221985">
        <w:rPr>
          <w:rFonts w:ascii="Times New Roman" w:hAnsi="Times New Roman" w:cs="Times New Roman"/>
          <w:sz w:val="20"/>
          <w:szCs w:val="20"/>
        </w:rPr>
        <w:t xml:space="preserve"> All the points in each cell will only use the associated key of that cell while encryption and decryption.</w:t>
      </w:r>
    </w:p>
    <w:p w14:paraId="10AA5314" w14:textId="6BEAD4D3" w:rsidR="00334007" w:rsidRPr="003530EA" w:rsidRDefault="00334007" w:rsidP="00516EB3">
      <w:pPr>
        <w:jc w:val="center"/>
        <w:rPr>
          <w:rFonts w:ascii="Times New Roman" w:hAnsi="Times New Roman" w:cs="Times New Roman"/>
          <w:szCs w:val="20"/>
        </w:rPr>
      </w:pPr>
      <w:r w:rsidRPr="003530EA">
        <w:rPr>
          <w:rFonts w:ascii="Times New Roman" w:hAnsi="Times New Roman" w:cs="Times New Roman"/>
          <w:szCs w:val="20"/>
        </w:rPr>
        <w:t xml:space="preserve">k = 2 * </w:t>
      </w:r>
      <w:r w:rsidR="0014691A" w:rsidRPr="005F1FCB">
        <w:rPr>
          <w:rFonts w:ascii="Times New Roman" w:hAnsi="Times New Roman" w:cs="Times New Roman"/>
          <w:i/>
          <w:szCs w:val="20"/>
        </w:rPr>
        <w:t>l</w:t>
      </w:r>
    </w:p>
    <w:p w14:paraId="1500AFD1" w14:textId="7D213F7C" w:rsidR="00334007" w:rsidRPr="003530EA" w:rsidRDefault="003A3156" w:rsidP="003A3156">
      <w:pPr>
        <w:rPr>
          <w:rFonts w:ascii="Times New Roman" w:hAnsi="Times New Roman" w:cs="Times New Roman"/>
          <w:szCs w:val="20"/>
        </w:rPr>
      </w:pPr>
      <w:r w:rsidRPr="003530EA">
        <w:rPr>
          <w:rFonts w:ascii="Times New Roman" w:hAnsi="Times New Roman" w:cs="Times New Roman"/>
          <w:szCs w:val="20"/>
        </w:rPr>
        <w:t xml:space="preserve">Where,   </w:t>
      </w:r>
      <w:r w:rsidR="003B36CB" w:rsidRPr="003530EA">
        <w:rPr>
          <w:rFonts w:ascii="Times New Roman" w:hAnsi="Times New Roman" w:cs="Times New Roman"/>
          <w:szCs w:val="20"/>
        </w:rPr>
        <w:t>k</w:t>
      </w:r>
      <w:r w:rsidR="00C76A2B" w:rsidRPr="003530EA">
        <w:rPr>
          <w:rFonts w:ascii="Times New Roman" w:hAnsi="Times New Roman" w:cs="Times New Roman"/>
          <w:szCs w:val="20"/>
        </w:rPr>
        <w:t xml:space="preserve">: </w:t>
      </w:r>
      <w:r w:rsidR="00334007" w:rsidRPr="003530EA">
        <w:rPr>
          <w:rFonts w:ascii="Times New Roman" w:hAnsi="Times New Roman" w:cs="Times New Roman"/>
          <w:szCs w:val="20"/>
        </w:rPr>
        <w:t>Key length</w:t>
      </w:r>
      <w:r w:rsidRPr="003530EA">
        <w:rPr>
          <w:rFonts w:ascii="Times New Roman" w:hAnsi="Times New Roman" w:cs="Times New Roman"/>
          <w:szCs w:val="20"/>
        </w:rPr>
        <w:t xml:space="preserve">    </w:t>
      </w:r>
      <w:r w:rsidR="00664B19" w:rsidRPr="005F1FCB">
        <w:rPr>
          <w:rFonts w:ascii="Times New Roman" w:hAnsi="Times New Roman" w:cs="Times New Roman"/>
          <w:i/>
          <w:szCs w:val="20"/>
        </w:rPr>
        <w:t>l</w:t>
      </w:r>
      <w:r w:rsidR="00664B19" w:rsidRPr="003530EA">
        <w:rPr>
          <w:rFonts w:ascii="Times New Roman" w:hAnsi="Times New Roman" w:cs="Times New Roman"/>
          <w:szCs w:val="20"/>
        </w:rPr>
        <w:t>:</w:t>
      </w:r>
      <w:r w:rsidR="00C76A2B" w:rsidRPr="003530EA">
        <w:rPr>
          <w:rFonts w:ascii="Times New Roman" w:hAnsi="Times New Roman" w:cs="Times New Roman"/>
          <w:szCs w:val="20"/>
        </w:rPr>
        <w:t xml:space="preserve"> B</w:t>
      </w:r>
      <w:r w:rsidR="00334007" w:rsidRPr="003530EA">
        <w:rPr>
          <w:rFonts w:ascii="Times New Roman" w:hAnsi="Times New Roman" w:cs="Times New Roman"/>
          <w:szCs w:val="20"/>
        </w:rPr>
        <w:t>lock size</w:t>
      </w:r>
    </w:p>
    <w:p w14:paraId="7C03AF3F" w14:textId="5CE4CFDC" w:rsidR="0094469A" w:rsidRPr="00221985" w:rsidRDefault="00BD12F2" w:rsidP="006A0FA0">
      <w:pPr>
        <w:jc w:val="both"/>
        <w:rPr>
          <w:rFonts w:ascii="Times New Roman" w:hAnsi="Times New Roman" w:cs="Times New Roman"/>
          <w:color w:val="auto"/>
          <w:sz w:val="20"/>
          <w:szCs w:val="20"/>
        </w:rPr>
      </w:pPr>
      <w:r w:rsidRPr="00221985">
        <w:rPr>
          <w:rFonts w:ascii="Times New Roman" w:hAnsi="Times New Roman" w:cs="Times New Roman"/>
          <w:sz w:val="20"/>
          <w:szCs w:val="20"/>
        </w:rPr>
        <w:t>The Point (P) which would be represented using (</w:t>
      </w:r>
      <w:r w:rsidRPr="00221985">
        <w:rPr>
          <w:rFonts w:ascii="Times New Roman" w:hAnsi="Times New Roman" w:cs="Times New Roman"/>
          <w:i/>
          <w:sz w:val="20"/>
          <w:szCs w:val="20"/>
        </w:rPr>
        <w:t>x, y</w:t>
      </w:r>
      <w:r w:rsidRPr="00221985">
        <w:rPr>
          <w:rFonts w:ascii="Times New Roman" w:hAnsi="Times New Roman" w:cs="Times New Roman"/>
          <w:sz w:val="20"/>
          <w:szCs w:val="20"/>
        </w:rPr>
        <w:t xml:space="preserve">) would have four values. The integer part of </w:t>
      </w:r>
      <w:r w:rsidRPr="00221985">
        <w:rPr>
          <w:rFonts w:ascii="Times New Roman" w:hAnsi="Times New Roman" w:cs="Times New Roman"/>
          <w:i/>
          <w:color w:val="auto"/>
          <w:sz w:val="20"/>
          <w:szCs w:val="20"/>
        </w:rPr>
        <w:t>x</w:t>
      </w:r>
      <w:r w:rsidRPr="00221985">
        <w:rPr>
          <w:rFonts w:ascii="Times New Roman" w:hAnsi="Times New Roman" w:cs="Times New Roman"/>
          <w:color w:val="auto"/>
          <w:sz w:val="20"/>
          <w:szCs w:val="20"/>
        </w:rPr>
        <w:t xml:space="preserve"> and </w:t>
      </w:r>
      <w:r w:rsidRPr="00221985">
        <w:rPr>
          <w:rFonts w:ascii="Times New Roman" w:hAnsi="Times New Roman" w:cs="Times New Roman"/>
          <w:i/>
          <w:color w:val="auto"/>
          <w:sz w:val="20"/>
          <w:szCs w:val="20"/>
        </w:rPr>
        <w:t>y</w:t>
      </w:r>
      <w:r w:rsidRPr="00221985">
        <w:rPr>
          <w:rFonts w:ascii="Times New Roman" w:hAnsi="Times New Roman" w:cs="Times New Roman"/>
          <w:color w:val="auto"/>
          <w:sz w:val="20"/>
          <w:szCs w:val="20"/>
        </w:rPr>
        <w:t xml:space="preserve">, and the fractional part of </w:t>
      </w:r>
      <w:r w:rsidRPr="00B16ADD">
        <w:rPr>
          <w:rFonts w:ascii="Times New Roman" w:hAnsi="Times New Roman" w:cs="Times New Roman"/>
          <w:i/>
          <w:color w:val="auto"/>
          <w:sz w:val="20"/>
          <w:szCs w:val="20"/>
        </w:rPr>
        <w:t>x</w:t>
      </w:r>
      <w:r w:rsidRPr="00221985">
        <w:rPr>
          <w:rFonts w:ascii="Times New Roman" w:hAnsi="Times New Roman" w:cs="Times New Roman"/>
          <w:color w:val="auto"/>
          <w:sz w:val="20"/>
          <w:szCs w:val="20"/>
        </w:rPr>
        <w:t xml:space="preserve"> and </w:t>
      </w:r>
      <w:r w:rsidRPr="00B16ADD">
        <w:rPr>
          <w:rFonts w:ascii="Times New Roman" w:hAnsi="Times New Roman" w:cs="Times New Roman"/>
          <w:i/>
          <w:color w:val="auto"/>
          <w:sz w:val="20"/>
          <w:szCs w:val="20"/>
        </w:rPr>
        <w:t>y</w:t>
      </w:r>
      <w:r w:rsidRPr="00221985">
        <w:rPr>
          <w:rFonts w:ascii="Times New Roman" w:hAnsi="Times New Roman" w:cs="Times New Roman"/>
          <w:color w:val="auto"/>
          <w:sz w:val="20"/>
          <w:szCs w:val="20"/>
        </w:rPr>
        <w:t>. As the algorithm maps a block to a point P (</w:t>
      </w:r>
      <w:r w:rsidRPr="00221985">
        <w:rPr>
          <w:rFonts w:ascii="Times New Roman" w:hAnsi="Times New Roman" w:cs="Times New Roman"/>
          <w:i/>
          <w:color w:val="auto"/>
          <w:sz w:val="20"/>
          <w:szCs w:val="20"/>
        </w:rPr>
        <w:t>x</w:t>
      </w:r>
      <w:r w:rsidRPr="00221985">
        <w:rPr>
          <w:rFonts w:ascii="Times New Roman" w:hAnsi="Times New Roman" w:cs="Times New Roman"/>
          <w:color w:val="auto"/>
          <w:sz w:val="20"/>
          <w:szCs w:val="20"/>
        </w:rPr>
        <w:t xml:space="preserve">, </w:t>
      </w:r>
      <w:r w:rsidRPr="00221985">
        <w:rPr>
          <w:rFonts w:ascii="Times New Roman" w:hAnsi="Times New Roman" w:cs="Times New Roman"/>
          <w:i/>
          <w:color w:val="auto"/>
          <w:sz w:val="20"/>
          <w:szCs w:val="20"/>
        </w:rPr>
        <w:t>y</w:t>
      </w:r>
      <w:r w:rsidRPr="00221985">
        <w:rPr>
          <w:rFonts w:ascii="Times New Roman" w:hAnsi="Times New Roman" w:cs="Times New Roman"/>
          <w:color w:val="auto"/>
          <w:sz w:val="20"/>
          <w:szCs w:val="20"/>
        </w:rPr>
        <w:t xml:space="preserve">), the encryption process can simply be described as “To find a random point that maps to the desired block value”. To achieve this, a random point is selected and then shifted such that it represents the desired </w:t>
      </w:r>
      <w:r w:rsidRPr="00221985">
        <w:rPr>
          <w:rFonts w:ascii="Times New Roman" w:hAnsi="Times New Roman" w:cs="Times New Roman"/>
          <w:color w:val="auto"/>
          <w:sz w:val="20"/>
          <w:szCs w:val="20"/>
        </w:rPr>
        <w:t xml:space="preserve">block value. As the </w:t>
      </w:r>
      <w:r w:rsidR="0082102A" w:rsidRPr="00221985">
        <w:rPr>
          <w:rFonts w:ascii="Times New Roman" w:hAnsi="Times New Roman" w:cs="Times New Roman"/>
          <w:color w:val="auto"/>
          <w:sz w:val="20"/>
          <w:szCs w:val="20"/>
        </w:rPr>
        <w:t xml:space="preserve">randomly selected point decides the </w:t>
      </w:r>
      <w:r w:rsidRPr="00221985">
        <w:rPr>
          <w:rFonts w:ascii="Times New Roman" w:hAnsi="Times New Roman" w:cs="Times New Roman"/>
          <w:color w:val="auto"/>
          <w:sz w:val="20"/>
          <w:szCs w:val="20"/>
        </w:rPr>
        <w:t xml:space="preserve">key </w:t>
      </w:r>
      <w:r w:rsidR="0082102A" w:rsidRPr="00221985">
        <w:rPr>
          <w:rFonts w:ascii="Times New Roman" w:hAnsi="Times New Roman" w:cs="Times New Roman"/>
          <w:color w:val="auto"/>
          <w:sz w:val="20"/>
          <w:szCs w:val="20"/>
        </w:rPr>
        <w:t xml:space="preserve">value it </w:t>
      </w:r>
      <w:r w:rsidR="00B16ADD">
        <w:rPr>
          <w:rFonts w:ascii="Times New Roman" w:hAnsi="Times New Roman" w:cs="Times New Roman"/>
          <w:color w:val="auto"/>
          <w:sz w:val="20"/>
          <w:szCs w:val="20"/>
        </w:rPr>
        <w:t>is necessary</w:t>
      </w:r>
      <w:r w:rsidR="0082102A" w:rsidRPr="00221985">
        <w:rPr>
          <w:rFonts w:ascii="Times New Roman" w:hAnsi="Times New Roman" w:cs="Times New Roman"/>
          <w:color w:val="auto"/>
          <w:sz w:val="20"/>
          <w:szCs w:val="20"/>
        </w:rPr>
        <w:t xml:space="preserve"> that the point does not shift to another cell, and </w:t>
      </w:r>
      <w:r w:rsidR="00B16ADD">
        <w:rPr>
          <w:rFonts w:ascii="Times New Roman" w:hAnsi="Times New Roman" w:cs="Times New Roman"/>
          <w:color w:val="auto"/>
          <w:sz w:val="20"/>
          <w:szCs w:val="20"/>
        </w:rPr>
        <w:t xml:space="preserve">in-process </w:t>
      </w:r>
      <w:r w:rsidR="0082102A" w:rsidRPr="00221985">
        <w:rPr>
          <w:rFonts w:ascii="Times New Roman" w:hAnsi="Times New Roman" w:cs="Times New Roman"/>
          <w:color w:val="auto"/>
          <w:sz w:val="20"/>
          <w:szCs w:val="20"/>
        </w:rPr>
        <w:t>change the key. So,</w:t>
      </w:r>
      <w:r w:rsidR="00F46409" w:rsidRPr="00221985">
        <w:rPr>
          <w:rFonts w:ascii="Times New Roman" w:hAnsi="Times New Roman" w:cs="Times New Roman"/>
          <w:color w:val="auto"/>
          <w:sz w:val="20"/>
          <w:szCs w:val="20"/>
        </w:rPr>
        <w:t xml:space="preserve"> while shifting it is noted that only the fractional part changes leaving the integer part intact. Due to this the fractional part is ignored while fetching the key from the Code-Book</w:t>
      </w:r>
      <w:r w:rsidR="00B16ADD">
        <w:rPr>
          <w:rFonts w:ascii="Times New Roman" w:hAnsi="Times New Roman" w:cs="Times New Roman"/>
          <w:color w:val="auto"/>
          <w:sz w:val="20"/>
          <w:szCs w:val="20"/>
        </w:rPr>
        <w:t xml:space="preserve"> and integer part is ignored while shifting.</w:t>
      </w:r>
      <w:r w:rsidR="00F46409" w:rsidRPr="00221985">
        <w:rPr>
          <w:rFonts w:ascii="Times New Roman" w:hAnsi="Times New Roman" w:cs="Times New Roman"/>
          <w:color w:val="auto"/>
          <w:sz w:val="20"/>
          <w:szCs w:val="20"/>
        </w:rPr>
        <w:t xml:space="preserve"> As the key fetching and the point shifting depends upon distinct parts of </w:t>
      </w:r>
      <w:r w:rsidR="0094469A" w:rsidRPr="00221985">
        <w:rPr>
          <w:rFonts w:ascii="Times New Roman" w:hAnsi="Times New Roman" w:cs="Times New Roman"/>
          <w:i/>
          <w:color w:val="auto"/>
          <w:sz w:val="20"/>
          <w:szCs w:val="20"/>
        </w:rPr>
        <w:t>x</w:t>
      </w:r>
      <w:r w:rsidR="00F46409" w:rsidRPr="00221985">
        <w:rPr>
          <w:rFonts w:ascii="Times New Roman" w:hAnsi="Times New Roman" w:cs="Times New Roman"/>
          <w:color w:val="auto"/>
          <w:sz w:val="20"/>
          <w:szCs w:val="20"/>
        </w:rPr>
        <w:t xml:space="preserve"> and </w:t>
      </w:r>
      <w:r w:rsidR="0094469A" w:rsidRPr="00221985">
        <w:rPr>
          <w:rFonts w:ascii="Times New Roman" w:hAnsi="Times New Roman" w:cs="Times New Roman"/>
          <w:i/>
          <w:color w:val="auto"/>
          <w:sz w:val="20"/>
          <w:szCs w:val="20"/>
        </w:rPr>
        <w:t>y</w:t>
      </w:r>
      <w:r w:rsidR="0094469A" w:rsidRPr="00221985">
        <w:rPr>
          <w:rFonts w:ascii="Times New Roman" w:hAnsi="Times New Roman" w:cs="Times New Roman"/>
          <w:color w:val="auto"/>
          <w:sz w:val="20"/>
          <w:szCs w:val="20"/>
        </w:rPr>
        <w:t>,</w:t>
      </w:r>
      <w:r w:rsidR="00F46409" w:rsidRPr="00221985">
        <w:rPr>
          <w:rFonts w:ascii="Times New Roman" w:hAnsi="Times New Roman" w:cs="Times New Roman"/>
          <w:color w:val="auto"/>
          <w:sz w:val="20"/>
          <w:szCs w:val="20"/>
        </w:rPr>
        <w:t xml:space="preserve"> </w:t>
      </w:r>
      <w:r w:rsidR="0094469A" w:rsidRPr="00221985">
        <w:rPr>
          <w:rFonts w:ascii="Times New Roman" w:hAnsi="Times New Roman" w:cs="Times New Roman"/>
          <w:color w:val="auto"/>
          <w:sz w:val="20"/>
          <w:szCs w:val="20"/>
        </w:rPr>
        <w:t xml:space="preserve">point P </w:t>
      </w:r>
      <w:r w:rsidR="00B16ADD">
        <w:rPr>
          <w:rFonts w:ascii="Times New Roman" w:hAnsi="Times New Roman" w:cs="Times New Roman"/>
          <w:color w:val="auto"/>
          <w:sz w:val="20"/>
          <w:szCs w:val="20"/>
        </w:rPr>
        <w:t>can</w:t>
      </w:r>
      <w:r w:rsidR="0094469A" w:rsidRPr="00221985">
        <w:rPr>
          <w:rFonts w:ascii="Times New Roman" w:hAnsi="Times New Roman" w:cs="Times New Roman"/>
          <w:color w:val="auto"/>
          <w:sz w:val="20"/>
          <w:szCs w:val="20"/>
        </w:rPr>
        <w:t xml:space="preserve"> be</w:t>
      </w:r>
      <w:r w:rsidR="00F46409" w:rsidRPr="00221985">
        <w:rPr>
          <w:rFonts w:ascii="Times New Roman" w:hAnsi="Times New Roman" w:cs="Times New Roman"/>
          <w:color w:val="auto"/>
          <w:sz w:val="20"/>
          <w:szCs w:val="20"/>
        </w:rPr>
        <w:t xml:space="preserve"> represent as</w:t>
      </w:r>
      <w:r w:rsidR="0094469A" w:rsidRPr="00221985">
        <w:rPr>
          <w:rFonts w:ascii="Times New Roman" w:hAnsi="Times New Roman" w:cs="Times New Roman"/>
          <w:color w:val="auto"/>
          <w:sz w:val="20"/>
          <w:szCs w:val="20"/>
        </w:rPr>
        <w:t>,</w:t>
      </w:r>
      <w:r w:rsidR="00F46409" w:rsidRPr="00221985">
        <w:rPr>
          <w:rFonts w:ascii="Times New Roman" w:hAnsi="Times New Roman" w:cs="Times New Roman"/>
          <w:color w:val="auto"/>
          <w:sz w:val="20"/>
          <w:szCs w:val="20"/>
        </w:rPr>
        <w:t xml:space="preserve"> </w:t>
      </w:r>
    </w:p>
    <w:p w14:paraId="4EC195F0" w14:textId="77777777" w:rsidR="00221985" w:rsidRDefault="0094469A" w:rsidP="00221985">
      <w:pPr>
        <w:jc w:val="center"/>
        <w:rPr>
          <w:rFonts w:ascii="Times New Roman" w:hAnsi="Times New Roman" w:cs="Times New Roman"/>
          <w:i/>
          <w:color w:val="auto"/>
          <w:sz w:val="32"/>
          <w:szCs w:val="20"/>
        </w:rPr>
      </w:pPr>
      <w:r w:rsidRPr="00221985">
        <w:rPr>
          <w:rFonts w:ascii="Times New Roman" w:hAnsi="Times New Roman" w:cs="Times New Roman"/>
          <w:i/>
          <w:color w:val="auto"/>
          <w:sz w:val="32"/>
          <w:szCs w:val="20"/>
        </w:rPr>
        <w:t>P (x</w:t>
      </w:r>
      <w:r w:rsidRPr="00221985">
        <w:rPr>
          <w:rFonts w:ascii="Times New Roman" w:hAnsi="Times New Roman" w:cs="Times New Roman"/>
          <w:i/>
          <w:color w:val="auto"/>
          <w:sz w:val="32"/>
          <w:szCs w:val="20"/>
          <w:vertAlign w:val="subscript"/>
        </w:rPr>
        <w:t>int</w:t>
      </w:r>
      <w:r w:rsidRPr="00221985">
        <w:rPr>
          <w:rFonts w:ascii="Times New Roman" w:hAnsi="Times New Roman" w:cs="Times New Roman"/>
          <w:i/>
          <w:color w:val="auto"/>
          <w:sz w:val="32"/>
          <w:szCs w:val="20"/>
        </w:rPr>
        <w:t>, x</w:t>
      </w:r>
      <w:r w:rsidRPr="00221985">
        <w:rPr>
          <w:rFonts w:ascii="Times New Roman" w:hAnsi="Times New Roman" w:cs="Times New Roman"/>
          <w:i/>
          <w:color w:val="auto"/>
          <w:sz w:val="32"/>
          <w:szCs w:val="20"/>
          <w:vertAlign w:val="subscript"/>
        </w:rPr>
        <w:t>fract</w:t>
      </w:r>
      <w:r w:rsidRPr="00221985">
        <w:rPr>
          <w:rFonts w:ascii="Times New Roman" w:hAnsi="Times New Roman" w:cs="Times New Roman"/>
          <w:i/>
          <w:color w:val="auto"/>
          <w:sz w:val="32"/>
          <w:szCs w:val="20"/>
        </w:rPr>
        <w:t>, y</w:t>
      </w:r>
      <w:r w:rsidRPr="00221985">
        <w:rPr>
          <w:rFonts w:ascii="Times New Roman" w:hAnsi="Times New Roman" w:cs="Times New Roman"/>
          <w:i/>
          <w:color w:val="auto"/>
          <w:sz w:val="32"/>
          <w:szCs w:val="20"/>
          <w:vertAlign w:val="subscript"/>
        </w:rPr>
        <w:t>int</w:t>
      </w:r>
      <w:r w:rsidRPr="00221985">
        <w:rPr>
          <w:rFonts w:ascii="Times New Roman" w:hAnsi="Times New Roman" w:cs="Times New Roman"/>
          <w:i/>
          <w:color w:val="auto"/>
          <w:sz w:val="32"/>
          <w:szCs w:val="20"/>
        </w:rPr>
        <w:t>, y</w:t>
      </w:r>
      <w:r w:rsidRPr="00221985">
        <w:rPr>
          <w:rFonts w:ascii="Times New Roman" w:hAnsi="Times New Roman" w:cs="Times New Roman"/>
          <w:i/>
          <w:color w:val="auto"/>
          <w:sz w:val="32"/>
          <w:szCs w:val="20"/>
          <w:vertAlign w:val="subscript"/>
        </w:rPr>
        <w:t>fract</w:t>
      </w:r>
      <w:r w:rsidRPr="00221985">
        <w:rPr>
          <w:rFonts w:ascii="Times New Roman" w:hAnsi="Times New Roman" w:cs="Times New Roman"/>
          <w:i/>
          <w:color w:val="auto"/>
          <w:sz w:val="32"/>
          <w:szCs w:val="20"/>
        </w:rPr>
        <w:t>)</w:t>
      </w:r>
    </w:p>
    <w:p w14:paraId="0342A6C2" w14:textId="73A1FEE9" w:rsidR="00E11B80" w:rsidRDefault="00E11B80" w:rsidP="00221985">
      <w:pPr>
        <w:jc w:val="center"/>
      </w:pPr>
      <w:r>
        <w:rPr>
          <w:rFonts w:ascii="Times New Roman" w:hAnsi="Times New Roman" w:cs="Times New Roman"/>
          <w:i/>
          <w:noProof/>
          <w:color w:val="auto"/>
          <w:sz w:val="28"/>
        </w:rPr>
        <w:drawing>
          <wp:inline distT="0" distB="0" distL="0" distR="0" wp14:anchorId="4E77A677" wp14:editId="4F1D51E8">
            <wp:extent cx="1720826" cy="2863850"/>
            <wp:effectExtent l="57150" t="57150" r="51435" b="508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1820" cy="3148423"/>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192FFB10" w14:textId="3576E03E" w:rsidR="00E11B80" w:rsidRPr="00DE4283" w:rsidRDefault="00E11B80" w:rsidP="00221985">
      <w:pPr>
        <w:pStyle w:val="Caption"/>
        <w:jc w:val="center"/>
        <w:rPr>
          <w:rFonts w:ascii="Times New Roman" w:hAnsi="Times New Roman" w:cs="Times New Roman"/>
          <w:i w:val="0"/>
          <w:color w:val="auto"/>
        </w:rPr>
      </w:pPr>
      <w:r w:rsidRPr="00E11B80">
        <w:rPr>
          <w:rFonts w:ascii="Times New Roman" w:hAnsi="Times New Roman" w:cs="Times New Roman"/>
          <w:sz w:val="22"/>
        </w:rPr>
        <w:t xml:space="preserve">Figure </w:t>
      </w:r>
      <w:r w:rsidRPr="00E11B80">
        <w:rPr>
          <w:rFonts w:ascii="Times New Roman" w:hAnsi="Times New Roman" w:cs="Times New Roman"/>
          <w:sz w:val="22"/>
        </w:rPr>
        <w:fldChar w:fldCharType="begin"/>
      </w:r>
      <w:r w:rsidRPr="00E11B80">
        <w:rPr>
          <w:rFonts w:ascii="Times New Roman" w:hAnsi="Times New Roman" w:cs="Times New Roman"/>
          <w:sz w:val="22"/>
        </w:rPr>
        <w:instrText xml:space="preserve"> SEQ Figure \* ARABIC </w:instrText>
      </w:r>
      <w:r w:rsidRPr="00E11B80">
        <w:rPr>
          <w:rFonts w:ascii="Times New Roman" w:hAnsi="Times New Roman" w:cs="Times New Roman"/>
          <w:sz w:val="22"/>
        </w:rPr>
        <w:fldChar w:fldCharType="separate"/>
      </w:r>
      <w:r w:rsidR="003F3E2F">
        <w:rPr>
          <w:rFonts w:ascii="Times New Roman" w:hAnsi="Times New Roman" w:cs="Times New Roman"/>
          <w:noProof/>
          <w:sz w:val="22"/>
        </w:rPr>
        <w:t>3</w:t>
      </w:r>
      <w:r w:rsidRPr="00E11B80">
        <w:rPr>
          <w:rFonts w:ascii="Times New Roman" w:hAnsi="Times New Roman" w:cs="Times New Roman"/>
          <w:sz w:val="22"/>
        </w:rPr>
        <w:fldChar w:fldCharType="end"/>
      </w:r>
      <w:r w:rsidRPr="00E11B80">
        <w:rPr>
          <w:rFonts w:ascii="Times New Roman" w:hAnsi="Times New Roman" w:cs="Times New Roman"/>
          <w:sz w:val="22"/>
        </w:rPr>
        <w:t>: Fetching the Key</w:t>
      </w:r>
    </w:p>
    <w:p w14:paraId="0BD84B1D" w14:textId="39CDE293" w:rsidR="00B16ADD" w:rsidRDefault="00B16ADD" w:rsidP="006A0FA0">
      <w:pPr>
        <w:jc w:val="both"/>
        <w:rPr>
          <w:rFonts w:ascii="Times New Roman" w:hAnsi="Times New Roman" w:cs="Times New Roman"/>
          <w:sz w:val="20"/>
          <w:szCs w:val="20"/>
        </w:rPr>
      </w:pPr>
      <w:r>
        <w:rPr>
          <w:rFonts w:ascii="Times New Roman" w:hAnsi="Times New Roman" w:cs="Times New Roman"/>
          <w:i/>
          <w:sz w:val="20"/>
          <w:szCs w:val="20"/>
        </w:rPr>
        <w:t xml:space="preserve">Key Fetching – </w:t>
      </w:r>
    </w:p>
    <w:p w14:paraId="15CEC58C" w14:textId="33F1E2AC" w:rsidR="00B16ADD" w:rsidRDefault="00B16ADD" w:rsidP="006A0FA0">
      <w:pPr>
        <w:jc w:val="both"/>
        <w:rPr>
          <w:rFonts w:ascii="Times New Roman" w:hAnsi="Times New Roman" w:cs="Times New Roman"/>
          <w:sz w:val="20"/>
          <w:szCs w:val="20"/>
        </w:rPr>
      </w:pPr>
      <w:r>
        <w:rPr>
          <w:rFonts w:ascii="Times New Roman" w:hAnsi="Times New Roman" w:cs="Times New Roman"/>
          <w:sz w:val="20"/>
          <w:szCs w:val="20"/>
        </w:rPr>
        <w:t xml:space="preserve">To fetch the key, we need to find the cell in which the randomly selected point lies. As </w:t>
      </w:r>
      <w:r w:rsidR="00D66A9D">
        <w:rPr>
          <w:rFonts w:ascii="Times New Roman" w:hAnsi="Times New Roman" w:cs="Times New Roman"/>
          <w:sz w:val="20"/>
          <w:szCs w:val="20"/>
        </w:rPr>
        <w:t>the grid is of uniform width (w) and the Code-Book is indexed on the minima of each cell, the key can be located as,</w:t>
      </w:r>
    </w:p>
    <w:p w14:paraId="6191B54D" w14:textId="2D0BF84E" w:rsidR="00D66A9D" w:rsidRPr="00D66A9D" w:rsidRDefault="00D66A9D" w:rsidP="006A0FA0">
      <w:pPr>
        <w:jc w:val="both"/>
        <w:rPr>
          <w:rFonts w:ascii="Times New Roman" w:hAnsi="Times New Roman" w:cs="Times New Roman"/>
          <w:sz w:val="20"/>
          <w:szCs w:val="20"/>
        </w:rPr>
      </w:pPr>
      <w:r>
        <w:rPr>
          <w:rFonts w:ascii="Times New Roman" w:hAnsi="Times New Roman" w:cs="Times New Roman"/>
          <w:sz w:val="20"/>
          <w:szCs w:val="20"/>
        </w:rPr>
        <w:t>K = CB [</w:t>
      </w:r>
      <w:r w:rsidRPr="00D66A9D">
        <w:rPr>
          <w:rFonts w:ascii="Times New Roman" w:hAnsi="Times New Roman" w:cs="Times New Roman"/>
          <w:i/>
          <w:color w:val="auto"/>
          <w:sz w:val="24"/>
          <w:szCs w:val="20"/>
        </w:rPr>
        <w:t>x</w:t>
      </w:r>
      <w:r w:rsidRPr="00D66A9D">
        <w:rPr>
          <w:rFonts w:ascii="Times New Roman" w:hAnsi="Times New Roman" w:cs="Times New Roman"/>
          <w:i/>
          <w:color w:val="auto"/>
          <w:sz w:val="24"/>
          <w:szCs w:val="20"/>
          <w:vertAlign w:val="subscript"/>
        </w:rPr>
        <w:t>int</w:t>
      </w:r>
      <w:r>
        <w:rPr>
          <w:rFonts w:ascii="Times New Roman" w:hAnsi="Times New Roman" w:cs="Times New Roman"/>
          <w:i/>
          <w:color w:val="auto"/>
          <w:sz w:val="24"/>
          <w:szCs w:val="20"/>
          <w:vertAlign w:val="subscript"/>
        </w:rPr>
        <w:t xml:space="preserve"> </w:t>
      </w:r>
      <w:r>
        <w:rPr>
          <w:rFonts w:ascii="Times New Roman" w:hAnsi="Times New Roman" w:cs="Times New Roman"/>
          <w:color w:val="auto"/>
          <w:sz w:val="24"/>
          <w:szCs w:val="20"/>
        </w:rPr>
        <w:t>– (</w:t>
      </w:r>
      <w:r w:rsidRPr="00D66A9D">
        <w:rPr>
          <w:rFonts w:ascii="Times New Roman" w:hAnsi="Times New Roman" w:cs="Times New Roman"/>
          <w:i/>
          <w:color w:val="auto"/>
          <w:sz w:val="24"/>
          <w:szCs w:val="20"/>
        </w:rPr>
        <w:t>x</w:t>
      </w:r>
      <w:r w:rsidRPr="00D66A9D">
        <w:rPr>
          <w:rFonts w:ascii="Times New Roman" w:hAnsi="Times New Roman" w:cs="Times New Roman"/>
          <w:i/>
          <w:color w:val="auto"/>
          <w:sz w:val="24"/>
          <w:szCs w:val="20"/>
          <w:vertAlign w:val="subscript"/>
        </w:rPr>
        <w:t>int</w:t>
      </w:r>
      <w:r>
        <w:rPr>
          <w:rFonts w:ascii="Times New Roman" w:hAnsi="Times New Roman" w:cs="Times New Roman"/>
          <w:color w:val="auto"/>
          <w:sz w:val="24"/>
          <w:szCs w:val="20"/>
        </w:rPr>
        <w:t xml:space="preserve"> mod w)] [</w:t>
      </w:r>
      <w:r>
        <w:rPr>
          <w:rFonts w:ascii="Times New Roman" w:hAnsi="Times New Roman" w:cs="Times New Roman"/>
          <w:i/>
          <w:color w:val="auto"/>
          <w:sz w:val="24"/>
          <w:szCs w:val="20"/>
        </w:rPr>
        <w:t>y</w:t>
      </w:r>
      <w:r w:rsidRPr="00D66A9D">
        <w:rPr>
          <w:rFonts w:ascii="Times New Roman" w:hAnsi="Times New Roman" w:cs="Times New Roman"/>
          <w:i/>
          <w:color w:val="auto"/>
          <w:sz w:val="24"/>
          <w:szCs w:val="20"/>
          <w:vertAlign w:val="subscript"/>
        </w:rPr>
        <w:t>int</w:t>
      </w:r>
      <w:r>
        <w:rPr>
          <w:rFonts w:ascii="Times New Roman" w:hAnsi="Times New Roman" w:cs="Times New Roman"/>
          <w:i/>
          <w:color w:val="auto"/>
          <w:sz w:val="24"/>
          <w:szCs w:val="20"/>
          <w:vertAlign w:val="subscript"/>
        </w:rPr>
        <w:t xml:space="preserve"> </w:t>
      </w:r>
      <w:r>
        <w:rPr>
          <w:rFonts w:ascii="Times New Roman" w:hAnsi="Times New Roman" w:cs="Times New Roman"/>
          <w:color w:val="auto"/>
          <w:sz w:val="24"/>
          <w:szCs w:val="20"/>
        </w:rPr>
        <w:t>– (</w:t>
      </w:r>
      <w:r>
        <w:rPr>
          <w:rFonts w:ascii="Times New Roman" w:hAnsi="Times New Roman" w:cs="Times New Roman"/>
          <w:i/>
          <w:color w:val="auto"/>
          <w:sz w:val="24"/>
          <w:szCs w:val="20"/>
        </w:rPr>
        <w:t>y</w:t>
      </w:r>
      <w:r w:rsidRPr="00D66A9D">
        <w:rPr>
          <w:rFonts w:ascii="Times New Roman" w:hAnsi="Times New Roman" w:cs="Times New Roman"/>
          <w:i/>
          <w:color w:val="auto"/>
          <w:sz w:val="24"/>
          <w:szCs w:val="20"/>
          <w:vertAlign w:val="subscript"/>
        </w:rPr>
        <w:t>int</w:t>
      </w:r>
      <w:r>
        <w:rPr>
          <w:rFonts w:ascii="Times New Roman" w:hAnsi="Times New Roman" w:cs="Times New Roman"/>
          <w:color w:val="auto"/>
          <w:sz w:val="24"/>
          <w:szCs w:val="20"/>
        </w:rPr>
        <w:t xml:space="preserve"> mod w)]</w:t>
      </w:r>
    </w:p>
    <w:p w14:paraId="0769BEAB" w14:textId="1515E788" w:rsidR="006A0FA0" w:rsidRPr="00221985" w:rsidRDefault="00517CD9" w:rsidP="006A0FA0">
      <w:pPr>
        <w:jc w:val="both"/>
        <w:rPr>
          <w:rFonts w:ascii="Times New Roman" w:hAnsi="Times New Roman" w:cs="Times New Roman"/>
          <w:sz w:val="20"/>
          <w:szCs w:val="20"/>
        </w:rPr>
      </w:pPr>
      <w:r w:rsidRPr="00221985">
        <w:rPr>
          <w:rFonts w:ascii="Times New Roman" w:hAnsi="Times New Roman" w:cs="Times New Roman"/>
          <w:sz w:val="20"/>
          <w:szCs w:val="20"/>
        </w:rPr>
        <w:t xml:space="preserve">Now this key </w:t>
      </w:r>
      <w:r w:rsidR="009328E1" w:rsidRPr="00221985">
        <w:rPr>
          <w:rFonts w:ascii="Times New Roman" w:hAnsi="Times New Roman" w:cs="Times New Roman"/>
          <w:sz w:val="20"/>
          <w:szCs w:val="20"/>
        </w:rPr>
        <w:t xml:space="preserve">is </w:t>
      </w:r>
      <w:r w:rsidRPr="00221985">
        <w:rPr>
          <w:rFonts w:ascii="Times New Roman" w:hAnsi="Times New Roman" w:cs="Times New Roman"/>
          <w:sz w:val="20"/>
          <w:szCs w:val="20"/>
        </w:rPr>
        <w:t xml:space="preserve">used in encrypting the upcoming block of the data. </w:t>
      </w:r>
      <w:r w:rsidR="002F5ADB" w:rsidRPr="00221985">
        <w:rPr>
          <w:rFonts w:ascii="Times New Roman" w:hAnsi="Times New Roman" w:cs="Times New Roman"/>
          <w:sz w:val="20"/>
          <w:szCs w:val="20"/>
        </w:rPr>
        <w:t xml:space="preserve">The </w:t>
      </w:r>
      <w:r w:rsidR="003C73F8" w:rsidRPr="00221985">
        <w:rPr>
          <w:rFonts w:ascii="Times New Roman" w:hAnsi="Times New Roman" w:cs="Times New Roman"/>
          <w:sz w:val="20"/>
          <w:szCs w:val="20"/>
        </w:rPr>
        <w:t xml:space="preserve">fractional part of the x and y are also random points which </w:t>
      </w:r>
      <w:r w:rsidR="009328E1" w:rsidRPr="00221985">
        <w:rPr>
          <w:rFonts w:ascii="Times New Roman" w:hAnsi="Times New Roman" w:cs="Times New Roman"/>
          <w:sz w:val="20"/>
          <w:szCs w:val="20"/>
        </w:rPr>
        <w:t xml:space="preserve">are </w:t>
      </w:r>
      <w:r w:rsidR="003B4CAF" w:rsidRPr="00221985">
        <w:rPr>
          <w:rFonts w:ascii="Times New Roman" w:hAnsi="Times New Roman" w:cs="Times New Roman"/>
          <w:sz w:val="20"/>
          <w:szCs w:val="20"/>
        </w:rPr>
        <w:t xml:space="preserve">concatenated together and then </w:t>
      </w:r>
      <w:r w:rsidR="003E69CC" w:rsidRPr="00221985">
        <w:rPr>
          <w:rFonts w:ascii="Times New Roman" w:hAnsi="Times New Roman" w:cs="Times New Roman"/>
          <w:sz w:val="20"/>
          <w:szCs w:val="20"/>
        </w:rPr>
        <w:t xml:space="preserve">a XOR operation is performed on them </w:t>
      </w:r>
      <w:r w:rsidR="003B4CAF" w:rsidRPr="00221985">
        <w:rPr>
          <w:rFonts w:ascii="Times New Roman" w:hAnsi="Times New Roman" w:cs="Times New Roman"/>
          <w:sz w:val="20"/>
          <w:szCs w:val="20"/>
        </w:rPr>
        <w:t>with the key.</w:t>
      </w:r>
      <w:r w:rsidR="008E6E3D" w:rsidRPr="00221985">
        <w:rPr>
          <w:rFonts w:ascii="Times New Roman" w:hAnsi="Times New Roman" w:cs="Times New Roman"/>
          <w:sz w:val="20"/>
          <w:szCs w:val="20"/>
        </w:rPr>
        <w:t xml:space="preserve"> </w:t>
      </w:r>
      <w:r w:rsidR="00E11142">
        <w:rPr>
          <w:rFonts w:ascii="Times New Roman" w:hAnsi="Times New Roman" w:cs="Times New Roman"/>
          <w:sz w:val="20"/>
          <w:szCs w:val="20"/>
        </w:rPr>
        <w:t xml:space="preserve">Length of </w:t>
      </w:r>
      <w:r w:rsidR="008E6E3D" w:rsidRPr="00221985">
        <w:rPr>
          <w:rFonts w:ascii="Times New Roman" w:hAnsi="Times New Roman" w:cs="Times New Roman"/>
          <w:sz w:val="20"/>
          <w:szCs w:val="20"/>
        </w:rPr>
        <w:t>α is going to be same as that of the key.</w:t>
      </w:r>
    </w:p>
    <w:p w14:paraId="4B3ABA1C" w14:textId="77777777" w:rsidR="00953B6B" w:rsidRDefault="00EB36D3" w:rsidP="00EB36D3">
      <w:pPr>
        <w:jc w:val="center"/>
        <w:rPr>
          <w:rFonts w:ascii="Times New Roman" w:hAnsi="Times New Roman" w:cs="Times New Roman"/>
          <w:szCs w:val="20"/>
        </w:rPr>
      </w:pPr>
      <w:r w:rsidRPr="003530EA">
        <w:rPr>
          <w:rFonts w:ascii="Times New Roman" w:hAnsi="Times New Roman" w:cs="Times New Roman"/>
          <w:szCs w:val="20"/>
        </w:rPr>
        <w:t>α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(x)</w:t>
      </w:r>
      <w:r w:rsidR="00C34A86" w:rsidRPr="003530EA">
        <w:rPr>
          <w:rFonts w:ascii="Times New Roman" w:hAnsi="Times New Roman" w:cs="Times New Roman"/>
          <w:szCs w:val="20"/>
        </w:rPr>
        <w:t xml:space="preserve"> </w:t>
      </w:r>
      <w:r w:rsidR="006E5A14" w:rsidRPr="003530EA">
        <w:rPr>
          <w:rFonts w:ascii="Times New Roman" w:hAnsi="Times New Roman" w:cs="Times New Roman"/>
          <w:szCs w:val="20"/>
        </w:rPr>
        <w:t>●</w:t>
      </w:r>
      <w:r w:rsidR="00CD4294" w:rsidRPr="003530EA">
        <w:rPr>
          <w:rFonts w:ascii="Times New Roman" w:hAnsi="Times New Roman" w:cs="Times New Roman"/>
          <w:szCs w:val="20"/>
        </w:rPr>
        <w:t xml:space="preserve">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(y)) </w:t>
      </w:r>
    </w:p>
    <w:p w14:paraId="1862205E" w14:textId="3AF51874" w:rsidR="00EB36D3" w:rsidRPr="003530EA" w:rsidRDefault="00953B6B" w:rsidP="00EB36D3">
      <w:pPr>
        <w:jc w:val="center"/>
        <w:rPr>
          <w:rFonts w:ascii="Times New Roman" w:hAnsi="Times New Roman" w:cs="Times New Roman"/>
          <w:szCs w:val="20"/>
        </w:rPr>
      </w:pPr>
      <w:r w:rsidRPr="003530EA">
        <w:rPr>
          <w:rFonts w:ascii="Times New Roman" w:hAnsi="Times New Roman" w:cs="Times New Roman"/>
          <w:szCs w:val="20"/>
        </w:rPr>
        <w:t xml:space="preserve">β </w:t>
      </w:r>
      <w:r>
        <w:rPr>
          <w:rFonts w:ascii="Times New Roman" w:hAnsi="Times New Roman" w:cs="Times New Roman"/>
          <w:szCs w:val="20"/>
        </w:rPr>
        <w:t xml:space="preserve">= </w:t>
      </w:r>
      <w:r w:rsidRPr="003530EA">
        <w:rPr>
          <w:rFonts w:ascii="Times New Roman" w:hAnsi="Times New Roman" w:cs="Times New Roman"/>
          <w:szCs w:val="20"/>
        </w:rPr>
        <w:t>α</w:t>
      </w:r>
      <w:r w:rsidRPr="003530EA">
        <w:rPr>
          <w:rFonts w:ascii="Cambria Math" w:hAnsi="Cambria Math" w:cs="Cambria Math"/>
          <w:color w:val="222222"/>
          <w:szCs w:val="20"/>
          <w:shd w:val="clear" w:color="auto" w:fill="FFFFFF"/>
        </w:rPr>
        <w:t xml:space="preserve"> </w:t>
      </w:r>
      <w:r w:rsidR="008E6E3D" w:rsidRPr="003530EA">
        <w:rPr>
          <w:rFonts w:ascii="Cambria Math" w:hAnsi="Cambria Math" w:cs="Cambria Math"/>
          <w:color w:val="222222"/>
          <w:szCs w:val="20"/>
          <w:shd w:val="clear" w:color="auto" w:fill="FFFFFF"/>
        </w:rPr>
        <w:t>⊕</w:t>
      </w:r>
      <w:r w:rsidR="008E6E3D" w:rsidRPr="003530EA">
        <w:rPr>
          <w:rFonts w:ascii="Times New Roman" w:hAnsi="Times New Roman" w:cs="Times New Roman"/>
          <w:color w:val="222222"/>
          <w:szCs w:val="20"/>
          <w:shd w:val="clear" w:color="auto" w:fill="FFFFFF"/>
        </w:rPr>
        <w:t xml:space="preserve"> </w:t>
      </w:r>
      <w:r w:rsidR="00EB36D3" w:rsidRPr="003530EA">
        <w:rPr>
          <w:rFonts w:ascii="Times New Roman" w:hAnsi="Times New Roman" w:cs="Times New Roman"/>
          <w:szCs w:val="20"/>
        </w:rPr>
        <w:t>Key</w:t>
      </w:r>
    </w:p>
    <w:p w14:paraId="426717DF" w14:textId="3BBA4529" w:rsidR="00EB36D3" w:rsidRPr="00221985" w:rsidRDefault="009328E1" w:rsidP="006A0FA0">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00EB36D3" w:rsidRPr="00221985">
        <w:rPr>
          <w:rFonts w:ascii="Times New Roman" w:hAnsi="Times New Roman" w:cs="Times New Roman"/>
          <w:sz w:val="20"/>
          <w:szCs w:val="20"/>
        </w:rPr>
        <w:t xml:space="preserve">α </w:t>
      </w:r>
      <w:r w:rsidRPr="00221985">
        <w:rPr>
          <w:rFonts w:ascii="Times New Roman" w:hAnsi="Times New Roman" w:cs="Times New Roman"/>
          <w:sz w:val="20"/>
          <w:szCs w:val="20"/>
        </w:rPr>
        <w:t xml:space="preserve">value needs to be adjusted </w:t>
      </w:r>
      <w:r w:rsidR="00EB36D3" w:rsidRPr="00221985">
        <w:rPr>
          <w:rFonts w:ascii="Times New Roman" w:hAnsi="Times New Roman" w:cs="Times New Roman"/>
          <w:sz w:val="20"/>
          <w:szCs w:val="20"/>
        </w:rPr>
        <w:t>such that it represents the block</w:t>
      </w:r>
      <w:r w:rsidR="00986564" w:rsidRPr="00221985">
        <w:rPr>
          <w:rFonts w:ascii="Times New Roman" w:hAnsi="Times New Roman" w:cs="Times New Roman"/>
          <w:sz w:val="20"/>
          <w:szCs w:val="20"/>
        </w:rPr>
        <w:t xml:space="preserve"> value</w:t>
      </w:r>
      <w:r w:rsidR="00EB36D3" w:rsidRPr="00221985">
        <w:rPr>
          <w:rFonts w:ascii="Times New Roman" w:hAnsi="Times New Roman" w:cs="Times New Roman"/>
          <w:sz w:val="20"/>
          <w:szCs w:val="20"/>
        </w:rPr>
        <w:t xml:space="preserve"> to be encoded. So</w:t>
      </w:r>
      <w:r w:rsidR="00986564" w:rsidRPr="00221985">
        <w:rPr>
          <w:rFonts w:ascii="Times New Roman" w:hAnsi="Times New Roman" w:cs="Times New Roman"/>
          <w:sz w:val="20"/>
          <w:szCs w:val="20"/>
        </w:rPr>
        <w:t>,</w:t>
      </w:r>
      <w:r w:rsidR="00EB36D3" w:rsidRPr="00221985">
        <w:rPr>
          <w:rFonts w:ascii="Times New Roman" w:hAnsi="Times New Roman" w:cs="Times New Roman"/>
          <w:sz w:val="20"/>
          <w:szCs w:val="20"/>
        </w:rPr>
        <w:t xml:space="preserve"> </w:t>
      </w:r>
      <w:r w:rsidRPr="00221985">
        <w:rPr>
          <w:rFonts w:ascii="Times New Roman" w:hAnsi="Times New Roman" w:cs="Times New Roman"/>
          <w:sz w:val="20"/>
          <w:szCs w:val="20"/>
        </w:rPr>
        <w:t>on adding the offset to β</w:t>
      </w:r>
      <w:r w:rsidR="00CB3FD4" w:rsidRPr="00221985">
        <w:rPr>
          <w:rFonts w:ascii="Times New Roman" w:hAnsi="Times New Roman" w:cs="Times New Roman"/>
          <w:sz w:val="20"/>
          <w:szCs w:val="20"/>
        </w:rPr>
        <w:t xml:space="preserve"> and again operating a XOR operation on it with the key</w:t>
      </w:r>
      <w:r w:rsidR="00A51497" w:rsidRPr="00221985">
        <w:rPr>
          <w:rFonts w:ascii="Times New Roman" w:hAnsi="Times New Roman" w:cs="Times New Roman"/>
          <w:sz w:val="20"/>
          <w:szCs w:val="20"/>
        </w:rPr>
        <w:t>,</w:t>
      </w:r>
    </w:p>
    <w:p w14:paraId="72AB5D2F" w14:textId="58AAF8AF" w:rsidR="00986564" w:rsidRDefault="0075399C" w:rsidP="00986564">
      <w:pPr>
        <w:jc w:val="center"/>
        <w:rPr>
          <w:rFonts w:ascii="Times New Roman" w:hAnsi="Times New Roman" w:cs="Times New Roman"/>
          <w:i/>
          <w:szCs w:val="20"/>
          <w:vertAlign w:val="superscript"/>
        </w:rPr>
      </w:pPr>
      <w:r>
        <w:rPr>
          <w:rFonts w:ascii="Times New Roman" w:hAnsi="Times New Roman" w:cs="Times New Roman"/>
          <w:szCs w:val="20"/>
        </w:rPr>
        <w:t>γ</w:t>
      </w:r>
      <w:r w:rsidR="00986564" w:rsidRPr="003530EA">
        <w:rPr>
          <w:rFonts w:ascii="Times New Roman" w:hAnsi="Times New Roman" w:cs="Times New Roman"/>
          <w:szCs w:val="20"/>
        </w:rPr>
        <w:t xml:space="preserve"> = </w:t>
      </w:r>
      <w:r>
        <w:rPr>
          <w:rFonts w:ascii="Times New Roman" w:hAnsi="Times New Roman" w:cs="Times New Roman"/>
          <w:szCs w:val="20"/>
        </w:rPr>
        <w:t>β</w:t>
      </w:r>
      <w:r w:rsidR="00986564" w:rsidRPr="003530EA">
        <w:rPr>
          <w:rFonts w:ascii="Times New Roman" w:hAnsi="Times New Roman" w:cs="Times New Roman"/>
          <w:szCs w:val="20"/>
        </w:rPr>
        <w:t xml:space="preserve"> </w:t>
      </w:r>
      <w:r>
        <w:rPr>
          <w:rFonts w:ascii="Times New Roman" w:hAnsi="Times New Roman" w:cs="Times New Roman"/>
          <w:szCs w:val="20"/>
        </w:rPr>
        <w:t>mod</w:t>
      </w:r>
      <w:r w:rsidR="00986564" w:rsidRPr="003530EA">
        <w:rPr>
          <w:rFonts w:ascii="Times New Roman" w:hAnsi="Times New Roman" w:cs="Times New Roman"/>
          <w:szCs w:val="20"/>
        </w:rPr>
        <w:t xml:space="preserve"> </w:t>
      </w:r>
      <w:r w:rsidR="00E11142">
        <w:rPr>
          <w:rFonts w:ascii="Times New Roman" w:hAnsi="Times New Roman" w:cs="Times New Roman"/>
          <w:szCs w:val="20"/>
        </w:rPr>
        <w:t>2</w:t>
      </w:r>
      <w:r w:rsidR="00E11142">
        <w:rPr>
          <w:rFonts w:ascii="Times New Roman" w:hAnsi="Times New Roman" w:cs="Times New Roman"/>
          <w:i/>
          <w:szCs w:val="20"/>
          <w:vertAlign w:val="superscript"/>
        </w:rPr>
        <w:t>l</w:t>
      </w:r>
    </w:p>
    <w:p w14:paraId="11AC7102" w14:textId="1856C781" w:rsidR="00E11142" w:rsidRPr="00E11142" w:rsidRDefault="00E11142" w:rsidP="00986564">
      <w:pPr>
        <w:jc w:val="center"/>
        <w:rPr>
          <w:rFonts w:ascii="Times New Roman" w:hAnsi="Times New Roman" w:cs="Times New Roman"/>
          <w:szCs w:val="20"/>
        </w:rPr>
      </w:pPr>
      <w:r>
        <w:rPr>
          <w:rFonts w:ascii="Times New Roman" w:hAnsi="Times New Roman" w:cs="Times New Roman"/>
          <w:szCs w:val="20"/>
        </w:rPr>
        <w:lastRenderedPageBreak/>
        <w:t xml:space="preserve">offset = </w:t>
      </w:r>
      <w:r w:rsidR="0075399C">
        <w:rPr>
          <w:rFonts w:ascii="Times New Roman" w:hAnsi="Times New Roman" w:cs="Times New Roman"/>
          <w:szCs w:val="20"/>
        </w:rPr>
        <w:t>γ</w:t>
      </w:r>
      <w:r>
        <w:rPr>
          <w:rFonts w:ascii="Times New Roman" w:hAnsi="Times New Roman" w:cs="Times New Roman"/>
          <w:szCs w:val="20"/>
        </w:rPr>
        <w:t xml:space="preserve"> – </w:t>
      </w:r>
      <w:r w:rsidR="00D245E3">
        <w:rPr>
          <w:rFonts w:ascii="Times New Roman" w:hAnsi="Times New Roman" w:cs="Times New Roman"/>
          <w:szCs w:val="20"/>
        </w:rPr>
        <w:t>V</w:t>
      </w:r>
    </w:p>
    <w:p w14:paraId="27E8C64F" w14:textId="6DC62AFD" w:rsidR="00A51497" w:rsidRPr="003530EA" w:rsidRDefault="0075399C" w:rsidP="00986564">
      <w:pPr>
        <w:jc w:val="center"/>
        <w:rPr>
          <w:rFonts w:ascii="Times New Roman" w:hAnsi="Times New Roman" w:cs="Times New Roman"/>
          <w:szCs w:val="20"/>
        </w:rPr>
      </w:pPr>
      <w:r>
        <w:rPr>
          <w:rFonts w:ascii="Times New Roman" w:hAnsi="Times New Roman" w:cs="Times New Roman"/>
          <w:szCs w:val="20"/>
        </w:rPr>
        <w:t>β</w:t>
      </w:r>
      <w:r w:rsidR="009328E1" w:rsidRPr="003530EA">
        <w:rPr>
          <w:rFonts w:ascii="Times New Roman" w:hAnsi="Times New Roman" w:cs="Times New Roman"/>
          <w:i/>
          <w:szCs w:val="20"/>
        </w:rPr>
        <w:t>'</w:t>
      </w:r>
      <w:r w:rsidR="009328E1" w:rsidRPr="003530EA">
        <w:rPr>
          <w:rFonts w:ascii="Times New Roman" w:hAnsi="Times New Roman" w:cs="Times New Roman"/>
          <w:szCs w:val="20"/>
        </w:rPr>
        <w:t xml:space="preserve"> = </w:t>
      </w:r>
      <w:r>
        <w:rPr>
          <w:rFonts w:ascii="Times New Roman" w:hAnsi="Times New Roman" w:cs="Times New Roman"/>
          <w:szCs w:val="20"/>
        </w:rPr>
        <w:t>β</w:t>
      </w:r>
      <w:r w:rsidR="009328E1" w:rsidRPr="003530EA">
        <w:rPr>
          <w:rFonts w:ascii="Times New Roman" w:hAnsi="Times New Roman" w:cs="Times New Roman"/>
          <w:szCs w:val="20"/>
        </w:rPr>
        <w:t xml:space="preserve"> + offset</w:t>
      </w:r>
    </w:p>
    <w:p w14:paraId="1B7FE3E3" w14:textId="5C9DA075" w:rsidR="008E6E3D" w:rsidRDefault="008E6E3D" w:rsidP="008E6E3D">
      <w:pPr>
        <w:jc w:val="center"/>
        <w:rPr>
          <w:rFonts w:ascii="Times New Roman" w:hAnsi="Times New Roman" w:cs="Times New Roman"/>
          <w:color w:val="222222"/>
          <w:szCs w:val="20"/>
          <w:shd w:val="clear" w:color="auto" w:fill="FFFFFF"/>
        </w:rPr>
      </w:pPr>
      <w:r w:rsidRPr="003530EA">
        <w:rPr>
          <w:rFonts w:ascii="Times New Roman" w:hAnsi="Times New Roman" w:cs="Times New Roman"/>
          <w:szCs w:val="20"/>
        </w:rPr>
        <w:t>α</w:t>
      </w:r>
      <w:r w:rsidRPr="003530EA">
        <w:rPr>
          <w:rFonts w:ascii="Times New Roman" w:hAnsi="Times New Roman" w:cs="Times New Roman"/>
          <w:i/>
          <w:szCs w:val="20"/>
        </w:rPr>
        <w:t>'</w:t>
      </w:r>
      <w:r w:rsidRPr="003530EA">
        <w:rPr>
          <w:rFonts w:ascii="Times New Roman" w:hAnsi="Times New Roman" w:cs="Times New Roman"/>
          <w:szCs w:val="20"/>
        </w:rPr>
        <w:t xml:space="preserve"> = </w:t>
      </w:r>
      <w:r w:rsidR="0075399C">
        <w:rPr>
          <w:rFonts w:ascii="Times New Roman" w:hAnsi="Times New Roman" w:cs="Times New Roman"/>
          <w:szCs w:val="20"/>
        </w:rPr>
        <w:t>β</w:t>
      </w:r>
      <w:r w:rsidRPr="003530EA">
        <w:rPr>
          <w:rFonts w:ascii="Times New Roman" w:hAnsi="Times New Roman" w:cs="Times New Roman"/>
          <w:i/>
          <w:szCs w:val="20"/>
        </w:rPr>
        <w:t>'</w:t>
      </w:r>
      <w:r w:rsidRPr="003530EA">
        <w:rPr>
          <w:rFonts w:ascii="Times New Roman" w:hAnsi="Times New Roman" w:cs="Times New Roman"/>
          <w:szCs w:val="20"/>
        </w:rPr>
        <w:t xml:space="preserve"> </w:t>
      </w:r>
      <w:r w:rsidRPr="003530EA">
        <w:rPr>
          <w:rFonts w:ascii="Cambria Math" w:hAnsi="Cambria Math" w:cs="Cambria Math"/>
          <w:color w:val="222222"/>
          <w:szCs w:val="20"/>
          <w:shd w:val="clear" w:color="auto" w:fill="FFFFFF"/>
        </w:rPr>
        <w:t>⊕</w:t>
      </w:r>
      <w:r w:rsidRPr="003530EA">
        <w:rPr>
          <w:rFonts w:ascii="Times New Roman" w:hAnsi="Times New Roman" w:cs="Times New Roman"/>
          <w:color w:val="222222"/>
          <w:szCs w:val="20"/>
          <w:shd w:val="clear" w:color="auto" w:fill="FFFFFF"/>
        </w:rPr>
        <w:t xml:space="preserve"> Key</w:t>
      </w:r>
    </w:p>
    <w:p w14:paraId="2BCC5876" w14:textId="3B7FBF3C" w:rsidR="00533BE5" w:rsidRDefault="00533BE5" w:rsidP="00533BE5">
      <w:pPr>
        <w:jc w:val="both"/>
        <w:rPr>
          <w:rFonts w:ascii="Times New Roman" w:hAnsi="Times New Roman" w:cs="Times New Roman"/>
          <w:sz w:val="20"/>
          <w:szCs w:val="20"/>
        </w:rPr>
      </w:pPr>
      <w:r w:rsidRPr="00221985">
        <w:rPr>
          <w:rFonts w:ascii="Times New Roman" w:hAnsi="Times New Roman" w:cs="Times New Roman"/>
          <w:color w:val="222222"/>
          <w:sz w:val="20"/>
          <w:szCs w:val="20"/>
          <w:shd w:val="clear" w:color="auto" w:fill="FFFFFF"/>
        </w:rPr>
        <w:t xml:space="preserve">it gives a value </w:t>
      </w:r>
      <w:r w:rsidRPr="00221985">
        <w:rPr>
          <w:rFonts w:ascii="Times New Roman" w:hAnsi="Times New Roman" w:cs="Times New Roman"/>
          <w:sz w:val="20"/>
          <w:szCs w:val="20"/>
        </w:rPr>
        <w:t xml:space="preserve">α', which is then split into two values. The first half represents </w:t>
      </w:r>
      <w:r w:rsidR="0075399C" w:rsidRPr="00953B6B">
        <w:rPr>
          <w:rFonts w:ascii="Times New Roman" w:hAnsi="Times New Roman" w:cs="Times New Roman"/>
          <w:i/>
          <w:color w:val="auto"/>
          <w:sz w:val="28"/>
          <w:szCs w:val="20"/>
        </w:rPr>
        <w:t>x'</w:t>
      </w:r>
      <w:r w:rsidR="0075399C" w:rsidRPr="00953B6B">
        <w:rPr>
          <w:rFonts w:ascii="Times New Roman" w:hAnsi="Times New Roman" w:cs="Times New Roman"/>
          <w:i/>
          <w:color w:val="auto"/>
          <w:sz w:val="28"/>
          <w:szCs w:val="20"/>
          <w:vertAlign w:val="subscript"/>
        </w:rPr>
        <w:t>fract</w:t>
      </w:r>
      <w:r w:rsidR="0075399C">
        <w:rPr>
          <w:rFonts w:ascii="Times New Roman" w:hAnsi="Times New Roman" w:cs="Times New Roman"/>
          <w:sz w:val="20"/>
          <w:szCs w:val="20"/>
        </w:rPr>
        <w:t xml:space="preserve"> </w:t>
      </w:r>
      <w:r w:rsidRPr="00221985">
        <w:rPr>
          <w:rFonts w:ascii="Times New Roman" w:hAnsi="Times New Roman" w:cs="Times New Roman"/>
          <w:sz w:val="20"/>
          <w:szCs w:val="20"/>
        </w:rPr>
        <w:t>and the second half represents</w:t>
      </w:r>
      <w:r w:rsidR="0075399C">
        <w:rPr>
          <w:rFonts w:ascii="Times New Roman" w:hAnsi="Times New Roman" w:cs="Times New Roman"/>
          <w:sz w:val="20"/>
          <w:szCs w:val="20"/>
        </w:rPr>
        <w:t xml:space="preserve"> </w:t>
      </w:r>
      <w:r w:rsidR="0075399C" w:rsidRPr="00953B6B">
        <w:rPr>
          <w:rFonts w:ascii="Times New Roman" w:hAnsi="Times New Roman" w:cs="Times New Roman"/>
          <w:i/>
          <w:color w:val="auto"/>
          <w:sz w:val="28"/>
          <w:szCs w:val="20"/>
        </w:rPr>
        <w:t>y'</w:t>
      </w:r>
      <w:r w:rsidR="0075399C" w:rsidRPr="00953B6B">
        <w:rPr>
          <w:rFonts w:ascii="Times New Roman" w:hAnsi="Times New Roman" w:cs="Times New Roman"/>
          <w:i/>
          <w:color w:val="auto"/>
          <w:sz w:val="28"/>
          <w:szCs w:val="20"/>
          <w:vertAlign w:val="subscript"/>
        </w:rPr>
        <w:t>fract</w:t>
      </w:r>
      <w:r w:rsidRPr="00221985">
        <w:rPr>
          <w:rFonts w:ascii="Times New Roman" w:hAnsi="Times New Roman" w:cs="Times New Roman"/>
          <w:sz w:val="20"/>
          <w:szCs w:val="20"/>
        </w:rPr>
        <w:t>. These bits have the encoded data in them.</w:t>
      </w:r>
    </w:p>
    <w:p w14:paraId="426F97AC" w14:textId="310C1482" w:rsidR="00953B6B" w:rsidRPr="00953B6B" w:rsidRDefault="00953B6B" w:rsidP="00953B6B">
      <w:pPr>
        <w:jc w:val="center"/>
        <w:rPr>
          <w:rFonts w:ascii="Times New Roman" w:hAnsi="Times New Roman" w:cs="Times New Roman"/>
          <w:i/>
          <w:szCs w:val="20"/>
        </w:rPr>
      </w:pPr>
      <w:r w:rsidRPr="00953B6B">
        <w:rPr>
          <w:rFonts w:ascii="Times New Roman" w:hAnsi="Times New Roman" w:cs="Times New Roman"/>
          <w:i/>
          <w:color w:val="auto"/>
          <w:sz w:val="28"/>
          <w:szCs w:val="20"/>
        </w:rPr>
        <w:t>x'</w:t>
      </w:r>
      <w:r w:rsidRPr="00953B6B">
        <w:rPr>
          <w:rFonts w:ascii="Times New Roman" w:hAnsi="Times New Roman" w:cs="Times New Roman"/>
          <w:i/>
          <w:color w:val="auto"/>
          <w:sz w:val="28"/>
          <w:szCs w:val="20"/>
          <w:vertAlign w:val="subscript"/>
        </w:rPr>
        <w:t>fract</w:t>
      </w:r>
      <w:r w:rsidRPr="003530EA">
        <w:rPr>
          <w:rFonts w:ascii="Times New Roman" w:hAnsi="Times New Roman" w:cs="Times New Roman"/>
          <w:szCs w:val="20"/>
        </w:rPr>
        <w:t xml:space="preserve"> ● </w:t>
      </w:r>
      <w:bookmarkStart w:id="1" w:name="_Hlk5808621"/>
      <w:r w:rsidRPr="00953B6B">
        <w:rPr>
          <w:rFonts w:ascii="Times New Roman" w:hAnsi="Times New Roman" w:cs="Times New Roman"/>
          <w:i/>
          <w:color w:val="auto"/>
          <w:sz w:val="28"/>
          <w:szCs w:val="20"/>
        </w:rPr>
        <w:t>y'</w:t>
      </w:r>
      <w:r w:rsidRPr="00953B6B">
        <w:rPr>
          <w:rFonts w:ascii="Times New Roman" w:hAnsi="Times New Roman" w:cs="Times New Roman"/>
          <w:i/>
          <w:color w:val="auto"/>
          <w:sz w:val="28"/>
          <w:szCs w:val="20"/>
          <w:vertAlign w:val="subscript"/>
        </w:rPr>
        <w:t>fract</w:t>
      </w:r>
      <w:bookmarkEnd w:id="1"/>
      <w:r>
        <w:rPr>
          <w:rFonts w:ascii="Times New Roman" w:hAnsi="Times New Roman" w:cs="Times New Roman"/>
          <w:szCs w:val="20"/>
        </w:rPr>
        <w:t xml:space="preserve"> = </w:t>
      </w:r>
      <w:r w:rsidRPr="003530EA">
        <w:rPr>
          <w:rFonts w:ascii="Times New Roman" w:hAnsi="Times New Roman" w:cs="Times New Roman"/>
          <w:szCs w:val="20"/>
        </w:rPr>
        <w:t>α</w:t>
      </w:r>
      <w:r w:rsidRPr="003530EA">
        <w:rPr>
          <w:rFonts w:ascii="Times New Roman" w:hAnsi="Times New Roman" w:cs="Times New Roman"/>
          <w:i/>
          <w:szCs w:val="20"/>
        </w:rPr>
        <w:t>'</w:t>
      </w:r>
      <w:r>
        <w:rPr>
          <w:rFonts w:ascii="Times New Roman" w:hAnsi="Times New Roman" w:cs="Times New Roman"/>
          <w:i/>
          <w:szCs w:val="20"/>
        </w:rPr>
        <w:t xml:space="preserve"> </w:t>
      </w:r>
    </w:p>
    <w:p w14:paraId="6B2806AF" w14:textId="475DA52B" w:rsidR="008E6E3D" w:rsidRPr="00221985" w:rsidRDefault="00533BE5" w:rsidP="00533BE5">
      <w:pPr>
        <w:jc w:val="both"/>
        <w:rPr>
          <w:rFonts w:ascii="Times New Roman" w:hAnsi="Times New Roman" w:cs="Times New Roman"/>
          <w:color w:val="222222"/>
          <w:sz w:val="20"/>
          <w:szCs w:val="20"/>
          <w:shd w:val="clear" w:color="auto" w:fill="FFFFFF"/>
        </w:rPr>
      </w:pPr>
      <w:r w:rsidRPr="00221985">
        <w:rPr>
          <w:rFonts w:ascii="Times New Roman" w:hAnsi="Times New Roman" w:cs="Times New Roman"/>
          <w:sz w:val="20"/>
          <w:szCs w:val="20"/>
        </w:rPr>
        <w:t xml:space="preserve">The </w:t>
      </w:r>
      <w:r w:rsidRPr="00221985">
        <w:rPr>
          <w:rFonts w:ascii="Times New Roman" w:hAnsi="Times New Roman" w:cs="Times New Roman"/>
          <w:i/>
          <w:color w:val="auto"/>
          <w:sz w:val="20"/>
          <w:szCs w:val="20"/>
        </w:rPr>
        <w:t>x'</w:t>
      </w:r>
      <w:r w:rsidRPr="00221985">
        <w:rPr>
          <w:rFonts w:ascii="Times New Roman" w:hAnsi="Times New Roman" w:cs="Times New Roman"/>
          <w:i/>
          <w:color w:val="auto"/>
          <w:sz w:val="20"/>
          <w:szCs w:val="20"/>
          <w:vertAlign w:val="subscript"/>
        </w:rPr>
        <w:t>fract</w:t>
      </w:r>
      <w:r w:rsidRPr="00221985">
        <w:rPr>
          <w:rFonts w:ascii="Times New Roman" w:hAnsi="Times New Roman" w:cs="Times New Roman"/>
          <w:sz w:val="20"/>
          <w:szCs w:val="20"/>
        </w:rPr>
        <w:t xml:space="preserve"> and </w:t>
      </w:r>
      <w:r w:rsidRPr="00221985">
        <w:rPr>
          <w:rFonts w:ascii="Times New Roman" w:hAnsi="Times New Roman" w:cs="Times New Roman"/>
          <w:i/>
          <w:color w:val="auto"/>
          <w:sz w:val="20"/>
          <w:szCs w:val="20"/>
        </w:rPr>
        <w:t>y'</w:t>
      </w:r>
      <w:r w:rsidRPr="00221985">
        <w:rPr>
          <w:rFonts w:ascii="Times New Roman" w:hAnsi="Times New Roman" w:cs="Times New Roman"/>
          <w:i/>
          <w:color w:val="auto"/>
          <w:sz w:val="20"/>
          <w:szCs w:val="20"/>
          <w:vertAlign w:val="subscript"/>
        </w:rPr>
        <w:t>fract</w:t>
      </w:r>
      <w:r w:rsidRPr="00221985">
        <w:rPr>
          <w:rFonts w:ascii="Times New Roman" w:hAnsi="Times New Roman" w:cs="Times New Roman"/>
          <w:i/>
          <w:color w:val="auto"/>
          <w:sz w:val="20"/>
          <w:szCs w:val="20"/>
        </w:rPr>
        <w:t xml:space="preserve"> </w:t>
      </w:r>
      <w:r w:rsidRPr="00221985">
        <w:rPr>
          <w:rFonts w:ascii="Times New Roman" w:hAnsi="Times New Roman" w:cs="Times New Roman"/>
          <w:sz w:val="20"/>
          <w:szCs w:val="20"/>
        </w:rPr>
        <w:t xml:space="preserve">values are now </w:t>
      </w:r>
      <w:r w:rsidR="0075399C">
        <w:rPr>
          <w:rFonts w:ascii="Times New Roman" w:hAnsi="Times New Roman" w:cs="Times New Roman"/>
          <w:sz w:val="20"/>
          <w:szCs w:val="20"/>
        </w:rPr>
        <w:t>merged</w:t>
      </w:r>
      <w:r w:rsidRPr="00221985">
        <w:rPr>
          <w:rFonts w:ascii="Times New Roman" w:hAnsi="Times New Roman" w:cs="Times New Roman"/>
          <w:sz w:val="20"/>
          <w:szCs w:val="20"/>
        </w:rPr>
        <w:t xml:space="preserve"> </w:t>
      </w:r>
      <w:r w:rsidR="0075399C">
        <w:rPr>
          <w:rFonts w:ascii="Times New Roman" w:hAnsi="Times New Roman" w:cs="Times New Roman"/>
          <w:sz w:val="20"/>
          <w:szCs w:val="20"/>
        </w:rPr>
        <w:t xml:space="preserve">with </w:t>
      </w:r>
      <w:r w:rsidRPr="00221985">
        <w:rPr>
          <w:rFonts w:ascii="Times New Roman" w:hAnsi="Times New Roman" w:cs="Times New Roman"/>
          <w:sz w:val="20"/>
          <w:szCs w:val="20"/>
        </w:rPr>
        <w:t xml:space="preserve">the integer parts of x and y that were selected randomly in the very beginning of the algorithm, thus retaining the key location on the grid and hiding the intended data. </w:t>
      </w:r>
    </w:p>
    <w:p w14:paraId="71A219BF" w14:textId="6C11552C" w:rsidR="001E0278" w:rsidRPr="00221985" w:rsidRDefault="001E0278" w:rsidP="001E0278">
      <w:pPr>
        <w:rPr>
          <w:rFonts w:ascii="Times New Roman" w:hAnsi="Times New Roman" w:cs="Times New Roman"/>
          <w:i/>
          <w:color w:val="FF0000"/>
          <w:sz w:val="24"/>
          <w:szCs w:val="20"/>
        </w:rPr>
      </w:pPr>
      <w:r w:rsidRPr="00221985">
        <w:rPr>
          <w:rFonts w:ascii="Times New Roman" w:hAnsi="Times New Roman" w:cs="Times New Roman"/>
          <w:i/>
          <w:color w:val="auto"/>
          <w:sz w:val="24"/>
          <w:szCs w:val="20"/>
        </w:rPr>
        <w:t>P(x</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,x</w:t>
      </w:r>
      <w:r w:rsidRPr="00221985">
        <w:rPr>
          <w:rFonts w:ascii="Times New Roman" w:hAnsi="Times New Roman" w:cs="Times New Roman"/>
          <w:i/>
          <w:color w:val="auto"/>
          <w:sz w:val="24"/>
          <w:szCs w:val="20"/>
          <w:vertAlign w:val="subscript"/>
        </w:rPr>
        <w:t>fract</w:t>
      </w:r>
      <w:r w:rsidRPr="00221985">
        <w:rPr>
          <w:rFonts w:ascii="Times New Roman" w:hAnsi="Times New Roman" w:cs="Times New Roman"/>
          <w:i/>
          <w:color w:val="auto"/>
          <w:sz w:val="24"/>
          <w:szCs w:val="20"/>
        </w:rPr>
        <w:t>,y</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,y</w:t>
      </w:r>
      <w:r w:rsidRPr="00221985">
        <w:rPr>
          <w:rFonts w:ascii="Times New Roman" w:hAnsi="Times New Roman" w:cs="Times New Roman"/>
          <w:i/>
          <w:color w:val="auto"/>
          <w:sz w:val="24"/>
          <w:szCs w:val="20"/>
          <w:vertAlign w:val="subscript"/>
        </w:rPr>
        <w:t>fract</w:t>
      </w:r>
      <w:r w:rsidR="00E11B80" w:rsidRPr="00221985">
        <w:rPr>
          <w:rFonts w:ascii="Times New Roman" w:hAnsi="Times New Roman" w:cs="Times New Roman"/>
          <w:i/>
          <w:color w:val="auto"/>
          <w:sz w:val="24"/>
          <w:szCs w:val="20"/>
        </w:rPr>
        <w:t>)</w:t>
      </w:r>
      <w:r w:rsidRPr="00221985">
        <w:rPr>
          <w:rFonts w:ascii="Times New Roman" w:hAnsi="Times New Roman" w:cs="Times New Roman"/>
          <w:b/>
          <w:i/>
          <w:sz w:val="24"/>
          <w:szCs w:val="20"/>
        </w:rPr>
        <w:t>→</w:t>
      </w:r>
      <w:r w:rsidR="009B745C" w:rsidRPr="00221985">
        <w:rPr>
          <w:rFonts w:ascii="Times New Roman" w:hAnsi="Times New Roman" w:cs="Times New Roman"/>
          <w:i/>
          <w:sz w:val="24"/>
          <w:szCs w:val="20"/>
        </w:rPr>
        <w:t>Q</w:t>
      </w:r>
      <w:r w:rsidRPr="00221985">
        <w:rPr>
          <w:rFonts w:ascii="Times New Roman" w:hAnsi="Times New Roman" w:cs="Times New Roman"/>
          <w:i/>
          <w:color w:val="auto"/>
          <w:sz w:val="24"/>
          <w:szCs w:val="20"/>
        </w:rPr>
        <w:t>(x</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,x</w:t>
      </w:r>
      <w:r w:rsidRPr="00221985">
        <w:rPr>
          <w:rFonts w:ascii="Times New Roman" w:hAnsi="Times New Roman" w:cs="Times New Roman"/>
          <w:i/>
          <w:sz w:val="24"/>
          <w:szCs w:val="20"/>
        </w:rPr>
        <w:t>'</w:t>
      </w:r>
      <w:r w:rsidRPr="00221985">
        <w:rPr>
          <w:rFonts w:ascii="Times New Roman" w:hAnsi="Times New Roman" w:cs="Times New Roman"/>
          <w:i/>
          <w:color w:val="auto"/>
          <w:sz w:val="24"/>
          <w:szCs w:val="20"/>
          <w:vertAlign w:val="subscript"/>
        </w:rPr>
        <w:t>fract</w:t>
      </w:r>
      <w:r w:rsidRPr="00221985">
        <w:rPr>
          <w:rFonts w:ascii="Times New Roman" w:hAnsi="Times New Roman" w:cs="Times New Roman"/>
          <w:i/>
          <w:color w:val="auto"/>
          <w:sz w:val="24"/>
          <w:szCs w:val="20"/>
        </w:rPr>
        <w:t>,y</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,y</w:t>
      </w:r>
      <w:r w:rsidRPr="00221985">
        <w:rPr>
          <w:rFonts w:ascii="Times New Roman" w:hAnsi="Times New Roman" w:cs="Times New Roman"/>
          <w:i/>
          <w:sz w:val="24"/>
          <w:szCs w:val="20"/>
        </w:rPr>
        <w:t>'</w:t>
      </w:r>
      <w:r w:rsidRPr="00221985">
        <w:rPr>
          <w:rFonts w:ascii="Times New Roman" w:hAnsi="Times New Roman" w:cs="Times New Roman"/>
          <w:i/>
          <w:color w:val="auto"/>
          <w:sz w:val="24"/>
          <w:szCs w:val="20"/>
          <w:vertAlign w:val="subscript"/>
        </w:rPr>
        <w:t>fract</w:t>
      </w:r>
      <w:r w:rsidRPr="00221985">
        <w:rPr>
          <w:rFonts w:ascii="Times New Roman" w:hAnsi="Times New Roman" w:cs="Times New Roman"/>
          <w:i/>
          <w:color w:val="auto"/>
          <w:sz w:val="24"/>
          <w:szCs w:val="20"/>
        </w:rPr>
        <w:t>)</w:t>
      </w:r>
    </w:p>
    <w:p w14:paraId="6DDF0519" w14:textId="77777777" w:rsidR="00C37D20" w:rsidRDefault="00E11B80" w:rsidP="00C37D20">
      <w:pPr>
        <w:keepNext/>
        <w:jc w:val="center"/>
      </w:pPr>
      <w:r>
        <w:rPr>
          <w:rFonts w:ascii="Times New Roman" w:hAnsi="Times New Roman" w:cs="Times New Roman"/>
          <w:noProof/>
          <w:color w:val="FF0000"/>
          <w:sz w:val="28"/>
        </w:rPr>
        <w:drawing>
          <wp:inline distT="0" distB="0" distL="0" distR="0" wp14:anchorId="2AAB08EA" wp14:editId="4276ADCB">
            <wp:extent cx="2149307" cy="4427701"/>
            <wp:effectExtent l="57150" t="57150" r="60960" b="495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8184" cy="4445988"/>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0F052C20" w14:textId="45F41DE5" w:rsidR="00C37D20" w:rsidRPr="002572C0" w:rsidRDefault="00C37D20" w:rsidP="002572C0">
      <w:pPr>
        <w:pStyle w:val="Caption"/>
        <w:jc w:val="center"/>
        <w:rPr>
          <w:rFonts w:ascii="Times New Roman" w:hAnsi="Times New Roman" w:cs="Times New Roman"/>
          <w:color w:val="222222"/>
          <w:sz w:val="22"/>
          <w:shd w:val="clear" w:color="auto" w:fill="FFFFFF"/>
        </w:rPr>
      </w:pPr>
      <w:r w:rsidRPr="00C37D20">
        <w:rPr>
          <w:rFonts w:ascii="Times New Roman" w:hAnsi="Times New Roman" w:cs="Times New Roman"/>
          <w:sz w:val="22"/>
        </w:rPr>
        <w:t xml:space="preserve">Figure </w:t>
      </w:r>
      <w:r w:rsidRPr="00C37D20">
        <w:rPr>
          <w:rFonts w:ascii="Times New Roman" w:hAnsi="Times New Roman" w:cs="Times New Roman"/>
          <w:sz w:val="22"/>
        </w:rPr>
        <w:fldChar w:fldCharType="begin"/>
      </w:r>
      <w:r w:rsidRPr="00C37D20">
        <w:rPr>
          <w:rFonts w:ascii="Times New Roman" w:hAnsi="Times New Roman" w:cs="Times New Roman"/>
          <w:sz w:val="22"/>
        </w:rPr>
        <w:instrText xml:space="preserve"> SEQ Figure \* ARABIC </w:instrText>
      </w:r>
      <w:r w:rsidRPr="00C37D20">
        <w:rPr>
          <w:rFonts w:ascii="Times New Roman" w:hAnsi="Times New Roman" w:cs="Times New Roman"/>
          <w:sz w:val="22"/>
        </w:rPr>
        <w:fldChar w:fldCharType="separate"/>
      </w:r>
      <w:r w:rsidR="003F3E2F">
        <w:rPr>
          <w:rFonts w:ascii="Times New Roman" w:hAnsi="Times New Roman" w:cs="Times New Roman"/>
          <w:noProof/>
          <w:sz w:val="22"/>
        </w:rPr>
        <w:t>4</w:t>
      </w:r>
      <w:r w:rsidRPr="00C37D20">
        <w:rPr>
          <w:rFonts w:ascii="Times New Roman" w:hAnsi="Times New Roman" w:cs="Times New Roman"/>
          <w:sz w:val="22"/>
        </w:rPr>
        <w:fldChar w:fldCharType="end"/>
      </w:r>
      <w:r w:rsidRPr="00C37D20">
        <w:rPr>
          <w:rFonts w:ascii="Times New Roman" w:hAnsi="Times New Roman" w:cs="Times New Roman"/>
          <w:sz w:val="22"/>
        </w:rPr>
        <w:t>: Shifting the Point P to Point Q</w:t>
      </w:r>
    </w:p>
    <w:p w14:paraId="0B9458CC" w14:textId="320FAF55" w:rsidR="00C44E51" w:rsidRPr="00D12737" w:rsidRDefault="00D12737" w:rsidP="00D12737">
      <w:pPr>
        <w:jc w:val="both"/>
        <w:rPr>
          <w:rFonts w:ascii="Times New Roman" w:hAnsi="Times New Roman" w:cs="Times New Roman"/>
          <w:sz w:val="20"/>
        </w:rPr>
      </w:pPr>
      <w:r w:rsidRPr="00D12737">
        <w:rPr>
          <w:rFonts w:ascii="Times New Roman" w:hAnsi="Times New Roman" w:cs="Times New Roman"/>
          <w:sz w:val="20"/>
        </w:rPr>
        <w:t xml:space="preserve">Each block </w:t>
      </w:r>
      <w:r w:rsidR="00671850">
        <w:rPr>
          <w:rFonts w:ascii="Times New Roman" w:hAnsi="Times New Roman" w:cs="Times New Roman"/>
          <w:sz w:val="20"/>
        </w:rPr>
        <w:t>is</w:t>
      </w:r>
      <w:r w:rsidRPr="00D12737">
        <w:rPr>
          <w:rFonts w:ascii="Times New Roman" w:hAnsi="Times New Roman" w:cs="Times New Roman"/>
          <w:sz w:val="20"/>
        </w:rPr>
        <w:t xml:space="preserve"> written </w:t>
      </w:r>
      <w:r>
        <w:rPr>
          <w:rFonts w:ascii="Times New Roman" w:hAnsi="Times New Roman" w:cs="Times New Roman"/>
          <w:sz w:val="20"/>
        </w:rPr>
        <w:t>serial</w:t>
      </w:r>
      <w:r w:rsidR="00671850">
        <w:rPr>
          <w:rFonts w:ascii="Times New Roman" w:hAnsi="Times New Roman" w:cs="Times New Roman"/>
          <w:sz w:val="20"/>
        </w:rPr>
        <w:t xml:space="preserve">ly </w:t>
      </w:r>
      <w:r>
        <w:rPr>
          <w:rFonts w:ascii="Times New Roman" w:hAnsi="Times New Roman" w:cs="Times New Roman"/>
          <w:sz w:val="20"/>
        </w:rPr>
        <w:t xml:space="preserve">in its encrypted format in a binary file which can then be shared over the network to the intended receiver (decrypting party). </w:t>
      </w:r>
    </w:p>
    <w:p w14:paraId="097059A0" w14:textId="591812C1" w:rsidR="00221985" w:rsidRDefault="00221985" w:rsidP="00C37D20">
      <w:pPr>
        <w:rPr>
          <w:rFonts w:ascii="Times New Roman" w:hAnsi="Times New Roman" w:cs="Times New Roman"/>
          <w:i/>
          <w:sz w:val="24"/>
        </w:rPr>
      </w:pPr>
      <w:r w:rsidRPr="00221985">
        <w:rPr>
          <w:rFonts w:ascii="Times New Roman" w:hAnsi="Times New Roman" w:cs="Times New Roman"/>
          <w:i/>
          <w:sz w:val="24"/>
        </w:rPr>
        <w:t xml:space="preserve">Decryption </w:t>
      </w:r>
      <w:r w:rsidR="002572C0">
        <w:rPr>
          <w:rFonts w:ascii="Times New Roman" w:hAnsi="Times New Roman" w:cs="Times New Roman"/>
          <w:i/>
          <w:sz w:val="24"/>
        </w:rPr>
        <w:t>–</w:t>
      </w:r>
      <w:r w:rsidRPr="00221985">
        <w:rPr>
          <w:rFonts w:ascii="Times New Roman" w:hAnsi="Times New Roman" w:cs="Times New Roman"/>
          <w:i/>
          <w:sz w:val="24"/>
        </w:rPr>
        <w:t xml:space="preserve"> </w:t>
      </w:r>
    </w:p>
    <w:p w14:paraId="18493340" w14:textId="0A030F41" w:rsidR="00E11142" w:rsidRDefault="006C75CC" w:rsidP="002572C0">
      <w:pPr>
        <w:jc w:val="both"/>
        <w:rPr>
          <w:rFonts w:ascii="Times New Roman" w:hAnsi="Times New Roman" w:cs="Times New Roman"/>
          <w:color w:val="auto"/>
          <w:sz w:val="20"/>
        </w:rPr>
      </w:pPr>
      <w:r>
        <w:rPr>
          <w:rFonts w:ascii="Times New Roman" w:hAnsi="Times New Roman" w:cs="Times New Roman"/>
          <w:sz w:val="20"/>
        </w:rPr>
        <w:t xml:space="preserve">The decryption process starts with </w:t>
      </w:r>
      <w:r w:rsidR="00D66A9D" w:rsidRPr="006C75CC">
        <w:rPr>
          <w:rFonts w:ascii="Times New Roman" w:hAnsi="Times New Roman" w:cs="Times New Roman"/>
          <w:sz w:val="20"/>
        </w:rPr>
        <w:t xml:space="preserve">the </w:t>
      </w:r>
      <w:r>
        <w:rPr>
          <w:rFonts w:ascii="Times New Roman" w:hAnsi="Times New Roman" w:cs="Times New Roman"/>
          <w:sz w:val="20"/>
        </w:rPr>
        <w:t>e</w:t>
      </w:r>
      <w:r w:rsidR="00D66A9D" w:rsidRPr="006C75CC">
        <w:rPr>
          <w:rFonts w:ascii="Times New Roman" w:hAnsi="Times New Roman" w:cs="Times New Roman"/>
          <w:sz w:val="20"/>
        </w:rPr>
        <w:t xml:space="preserve">ncrypted point </w:t>
      </w:r>
      <w:r>
        <w:rPr>
          <w:rFonts w:ascii="Times New Roman" w:hAnsi="Times New Roman" w:cs="Times New Roman"/>
          <w:sz w:val="20"/>
        </w:rPr>
        <w:t xml:space="preserve">(Q) </w:t>
      </w:r>
      <w:r w:rsidR="00D66A9D" w:rsidRPr="006C75CC">
        <w:rPr>
          <w:rFonts w:ascii="Times New Roman" w:hAnsi="Times New Roman" w:cs="Times New Roman"/>
          <w:sz w:val="20"/>
        </w:rPr>
        <w:t>as inpu</w:t>
      </w:r>
      <w:r>
        <w:rPr>
          <w:rFonts w:ascii="Times New Roman" w:hAnsi="Times New Roman" w:cs="Times New Roman"/>
          <w:sz w:val="20"/>
        </w:rPr>
        <w:t>t.</w:t>
      </w:r>
      <w:r w:rsidR="00D12737">
        <w:rPr>
          <w:rFonts w:ascii="Times New Roman" w:hAnsi="Times New Roman" w:cs="Times New Roman"/>
          <w:sz w:val="20"/>
        </w:rPr>
        <w:t xml:space="preserve"> </w:t>
      </w:r>
      <w:r w:rsidR="000A11DF">
        <w:rPr>
          <w:rFonts w:ascii="Times New Roman" w:hAnsi="Times New Roman" w:cs="Times New Roman"/>
          <w:sz w:val="20"/>
        </w:rPr>
        <w:t>As the integer portion of the Point P does not change while encryption, the key</w:t>
      </w:r>
      <w:r w:rsidR="001A446A">
        <w:rPr>
          <w:rFonts w:ascii="Times New Roman" w:hAnsi="Times New Roman" w:cs="Times New Roman"/>
          <w:sz w:val="20"/>
        </w:rPr>
        <w:t>-</w:t>
      </w:r>
      <w:r w:rsidR="000A11DF">
        <w:rPr>
          <w:rFonts w:ascii="Times New Roman" w:hAnsi="Times New Roman" w:cs="Times New Roman"/>
          <w:sz w:val="20"/>
        </w:rPr>
        <w:t>fetching for decryption can be done in the same way as in the encryption process</w:t>
      </w:r>
      <w:r w:rsidR="000A11DF" w:rsidRPr="000A11DF">
        <w:rPr>
          <w:rFonts w:ascii="Times New Roman" w:hAnsi="Times New Roman" w:cs="Times New Roman"/>
          <w:color w:val="auto"/>
          <w:sz w:val="20"/>
        </w:rPr>
        <w:t>.</w:t>
      </w:r>
      <w:r w:rsidR="000A11DF">
        <w:rPr>
          <w:rFonts w:ascii="Times New Roman" w:hAnsi="Times New Roman" w:cs="Times New Roman"/>
          <w:color w:val="auto"/>
          <w:sz w:val="20"/>
        </w:rPr>
        <w:t xml:space="preserve"> </w:t>
      </w:r>
      <w:r w:rsidR="00E11142">
        <w:rPr>
          <w:rFonts w:ascii="Times New Roman" w:hAnsi="Times New Roman" w:cs="Times New Roman"/>
          <w:color w:val="auto"/>
          <w:sz w:val="20"/>
        </w:rPr>
        <w:t xml:space="preserve">Once the key is fetched, the block value can be retrieved from the fractional portions of Point </w:t>
      </w:r>
      <w:r w:rsidR="0075399C" w:rsidRPr="00221985">
        <w:rPr>
          <w:rFonts w:ascii="Times New Roman" w:hAnsi="Times New Roman" w:cs="Times New Roman"/>
          <w:i/>
          <w:sz w:val="24"/>
          <w:szCs w:val="20"/>
        </w:rPr>
        <w:t>Q</w:t>
      </w:r>
      <w:r w:rsidR="0075399C" w:rsidRPr="00221985">
        <w:rPr>
          <w:rFonts w:ascii="Times New Roman" w:hAnsi="Times New Roman" w:cs="Times New Roman"/>
          <w:i/>
          <w:color w:val="auto"/>
          <w:sz w:val="24"/>
          <w:szCs w:val="20"/>
        </w:rPr>
        <w:t>(x</w:t>
      </w:r>
      <w:r w:rsidR="0075399C" w:rsidRPr="00221985">
        <w:rPr>
          <w:rFonts w:ascii="Times New Roman" w:hAnsi="Times New Roman" w:cs="Times New Roman"/>
          <w:i/>
          <w:color w:val="auto"/>
          <w:sz w:val="24"/>
          <w:szCs w:val="20"/>
          <w:vertAlign w:val="subscript"/>
        </w:rPr>
        <w:t>int</w:t>
      </w:r>
      <w:r w:rsidR="0075399C" w:rsidRPr="00221985">
        <w:rPr>
          <w:rFonts w:ascii="Times New Roman" w:hAnsi="Times New Roman" w:cs="Times New Roman"/>
          <w:i/>
          <w:color w:val="auto"/>
          <w:sz w:val="24"/>
          <w:szCs w:val="20"/>
        </w:rPr>
        <w:t>,x</w:t>
      </w:r>
      <w:r w:rsidR="0075399C" w:rsidRPr="00221985">
        <w:rPr>
          <w:rFonts w:ascii="Times New Roman" w:hAnsi="Times New Roman" w:cs="Times New Roman"/>
          <w:i/>
          <w:sz w:val="24"/>
          <w:szCs w:val="20"/>
        </w:rPr>
        <w:t>'</w:t>
      </w:r>
      <w:r w:rsidR="0075399C" w:rsidRPr="00221985">
        <w:rPr>
          <w:rFonts w:ascii="Times New Roman" w:hAnsi="Times New Roman" w:cs="Times New Roman"/>
          <w:i/>
          <w:color w:val="auto"/>
          <w:sz w:val="24"/>
          <w:szCs w:val="20"/>
          <w:vertAlign w:val="subscript"/>
        </w:rPr>
        <w:t>fract</w:t>
      </w:r>
      <w:r w:rsidR="0075399C" w:rsidRPr="00221985">
        <w:rPr>
          <w:rFonts w:ascii="Times New Roman" w:hAnsi="Times New Roman" w:cs="Times New Roman"/>
          <w:i/>
          <w:color w:val="auto"/>
          <w:sz w:val="24"/>
          <w:szCs w:val="20"/>
        </w:rPr>
        <w:t>,y</w:t>
      </w:r>
      <w:r w:rsidR="0075399C" w:rsidRPr="00221985">
        <w:rPr>
          <w:rFonts w:ascii="Times New Roman" w:hAnsi="Times New Roman" w:cs="Times New Roman"/>
          <w:i/>
          <w:color w:val="auto"/>
          <w:sz w:val="24"/>
          <w:szCs w:val="20"/>
          <w:vertAlign w:val="subscript"/>
        </w:rPr>
        <w:t>int</w:t>
      </w:r>
      <w:r w:rsidR="0075399C" w:rsidRPr="00221985">
        <w:rPr>
          <w:rFonts w:ascii="Times New Roman" w:hAnsi="Times New Roman" w:cs="Times New Roman"/>
          <w:i/>
          <w:color w:val="auto"/>
          <w:sz w:val="24"/>
          <w:szCs w:val="20"/>
        </w:rPr>
        <w:t>,y</w:t>
      </w:r>
      <w:r w:rsidR="0075399C" w:rsidRPr="00221985">
        <w:rPr>
          <w:rFonts w:ascii="Times New Roman" w:hAnsi="Times New Roman" w:cs="Times New Roman"/>
          <w:i/>
          <w:sz w:val="24"/>
          <w:szCs w:val="20"/>
        </w:rPr>
        <w:t>'</w:t>
      </w:r>
      <w:r w:rsidR="0075399C" w:rsidRPr="00221985">
        <w:rPr>
          <w:rFonts w:ascii="Times New Roman" w:hAnsi="Times New Roman" w:cs="Times New Roman"/>
          <w:i/>
          <w:color w:val="auto"/>
          <w:sz w:val="24"/>
          <w:szCs w:val="20"/>
          <w:vertAlign w:val="subscript"/>
        </w:rPr>
        <w:t>fract</w:t>
      </w:r>
      <w:r w:rsidR="0075399C" w:rsidRPr="00221985">
        <w:rPr>
          <w:rFonts w:ascii="Times New Roman" w:hAnsi="Times New Roman" w:cs="Times New Roman"/>
          <w:i/>
          <w:color w:val="auto"/>
          <w:sz w:val="24"/>
          <w:szCs w:val="20"/>
        </w:rPr>
        <w:t>)</w:t>
      </w:r>
      <w:r w:rsidR="00E11142">
        <w:rPr>
          <w:rFonts w:ascii="Times New Roman" w:hAnsi="Times New Roman" w:cs="Times New Roman"/>
          <w:color w:val="auto"/>
          <w:sz w:val="20"/>
        </w:rPr>
        <w:t xml:space="preserve"> by backtracking. </w:t>
      </w:r>
    </w:p>
    <w:p w14:paraId="73242701" w14:textId="77777777" w:rsidR="0075399C" w:rsidRDefault="00D245E3" w:rsidP="00953B6B">
      <w:pPr>
        <w:jc w:val="center"/>
        <w:rPr>
          <w:rFonts w:ascii="Times New Roman" w:hAnsi="Times New Roman" w:cs="Times New Roman"/>
          <w:szCs w:val="20"/>
        </w:rPr>
      </w:pPr>
      <w:r>
        <w:rPr>
          <w:rFonts w:ascii="Times New Roman" w:hAnsi="Times New Roman" w:cs="Times New Roman"/>
          <w:szCs w:val="20"/>
        </w:rPr>
        <w:t xml:space="preserve">α = </w:t>
      </w:r>
      <w:r w:rsidR="00953B6B">
        <w:rPr>
          <w:rFonts w:ascii="Times New Roman" w:hAnsi="Times New Roman" w:cs="Times New Roman"/>
          <w:szCs w:val="20"/>
        </w:rPr>
        <w:t>(</w:t>
      </w:r>
      <w:r w:rsidR="00953B6B" w:rsidRPr="00953B6B">
        <w:rPr>
          <w:rFonts w:ascii="Times New Roman" w:hAnsi="Times New Roman" w:cs="Times New Roman"/>
          <w:i/>
          <w:color w:val="auto"/>
          <w:sz w:val="28"/>
          <w:szCs w:val="20"/>
        </w:rPr>
        <w:t>x'</w:t>
      </w:r>
      <w:r w:rsidR="00953B6B" w:rsidRPr="00953B6B">
        <w:rPr>
          <w:rFonts w:ascii="Times New Roman" w:hAnsi="Times New Roman" w:cs="Times New Roman"/>
          <w:i/>
          <w:color w:val="auto"/>
          <w:sz w:val="28"/>
          <w:szCs w:val="20"/>
          <w:vertAlign w:val="subscript"/>
        </w:rPr>
        <w:t>fract</w:t>
      </w:r>
      <w:r w:rsidR="00953B6B" w:rsidRPr="003530EA">
        <w:rPr>
          <w:rFonts w:ascii="Times New Roman" w:hAnsi="Times New Roman" w:cs="Times New Roman"/>
          <w:szCs w:val="20"/>
        </w:rPr>
        <w:t xml:space="preserve"> ● </w:t>
      </w:r>
      <w:r w:rsidR="00953B6B" w:rsidRPr="00953B6B">
        <w:rPr>
          <w:rFonts w:ascii="Times New Roman" w:hAnsi="Times New Roman" w:cs="Times New Roman"/>
          <w:i/>
          <w:color w:val="auto"/>
          <w:sz w:val="28"/>
          <w:szCs w:val="20"/>
        </w:rPr>
        <w:t>y'</w:t>
      </w:r>
      <w:r w:rsidR="00953B6B" w:rsidRPr="00953B6B">
        <w:rPr>
          <w:rFonts w:ascii="Times New Roman" w:hAnsi="Times New Roman" w:cs="Times New Roman"/>
          <w:i/>
          <w:color w:val="auto"/>
          <w:sz w:val="28"/>
          <w:szCs w:val="20"/>
          <w:vertAlign w:val="subscript"/>
        </w:rPr>
        <w:t>fract</w:t>
      </w:r>
      <w:r w:rsidR="00953B6B">
        <w:rPr>
          <w:rFonts w:ascii="Times New Roman" w:hAnsi="Times New Roman" w:cs="Times New Roman"/>
          <w:szCs w:val="20"/>
        </w:rPr>
        <w:t xml:space="preserve">) </w:t>
      </w:r>
    </w:p>
    <w:p w14:paraId="046018C3" w14:textId="6BD7D232" w:rsidR="00E11142" w:rsidRDefault="0075399C" w:rsidP="00953B6B">
      <w:pPr>
        <w:jc w:val="center"/>
        <w:rPr>
          <w:rFonts w:ascii="Times New Roman" w:hAnsi="Times New Roman" w:cs="Times New Roman"/>
          <w:szCs w:val="20"/>
        </w:rPr>
      </w:pPr>
      <w:r>
        <w:rPr>
          <w:rFonts w:ascii="Times New Roman" w:hAnsi="Times New Roman" w:cs="Times New Roman"/>
          <w:szCs w:val="20"/>
        </w:rPr>
        <w:t xml:space="preserve">β = α </w:t>
      </w:r>
      <w:r w:rsidR="00953B6B" w:rsidRPr="003530EA">
        <w:rPr>
          <w:rFonts w:ascii="Cambria Math" w:hAnsi="Cambria Math" w:cs="Cambria Math"/>
          <w:color w:val="222222"/>
          <w:szCs w:val="20"/>
          <w:shd w:val="clear" w:color="auto" w:fill="FFFFFF"/>
        </w:rPr>
        <w:t>⊕</w:t>
      </w:r>
      <w:r w:rsidR="00953B6B" w:rsidRPr="003530EA">
        <w:rPr>
          <w:rFonts w:ascii="Times New Roman" w:hAnsi="Times New Roman" w:cs="Times New Roman"/>
          <w:color w:val="222222"/>
          <w:szCs w:val="20"/>
          <w:shd w:val="clear" w:color="auto" w:fill="FFFFFF"/>
        </w:rPr>
        <w:t xml:space="preserve"> </w:t>
      </w:r>
      <w:r w:rsidR="00953B6B" w:rsidRPr="003530EA">
        <w:rPr>
          <w:rFonts w:ascii="Times New Roman" w:hAnsi="Times New Roman" w:cs="Times New Roman"/>
          <w:szCs w:val="20"/>
        </w:rPr>
        <w:t>Key</w:t>
      </w:r>
    </w:p>
    <w:p w14:paraId="6ABC79F9" w14:textId="3D013415" w:rsidR="00E11142" w:rsidRPr="00953B6B" w:rsidRDefault="00D245E3" w:rsidP="00953B6B">
      <w:pPr>
        <w:jc w:val="center"/>
        <w:rPr>
          <w:rFonts w:ascii="Times New Roman" w:hAnsi="Times New Roman" w:cs="Times New Roman"/>
          <w:i/>
          <w:szCs w:val="20"/>
          <w:vertAlign w:val="superscript"/>
        </w:rPr>
      </w:pPr>
      <w:r>
        <w:rPr>
          <w:rFonts w:ascii="Times New Roman" w:hAnsi="Times New Roman" w:cs="Times New Roman"/>
          <w:szCs w:val="20"/>
        </w:rPr>
        <w:t xml:space="preserve">V = </w:t>
      </w:r>
      <w:r w:rsidR="0075399C">
        <w:rPr>
          <w:rFonts w:ascii="Times New Roman" w:hAnsi="Times New Roman" w:cs="Times New Roman"/>
          <w:szCs w:val="20"/>
        </w:rPr>
        <w:t>β</w:t>
      </w:r>
      <w:r>
        <w:rPr>
          <w:rFonts w:ascii="Times New Roman" w:hAnsi="Times New Roman" w:cs="Times New Roman"/>
          <w:szCs w:val="20"/>
        </w:rPr>
        <w:t xml:space="preserve"> mod 2</w:t>
      </w:r>
      <w:r>
        <w:rPr>
          <w:rFonts w:ascii="Times New Roman" w:hAnsi="Times New Roman" w:cs="Times New Roman"/>
          <w:i/>
          <w:szCs w:val="20"/>
          <w:vertAlign w:val="superscript"/>
        </w:rPr>
        <w:t>l</w:t>
      </w:r>
    </w:p>
    <w:p w14:paraId="3239DD9F" w14:textId="5DCF90DA" w:rsidR="00D61BE3" w:rsidRPr="001A446A" w:rsidRDefault="001A446A" w:rsidP="002572C0">
      <w:pPr>
        <w:jc w:val="both"/>
        <w:rPr>
          <w:rFonts w:ascii="Times New Roman" w:hAnsi="Times New Roman" w:cs="Times New Roman"/>
          <w:sz w:val="20"/>
        </w:rPr>
      </w:pPr>
      <w:r>
        <w:rPr>
          <w:rFonts w:ascii="Times New Roman" w:hAnsi="Times New Roman" w:cs="Times New Roman"/>
          <w:sz w:val="20"/>
        </w:rPr>
        <w:t xml:space="preserve">V here is the block value that the sender intended to send to the receiver. The block bits can be obtained by formatting V to </w:t>
      </w:r>
      <w:r>
        <w:rPr>
          <w:rFonts w:ascii="Times New Roman" w:hAnsi="Times New Roman" w:cs="Times New Roman"/>
          <w:i/>
          <w:sz w:val="20"/>
        </w:rPr>
        <w:t xml:space="preserve">l </w:t>
      </w:r>
      <w:r>
        <w:rPr>
          <w:rFonts w:ascii="Times New Roman" w:hAnsi="Times New Roman" w:cs="Times New Roman"/>
          <w:sz w:val="20"/>
        </w:rPr>
        <w:t xml:space="preserve">bits size with leading zeroes. </w:t>
      </w:r>
    </w:p>
    <w:p w14:paraId="5413A706" w14:textId="77777777" w:rsidR="00844009" w:rsidRDefault="00844009" w:rsidP="00844009">
      <w:pPr>
        <w:keepNext/>
        <w:jc w:val="both"/>
      </w:pPr>
      <w:r>
        <w:rPr>
          <w:rFonts w:ascii="Times New Roman" w:hAnsi="Times New Roman" w:cs="Times New Roman"/>
          <w:noProof/>
          <w:sz w:val="20"/>
        </w:rPr>
        <w:drawing>
          <wp:inline distT="0" distB="0" distL="0" distR="0" wp14:anchorId="356F7D2F" wp14:editId="2EAE7A3A">
            <wp:extent cx="2952115" cy="2867025"/>
            <wp:effectExtent l="19050" t="19050" r="1968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115" cy="2867025"/>
                    </a:xfrm>
                    <a:prstGeom prst="rect">
                      <a:avLst/>
                    </a:prstGeom>
                    <a:noFill/>
                    <a:ln w="25400">
                      <a:solidFill>
                        <a:srgbClr val="000000"/>
                      </a:solidFill>
                    </a:ln>
                  </pic:spPr>
                </pic:pic>
              </a:graphicData>
            </a:graphic>
          </wp:inline>
        </w:drawing>
      </w:r>
    </w:p>
    <w:p w14:paraId="74743B56" w14:textId="68B84578" w:rsidR="00D61BE3" w:rsidRPr="00B23E2C" w:rsidRDefault="00844009" w:rsidP="00844009">
      <w:pPr>
        <w:pStyle w:val="Caption"/>
        <w:jc w:val="center"/>
        <w:rPr>
          <w:rFonts w:ascii="Times New Roman" w:hAnsi="Times New Roman" w:cs="Times New Roman"/>
          <w:sz w:val="16"/>
        </w:rPr>
      </w:pPr>
      <w:r w:rsidRPr="00B23E2C">
        <w:rPr>
          <w:rFonts w:ascii="Times New Roman" w:hAnsi="Times New Roman" w:cs="Times New Roman"/>
          <w:sz w:val="20"/>
        </w:rPr>
        <w:t xml:space="preserve">Figure </w:t>
      </w:r>
      <w:r w:rsidR="009B78C2" w:rsidRPr="00B23E2C">
        <w:rPr>
          <w:rFonts w:ascii="Times New Roman" w:hAnsi="Times New Roman" w:cs="Times New Roman"/>
          <w:sz w:val="20"/>
        </w:rPr>
        <w:fldChar w:fldCharType="begin"/>
      </w:r>
      <w:r w:rsidR="009B78C2" w:rsidRPr="00B23E2C">
        <w:rPr>
          <w:rFonts w:ascii="Times New Roman" w:hAnsi="Times New Roman" w:cs="Times New Roman"/>
          <w:sz w:val="20"/>
        </w:rPr>
        <w:instrText xml:space="preserve"> SEQ Figure \* ARABIC </w:instrText>
      </w:r>
      <w:r w:rsidR="009B78C2" w:rsidRPr="00B23E2C">
        <w:rPr>
          <w:rFonts w:ascii="Times New Roman" w:hAnsi="Times New Roman" w:cs="Times New Roman"/>
          <w:sz w:val="20"/>
        </w:rPr>
        <w:fldChar w:fldCharType="separate"/>
      </w:r>
      <w:r w:rsidR="003F3E2F">
        <w:rPr>
          <w:rFonts w:ascii="Times New Roman" w:hAnsi="Times New Roman" w:cs="Times New Roman"/>
          <w:noProof/>
          <w:sz w:val="20"/>
        </w:rPr>
        <w:t>5</w:t>
      </w:r>
      <w:r w:rsidR="009B78C2" w:rsidRPr="00B23E2C">
        <w:rPr>
          <w:rFonts w:ascii="Times New Roman" w:hAnsi="Times New Roman" w:cs="Times New Roman"/>
          <w:noProof/>
          <w:sz w:val="20"/>
        </w:rPr>
        <w:fldChar w:fldCharType="end"/>
      </w:r>
      <w:r w:rsidRPr="00B23E2C">
        <w:rPr>
          <w:rFonts w:ascii="Times New Roman" w:hAnsi="Times New Roman" w:cs="Times New Roman"/>
          <w:sz w:val="20"/>
        </w:rPr>
        <w:t>: Decryption Process</w:t>
      </w:r>
    </w:p>
    <w:p w14:paraId="0FB52968" w14:textId="77777777" w:rsidR="00D61BE3" w:rsidRPr="002572C0" w:rsidRDefault="00D61BE3" w:rsidP="002572C0">
      <w:pPr>
        <w:jc w:val="both"/>
        <w:rPr>
          <w:rFonts w:ascii="Times New Roman" w:hAnsi="Times New Roman" w:cs="Times New Roman"/>
          <w:sz w:val="20"/>
        </w:rPr>
      </w:pPr>
    </w:p>
    <w:p w14:paraId="1791356E" w14:textId="7DE893B9" w:rsidR="00576DF6" w:rsidRPr="00CE2657" w:rsidRDefault="00733F8A">
      <w:pPr>
        <w:rPr>
          <w:rFonts w:ascii="Times New Roman" w:hAnsi="Times New Roman" w:cs="Times New Roman"/>
          <w:b/>
        </w:rPr>
      </w:pPr>
      <w:r w:rsidRPr="00CE2657">
        <w:rPr>
          <w:rFonts w:ascii="Times New Roman" w:hAnsi="Times New Roman" w:cs="Times New Roman"/>
          <w:b/>
        </w:rPr>
        <w:t xml:space="preserve">6. </w:t>
      </w:r>
      <w:r w:rsidR="005F1FCB">
        <w:rPr>
          <w:rFonts w:ascii="Times New Roman" w:hAnsi="Times New Roman" w:cs="Times New Roman"/>
          <w:b/>
        </w:rPr>
        <w:t>Discussion</w:t>
      </w:r>
    </w:p>
    <w:p w14:paraId="1A875353" w14:textId="328EE551" w:rsidR="008E1D1A" w:rsidRPr="003833E2" w:rsidRDefault="008E1D1A" w:rsidP="00567716">
      <w:pPr>
        <w:jc w:val="both"/>
        <w:rPr>
          <w:rFonts w:ascii="Times New Roman" w:hAnsi="Times New Roman" w:cs="Times New Roman"/>
          <w:i/>
          <w:sz w:val="18"/>
        </w:rPr>
      </w:pPr>
      <w:r w:rsidRPr="003833E2">
        <w:rPr>
          <w:rFonts w:ascii="Times New Roman" w:hAnsi="Times New Roman" w:cs="Times New Roman"/>
          <w:i/>
          <w:sz w:val="20"/>
        </w:rPr>
        <w:t>6.1 Padding</w:t>
      </w:r>
    </w:p>
    <w:p w14:paraId="28FDED59" w14:textId="6C3E1854" w:rsidR="008E1D1A" w:rsidRPr="003833E2" w:rsidRDefault="008E1D1A" w:rsidP="00567716">
      <w:pPr>
        <w:jc w:val="both"/>
        <w:rPr>
          <w:rFonts w:ascii="Times New Roman" w:hAnsi="Times New Roman" w:cs="Times New Roman"/>
          <w:sz w:val="20"/>
        </w:rPr>
      </w:pPr>
      <w:r w:rsidRPr="003833E2">
        <w:rPr>
          <w:rFonts w:ascii="Times New Roman" w:hAnsi="Times New Roman" w:cs="Times New Roman"/>
          <w:sz w:val="20"/>
        </w:rPr>
        <w:t xml:space="preserve">In an ideal case, each file will have file size </w:t>
      </w:r>
      <w:r w:rsidR="00166AA5" w:rsidRPr="003833E2">
        <w:rPr>
          <w:rFonts w:ascii="Times New Roman" w:hAnsi="Times New Roman" w:cs="Times New Roman"/>
          <w:sz w:val="20"/>
        </w:rPr>
        <w:t>divisible</w:t>
      </w:r>
      <w:r w:rsidRPr="003833E2">
        <w:rPr>
          <w:rFonts w:ascii="Times New Roman" w:hAnsi="Times New Roman" w:cs="Times New Roman"/>
          <w:sz w:val="20"/>
        </w:rPr>
        <w:t xml:space="preserve"> by block of size</w:t>
      </w:r>
      <w:r w:rsidR="00166AA5" w:rsidRPr="003833E2">
        <w:rPr>
          <w:rFonts w:ascii="Times New Roman" w:hAnsi="Times New Roman" w:cs="Times New Roman"/>
          <w:sz w:val="20"/>
        </w:rPr>
        <w:t xml:space="preserve">; but in real time scenario, this is rarely the case. For the algorithm to work on any file size, a padding needs to be appended in the encrypted file. In this case the padding is the number of bytes in the last block. </w:t>
      </w:r>
    </w:p>
    <w:p w14:paraId="25382FED" w14:textId="39038247" w:rsidR="00166AA5" w:rsidRPr="003833E2" w:rsidRDefault="00166AA5" w:rsidP="00567716">
      <w:pPr>
        <w:jc w:val="both"/>
        <w:rPr>
          <w:rFonts w:ascii="Times New Roman" w:hAnsi="Times New Roman" w:cs="Times New Roman"/>
          <w:sz w:val="20"/>
        </w:rPr>
      </w:pPr>
      <w:r w:rsidRPr="003833E2">
        <w:rPr>
          <w:rFonts w:ascii="Times New Roman" w:hAnsi="Times New Roman" w:cs="Times New Roman"/>
          <w:sz w:val="20"/>
        </w:rPr>
        <w:t>For example, lets consider a file size of 1029 bytes to be encrypted with block size of 8 bytes (</w:t>
      </w:r>
      <w:r w:rsidRPr="003833E2">
        <w:rPr>
          <w:rFonts w:ascii="Times New Roman" w:hAnsi="Times New Roman" w:cs="Times New Roman"/>
          <w:i/>
          <w:sz w:val="20"/>
        </w:rPr>
        <w:t xml:space="preserve">l = </w:t>
      </w:r>
      <w:r w:rsidRPr="003833E2">
        <w:rPr>
          <w:rFonts w:ascii="Times New Roman" w:hAnsi="Times New Roman" w:cs="Times New Roman"/>
          <w:sz w:val="20"/>
        </w:rPr>
        <w:t xml:space="preserve">64 bits), then the last block will have 5 bytes of data. This makes the padding value to be 5. This value is appended in the beginning of the encrypted file. </w:t>
      </w:r>
      <w:r w:rsidR="00CB74D3" w:rsidRPr="003833E2">
        <w:rPr>
          <w:rFonts w:ascii="Times New Roman" w:hAnsi="Times New Roman" w:cs="Times New Roman"/>
          <w:sz w:val="20"/>
        </w:rPr>
        <w:t>So,</w:t>
      </w:r>
      <w:r w:rsidRPr="003833E2">
        <w:rPr>
          <w:rFonts w:ascii="Times New Roman" w:hAnsi="Times New Roman" w:cs="Times New Roman"/>
          <w:sz w:val="20"/>
        </w:rPr>
        <w:t xml:space="preserve"> during decryption the encrypted file is </w:t>
      </w:r>
      <w:r w:rsidR="000F543A" w:rsidRPr="003833E2">
        <w:rPr>
          <w:rFonts w:ascii="Times New Roman" w:hAnsi="Times New Roman" w:cs="Times New Roman"/>
          <w:sz w:val="20"/>
        </w:rPr>
        <w:t>read,</w:t>
      </w:r>
      <w:r w:rsidRPr="003833E2">
        <w:rPr>
          <w:rFonts w:ascii="Times New Roman" w:hAnsi="Times New Roman" w:cs="Times New Roman"/>
          <w:sz w:val="20"/>
        </w:rPr>
        <w:t xml:space="preserve"> and this value is used to cut short the last block </w:t>
      </w:r>
      <w:r w:rsidR="003C6F65" w:rsidRPr="003833E2">
        <w:rPr>
          <w:rFonts w:ascii="Times New Roman" w:hAnsi="Times New Roman" w:cs="Times New Roman"/>
          <w:sz w:val="20"/>
        </w:rPr>
        <w:t xml:space="preserve">of </w:t>
      </w:r>
      <w:r w:rsidRPr="003833E2">
        <w:rPr>
          <w:rFonts w:ascii="Times New Roman" w:hAnsi="Times New Roman" w:cs="Times New Roman"/>
          <w:sz w:val="20"/>
        </w:rPr>
        <w:t xml:space="preserve">the </w:t>
      </w:r>
      <w:r w:rsidR="003C6F65" w:rsidRPr="003833E2">
        <w:rPr>
          <w:rFonts w:ascii="Times New Roman" w:hAnsi="Times New Roman" w:cs="Times New Roman"/>
          <w:sz w:val="20"/>
        </w:rPr>
        <w:t>d</w:t>
      </w:r>
      <w:r w:rsidRPr="003833E2">
        <w:rPr>
          <w:rFonts w:ascii="Times New Roman" w:hAnsi="Times New Roman" w:cs="Times New Roman"/>
          <w:sz w:val="20"/>
        </w:rPr>
        <w:t xml:space="preserve">ecrypted </w:t>
      </w:r>
      <w:r w:rsidR="003C6F65" w:rsidRPr="003833E2">
        <w:rPr>
          <w:rFonts w:ascii="Times New Roman" w:hAnsi="Times New Roman" w:cs="Times New Roman"/>
          <w:sz w:val="20"/>
        </w:rPr>
        <w:t>data appropriately.</w:t>
      </w:r>
    </w:p>
    <w:p w14:paraId="6D0908B1" w14:textId="4B7863E7" w:rsidR="003C6F65" w:rsidRPr="003833E2" w:rsidRDefault="003C6F65" w:rsidP="00567716">
      <w:pPr>
        <w:jc w:val="both"/>
        <w:rPr>
          <w:rFonts w:ascii="Times New Roman" w:hAnsi="Times New Roman" w:cs="Times New Roman"/>
          <w:sz w:val="20"/>
        </w:rPr>
      </w:pPr>
      <w:r w:rsidRPr="003833E2">
        <w:rPr>
          <w:rFonts w:ascii="Times New Roman" w:hAnsi="Times New Roman" w:cs="Times New Roman"/>
          <w:sz w:val="20"/>
        </w:rPr>
        <w:lastRenderedPageBreak/>
        <w:t xml:space="preserve">6.2 </w:t>
      </w:r>
      <w:r w:rsidRPr="003833E2">
        <w:rPr>
          <w:rFonts w:ascii="Times New Roman" w:hAnsi="Times New Roman" w:cs="Times New Roman"/>
          <w:i/>
          <w:sz w:val="20"/>
        </w:rPr>
        <w:t>Random Number Generator</w:t>
      </w:r>
    </w:p>
    <w:p w14:paraId="649D8160" w14:textId="768D6A9C" w:rsidR="003C6F65" w:rsidRPr="003833E2" w:rsidRDefault="003C6F65" w:rsidP="00567716">
      <w:pPr>
        <w:jc w:val="both"/>
        <w:rPr>
          <w:rFonts w:ascii="Times New Roman" w:hAnsi="Times New Roman" w:cs="Times New Roman"/>
          <w:sz w:val="20"/>
        </w:rPr>
      </w:pPr>
      <w:r w:rsidRPr="003833E2">
        <w:rPr>
          <w:rFonts w:ascii="Times New Roman" w:hAnsi="Times New Roman" w:cs="Times New Roman"/>
          <w:sz w:val="20"/>
        </w:rPr>
        <w:t xml:space="preserve">In any encryption algorithm, randomness/entropy is of prime importance. Many </w:t>
      </w:r>
      <w:r w:rsidR="00CB74D3" w:rsidRPr="003833E2">
        <w:rPr>
          <w:rFonts w:ascii="Times New Roman" w:hAnsi="Times New Roman" w:cs="Times New Roman"/>
          <w:sz w:val="20"/>
        </w:rPr>
        <w:t>implementations</w:t>
      </w:r>
      <w:r w:rsidRPr="003833E2">
        <w:rPr>
          <w:rFonts w:ascii="Times New Roman" w:hAnsi="Times New Roman" w:cs="Times New Roman"/>
          <w:sz w:val="20"/>
        </w:rPr>
        <w:t xml:space="preserve"> of Random number generators are not purely random and so are prone to attacks. </w:t>
      </w:r>
      <w:r w:rsidR="00CB74D3" w:rsidRPr="003833E2">
        <w:rPr>
          <w:rFonts w:ascii="Times New Roman" w:hAnsi="Times New Roman" w:cs="Times New Roman"/>
          <w:sz w:val="20"/>
        </w:rPr>
        <w:t xml:space="preserve"> </w:t>
      </w:r>
      <w:r w:rsidRPr="003833E2">
        <w:rPr>
          <w:rFonts w:ascii="Times New Roman" w:hAnsi="Times New Roman" w:cs="Times New Roman"/>
          <w:sz w:val="20"/>
        </w:rPr>
        <w:t xml:space="preserve">While </w:t>
      </w:r>
      <w:r w:rsidR="00CB74D3" w:rsidRPr="003833E2">
        <w:rPr>
          <w:rFonts w:ascii="Times New Roman" w:hAnsi="Times New Roman" w:cs="Times New Roman"/>
          <w:sz w:val="20"/>
        </w:rPr>
        <w:t>key and point generation, it is necessary that proper randomness is ensured. During testing of the proposed algorithm, Pythons Secret library is used for the key generation and the boost library of C++11 is used get random Points.</w:t>
      </w:r>
    </w:p>
    <w:p w14:paraId="2A3FE041" w14:textId="740F83E3" w:rsidR="00A6292A" w:rsidRPr="003833E2" w:rsidRDefault="00A6292A" w:rsidP="00567716">
      <w:pPr>
        <w:jc w:val="both"/>
        <w:rPr>
          <w:rFonts w:ascii="Times New Roman" w:hAnsi="Times New Roman" w:cs="Times New Roman"/>
          <w:i/>
          <w:sz w:val="20"/>
        </w:rPr>
      </w:pPr>
      <w:r w:rsidRPr="003833E2">
        <w:rPr>
          <w:rFonts w:ascii="Times New Roman" w:hAnsi="Times New Roman" w:cs="Times New Roman"/>
          <w:sz w:val="20"/>
        </w:rPr>
        <w:t>6.3</w:t>
      </w:r>
      <w:r w:rsidRPr="003833E2">
        <w:rPr>
          <w:rFonts w:ascii="Times New Roman" w:hAnsi="Times New Roman" w:cs="Times New Roman"/>
          <w:i/>
          <w:sz w:val="20"/>
        </w:rPr>
        <w:t xml:space="preserve"> Paralleli</w:t>
      </w:r>
      <w:r w:rsidR="002541F4" w:rsidRPr="003833E2">
        <w:rPr>
          <w:rFonts w:ascii="Times New Roman" w:hAnsi="Times New Roman" w:cs="Times New Roman"/>
          <w:i/>
          <w:sz w:val="20"/>
        </w:rPr>
        <w:t>z</w:t>
      </w:r>
      <w:r w:rsidRPr="003833E2">
        <w:rPr>
          <w:rFonts w:ascii="Times New Roman" w:hAnsi="Times New Roman" w:cs="Times New Roman"/>
          <w:i/>
          <w:sz w:val="20"/>
        </w:rPr>
        <w:t>ation</w:t>
      </w:r>
    </w:p>
    <w:p w14:paraId="3754696A" w14:textId="275440E4" w:rsidR="000F0755" w:rsidRPr="003833E2" w:rsidRDefault="00A6292A" w:rsidP="00567716">
      <w:pPr>
        <w:jc w:val="both"/>
        <w:rPr>
          <w:rFonts w:ascii="Times New Roman" w:hAnsi="Times New Roman" w:cs="Times New Roman"/>
          <w:sz w:val="20"/>
        </w:rPr>
      </w:pPr>
      <w:r w:rsidRPr="003833E2">
        <w:rPr>
          <w:rFonts w:ascii="Times New Roman" w:hAnsi="Times New Roman" w:cs="Times New Roman"/>
          <w:sz w:val="20"/>
        </w:rPr>
        <w:t xml:space="preserve">As each block uses a distinct key, there is no need for chaining as is in AES and other algorithms. </w:t>
      </w:r>
      <w:r w:rsidR="002541F4" w:rsidRPr="003833E2">
        <w:rPr>
          <w:rFonts w:ascii="Times New Roman" w:hAnsi="Times New Roman" w:cs="Times New Roman"/>
          <w:sz w:val="20"/>
        </w:rPr>
        <w:t xml:space="preserve">The encryption process of each block is isolated from other blocks. This makes the algorithm highly parallelizable. </w:t>
      </w:r>
      <w:r w:rsidR="000F0755" w:rsidRPr="003833E2">
        <w:rPr>
          <w:rFonts w:ascii="Times New Roman" w:hAnsi="Times New Roman" w:cs="Times New Roman"/>
          <w:sz w:val="20"/>
        </w:rPr>
        <w:t>While testing, OpenMP of C++ was used for parallelising the algorithm which increased the performance two times on a dual core CPU.</w:t>
      </w:r>
    </w:p>
    <w:p w14:paraId="53CB4E47" w14:textId="4C351136" w:rsidR="002211D2" w:rsidRPr="003833E2" w:rsidRDefault="000F0755" w:rsidP="00567716">
      <w:pPr>
        <w:jc w:val="both"/>
        <w:rPr>
          <w:rFonts w:ascii="Times New Roman" w:hAnsi="Times New Roman" w:cs="Times New Roman"/>
          <w:i/>
          <w:sz w:val="20"/>
        </w:rPr>
      </w:pPr>
      <w:r w:rsidRPr="003833E2">
        <w:rPr>
          <w:rFonts w:ascii="Times New Roman" w:hAnsi="Times New Roman" w:cs="Times New Roman"/>
          <w:sz w:val="20"/>
        </w:rPr>
        <w:t xml:space="preserve">6.4 </w:t>
      </w:r>
      <w:r w:rsidR="003833E2" w:rsidRPr="003833E2">
        <w:rPr>
          <w:rFonts w:ascii="Times New Roman" w:hAnsi="Times New Roman" w:cs="Times New Roman"/>
          <w:i/>
          <w:sz w:val="20"/>
        </w:rPr>
        <w:t>Attacks</w:t>
      </w:r>
    </w:p>
    <w:p w14:paraId="402DE162" w14:textId="793663F6" w:rsidR="000F0755" w:rsidRPr="000F543A" w:rsidRDefault="003833E2" w:rsidP="00567716">
      <w:pPr>
        <w:jc w:val="both"/>
        <w:rPr>
          <w:rFonts w:ascii="Times New Roman" w:hAnsi="Times New Roman" w:cs="Times New Roman"/>
          <w:i/>
          <w:sz w:val="20"/>
        </w:rPr>
      </w:pPr>
      <w:r w:rsidRPr="003833E2">
        <w:rPr>
          <w:rFonts w:ascii="Times New Roman" w:hAnsi="Times New Roman" w:cs="Times New Roman"/>
          <w:sz w:val="20"/>
        </w:rPr>
        <w:t xml:space="preserve">6.4.1 </w:t>
      </w:r>
      <w:r w:rsidRPr="000F543A">
        <w:rPr>
          <w:rFonts w:ascii="Times New Roman" w:hAnsi="Times New Roman" w:cs="Times New Roman"/>
          <w:i/>
          <w:sz w:val="20"/>
        </w:rPr>
        <w:t>Brute Force Attack</w:t>
      </w:r>
    </w:p>
    <w:p w14:paraId="19220CE2" w14:textId="77777777" w:rsidR="00C67963" w:rsidRDefault="003833E2" w:rsidP="00567716">
      <w:pPr>
        <w:jc w:val="both"/>
        <w:rPr>
          <w:rFonts w:ascii="Times New Roman" w:hAnsi="Times New Roman" w:cs="Times New Roman"/>
          <w:sz w:val="20"/>
        </w:rPr>
      </w:pPr>
      <w:r w:rsidRPr="003833E2">
        <w:rPr>
          <w:rFonts w:ascii="Times New Roman" w:hAnsi="Times New Roman" w:cs="Times New Roman"/>
          <w:sz w:val="20"/>
        </w:rPr>
        <w:t>For a 64 bit block size the key size is 128 bits. This makes the total number of possible keys to be 2</w:t>
      </w:r>
      <w:r w:rsidRPr="003833E2">
        <w:rPr>
          <w:rFonts w:ascii="Times New Roman" w:hAnsi="Times New Roman" w:cs="Times New Roman"/>
          <w:sz w:val="20"/>
          <w:vertAlign w:val="superscript"/>
        </w:rPr>
        <w:t>128</w:t>
      </w:r>
      <w:r>
        <w:rPr>
          <w:rFonts w:ascii="Times New Roman" w:hAnsi="Times New Roman" w:cs="Times New Roman"/>
          <w:sz w:val="20"/>
        </w:rPr>
        <w:t xml:space="preserve"> which is around 3.4 x 10</w:t>
      </w:r>
      <w:r>
        <w:rPr>
          <w:rFonts w:ascii="Times New Roman" w:hAnsi="Times New Roman" w:cs="Times New Roman"/>
          <w:sz w:val="20"/>
          <w:vertAlign w:val="superscript"/>
        </w:rPr>
        <w:t>38</w:t>
      </w:r>
      <w:r>
        <w:rPr>
          <w:rFonts w:ascii="Times New Roman" w:hAnsi="Times New Roman" w:cs="Times New Roman"/>
          <w:sz w:val="20"/>
        </w:rPr>
        <w:t>.</w:t>
      </w:r>
      <w:r w:rsidR="00C67963">
        <w:rPr>
          <w:rFonts w:ascii="Times New Roman" w:hAnsi="Times New Roman" w:cs="Times New Roman"/>
          <w:sz w:val="20"/>
        </w:rPr>
        <w:t xml:space="preserve"> Furthermore, each cell has its own 128 bit distinct key assigned to it, which makes the number of possible combinations to be,</w:t>
      </w:r>
    </w:p>
    <w:p w14:paraId="38AF26FB" w14:textId="21ABCADE" w:rsidR="00C67963" w:rsidRDefault="007C196C" w:rsidP="00C67963">
      <w:pPr>
        <w:jc w:val="center"/>
        <w:rPr>
          <w:rFonts w:ascii="Times New Roman" w:hAnsi="Times New Roman" w:cs="Times New Roman"/>
          <w:sz w:val="20"/>
        </w:rPr>
      </w:pPr>
      <m:oMathPara>
        <m:oMath>
          <m:sSup>
            <m:sSupPr>
              <m:ctrlPr>
                <w:rPr>
                  <w:rFonts w:ascii="Cambria Math" w:hAnsi="Cambria Math" w:cs="Times New Roman"/>
                  <w:i/>
                  <w:sz w:val="20"/>
                </w:rPr>
              </m:ctrlPr>
            </m:sSupPr>
            <m:e>
              <m:r>
                <w:rPr>
                  <w:rFonts w:ascii="Cambria Math" w:hAnsi="Cambria Math" w:cs="Times New Roman"/>
                  <w:sz w:val="20"/>
                </w:rPr>
                <m:t>n</m:t>
              </m:r>
            </m:e>
            <m:sup>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128</m:t>
                  </m:r>
                </m:sup>
              </m:sSup>
            </m:sup>
          </m:sSup>
        </m:oMath>
      </m:oMathPara>
    </w:p>
    <w:p w14:paraId="13AA89B0" w14:textId="468D1FEC" w:rsidR="00C67963" w:rsidRDefault="00C67963" w:rsidP="000F543A">
      <w:pPr>
        <w:jc w:val="both"/>
        <w:rPr>
          <w:rFonts w:ascii="Times New Roman" w:hAnsi="Times New Roman" w:cs="Times New Roman"/>
          <w:sz w:val="20"/>
        </w:rPr>
      </w:pPr>
      <w:r>
        <w:rPr>
          <w:rFonts w:ascii="Times New Roman" w:hAnsi="Times New Roman" w:cs="Times New Roman"/>
          <w:sz w:val="20"/>
        </w:rPr>
        <w:t>Where n is the number of total cells in the grid G.</w:t>
      </w:r>
      <w:r w:rsidR="000F543A">
        <w:rPr>
          <w:rFonts w:ascii="Times New Roman" w:hAnsi="Times New Roman" w:cs="Times New Roman"/>
          <w:sz w:val="20"/>
        </w:rPr>
        <w:br/>
      </w:r>
      <w:r>
        <w:rPr>
          <w:rFonts w:ascii="Times New Roman" w:hAnsi="Times New Roman" w:cs="Times New Roman"/>
          <w:sz w:val="20"/>
        </w:rPr>
        <w:t xml:space="preserve">Hence making the computational complexity of </w:t>
      </w:r>
      <w:r w:rsidR="000F543A">
        <w:rPr>
          <w:rFonts w:ascii="Times New Roman" w:hAnsi="Times New Roman" w:cs="Times New Roman"/>
          <w:sz w:val="20"/>
        </w:rPr>
        <w:t>breaking the algorithm</w:t>
      </w:r>
      <w:r>
        <w:rPr>
          <w:rFonts w:ascii="Times New Roman" w:hAnsi="Times New Roman" w:cs="Times New Roman"/>
          <w:sz w:val="20"/>
        </w:rPr>
        <w:t xml:space="preserve"> very high</w:t>
      </w:r>
      <w:r w:rsidR="000F543A">
        <w:rPr>
          <w:rFonts w:ascii="Times New Roman" w:hAnsi="Times New Roman" w:cs="Times New Roman"/>
          <w:sz w:val="20"/>
        </w:rPr>
        <w:t>.</w:t>
      </w:r>
    </w:p>
    <w:p w14:paraId="45C0A75E" w14:textId="32C53EC4" w:rsidR="000F543A" w:rsidRDefault="000F543A" w:rsidP="00C67963">
      <w:pPr>
        <w:rPr>
          <w:rFonts w:ascii="Times New Roman" w:hAnsi="Times New Roman" w:cs="Times New Roman"/>
          <w:i/>
          <w:sz w:val="20"/>
        </w:rPr>
      </w:pPr>
      <w:r>
        <w:rPr>
          <w:rFonts w:ascii="Times New Roman" w:hAnsi="Times New Roman" w:cs="Times New Roman"/>
          <w:sz w:val="20"/>
        </w:rPr>
        <w:t xml:space="preserve">6.4.2 </w:t>
      </w:r>
      <w:r w:rsidRPr="000F543A">
        <w:rPr>
          <w:rFonts w:ascii="Times New Roman" w:hAnsi="Times New Roman" w:cs="Times New Roman"/>
          <w:i/>
          <w:sz w:val="20"/>
        </w:rPr>
        <w:t xml:space="preserve">Known Plain </w:t>
      </w:r>
      <w:r>
        <w:rPr>
          <w:rFonts w:ascii="Times New Roman" w:hAnsi="Times New Roman" w:cs="Times New Roman"/>
          <w:i/>
          <w:sz w:val="20"/>
        </w:rPr>
        <w:t>T</w:t>
      </w:r>
      <w:r w:rsidRPr="000F543A">
        <w:rPr>
          <w:rFonts w:ascii="Times New Roman" w:hAnsi="Times New Roman" w:cs="Times New Roman"/>
          <w:i/>
          <w:sz w:val="20"/>
        </w:rPr>
        <w:t xml:space="preserve">ext </w:t>
      </w:r>
      <w:r>
        <w:rPr>
          <w:rFonts w:ascii="Times New Roman" w:hAnsi="Times New Roman" w:cs="Times New Roman"/>
          <w:i/>
          <w:sz w:val="20"/>
        </w:rPr>
        <w:t>A</w:t>
      </w:r>
      <w:r w:rsidRPr="000F543A">
        <w:rPr>
          <w:rFonts w:ascii="Times New Roman" w:hAnsi="Times New Roman" w:cs="Times New Roman"/>
          <w:i/>
          <w:sz w:val="20"/>
        </w:rPr>
        <w:t>ttack</w:t>
      </w:r>
    </w:p>
    <w:p w14:paraId="53200602" w14:textId="50B1E2E1" w:rsidR="000F543A" w:rsidRPr="000F543A" w:rsidRDefault="00074E06" w:rsidP="006E5352">
      <w:pPr>
        <w:jc w:val="both"/>
        <w:rPr>
          <w:rFonts w:ascii="Times New Roman" w:hAnsi="Times New Roman" w:cs="Times New Roman"/>
          <w:sz w:val="20"/>
        </w:rPr>
      </w:pPr>
      <w:r>
        <w:rPr>
          <w:rFonts w:ascii="Times New Roman" w:hAnsi="Times New Roman" w:cs="Times New Roman"/>
          <w:sz w:val="20"/>
        </w:rPr>
        <w:t>As each block is mapped on different points of different cells which have different keys associated with them, know</w:t>
      </w:r>
      <w:r w:rsidR="006E5352">
        <w:rPr>
          <w:rFonts w:ascii="Times New Roman" w:hAnsi="Times New Roman" w:cs="Times New Roman"/>
          <w:sz w:val="20"/>
        </w:rPr>
        <w:t>n</w:t>
      </w:r>
      <w:r>
        <w:rPr>
          <w:rFonts w:ascii="Times New Roman" w:hAnsi="Times New Roman" w:cs="Times New Roman"/>
          <w:sz w:val="20"/>
        </w:rPr>
        <w:t xml:space="preserve"> plain-text attacks</w:t>
      </w:r>
      <w:r w:rsidR="006E5352">
        <w:rPr>
          <w:rFonts w:ascii="Times New Roman" w:hAnsi="Times New Roman" w:cs="Times New Roman"/>
          <w:sz w:val="20"/>
        </w:rPr>
        <w:t xml:space="preserve"> should also not be able to predict the key. The algorithm will be only partially breached even if many keys are predicted somehow. As all the blocks can </w:t>
      </w:r>
      <w:r w:rsidR="006E5352">
        <w:rPr>
          <w:rFonts w:ascii="Times New Roman" w:hAnsi="Times New Roman" w:cs="Times New Roman"/>
          <w:sz w:val="20"/>
        </w:rPr>
        <w:t>be mapped to any of the cells therefore, they cannot be associated to any specific defined region of the Grid.</w:t>
      </w:r>
    </w:p>
    <w:p w14:paraId="4F58465F" w14:textId="03DA0B8E" w:rsidR="000F0755" w:rsidRDefault="000F0755" w:rsidP="00567716">
      <w:pPr>
        <w:jc w:val="both"/>
        <w:rPr>
          <w:rFonts w:ascii="Times New Roman" w:hAnsi="Times New Roman" w:cs="Times New Roman"/>
          <w:i/>
          <w:sz w:val="20"/>
        </w:rPr>
      </w:pPr>
      <w:r w:rsidRPr="000F543A">
        <w:rPr>
          <w:rFonts w:ascii="Times New Roman" w:hAnsi="Times New Roman" w:cs="Times New Roman"/>
          <w:sz w:val="20"/>
        </w:rPr>
        <w:t xml:space="preserve">6.5 </w:t>
      </w:r>
      <w:r w:rsidRPr="000F543A">
        <w:rPr>
          <w:rFonts w:ascii="Times New Roman" w:hAnsi="Times New Roman" w:cs="Times New Roman"/>
          <w:i/>
          <w:sz w:val="20"/>
        </w:rPr>
        <w:t>Performance Measure</w:t>
      </w:r>
    </w:p>
    <w:p w14:paraId="5EFA07B2" w14:textId="6671E9C3" w:rsidR="009B78C2" w:rsidRPr="009B78C2" w:rsidRDefault="009B5A47" w:rsidP="00567716">
      <w:pPr>
        <w:jc w:val="both"/>
        <w:rPr>
          <w:rFonts w:ascii="Times New Roman" w:hAnsi="Times New Roman" w:cs="Times New Roman"/>
          <w:sz w:val="20"/>
        </w:rPr>
      </w:pPr>
      <w:r>
        <w:rPr>
          <w:rFonts w:ascii="Times New Roman" w:hAnsi="Times New Roman" w:cs="Times New Roman"/>
          <w:sz w:val="20"/>
        </w:rPr>
        <w:t xml:space="preserve">As discussed above, the algorithm is parallelisable and </w:t>
      </w:r>
      <w:r w:rsidR="00B23E2C">
        <w:rPr>
          <w:rFonts w:ascii="Times New Roman" w:hAnsi="Times New Roman" w:cs="Times New Roman"/>
          <w:sz w:val="20"/>
        </w:rPr>
        <w:t xml:space="preserve">does not use prime factorization, this makes the algorithm computationally fast. When tested on a machine with </w:t>
      </w:r>
      <w:r w:rsidR="00A3684A">
        <w:rPr>
          <w:rFonts w:ascii="Times New Roman" w:hAnsi="Times New Roman" w:cs="Times New Roman"/>
          <w:sz w:val="20"/>
        </w:rPr>
        <w:t xml:space="preserve">64-bit, </w:t>
      </w:r>
      <w:r w:rsidR="00B23E2C">
        <w:rPr>
          <w:rFonts w:ascii="Times New Roman" w:hAnsi="Times New Roman" w:cs="Times New Roman"/>
          <w:sz w:val="20"/>
        </w:rPr>
        <w:t xml:space="preserve">i7 </w:t>
      </w:r>
      <w:r w:rsidR="006A7698">
        <w:rPr>
          <w:rFonts w:ascii="Times New Roman" w:hAnsi="Times New Roman" w:cs="Times New Roman"/>
          <w:sz w:val="20"/>
        </w:rPr>
        <w:t>processor with 4 logical processors</w:t>
      </w:r>
      <w:r w:rsidR="00B23E2C">
        <w:rPr>
          <w:rFonts w:ascii="Times New Roman" w:hAnsi="Times New Roman" w:cs="Times New Roman"/>
          <w:sz w:val="20"/>
        </w:rPr>
        <w:t>, 6500</w:t>
      </w:r>
      <w:r w:rsidR="00A3684A">
        <w:rPr>
          <w:rFonts w:ascii="Times New Roman" w:hAnsi="Times New Roman" w:cs="Times New Roman"/>
          <w:sz w:val="20"/>
        </w:rPr>
        <w:t>U CPU</w:t>
      </w:r>
      <w:r w:rsidR="006A7698">
        <w:rPr>
          <w:rFonts w:ascii="Times New Roman" w:hAnsi="Times New Roman" w:cs="Times New Roman"/>
          <w:sz w:val="20"/>
        </w:rPr>
        <w:t xml:space="preserve"> </w:t>
      </w:r>
      <w:r w:rsidR="00A3684A">
        <w:rPr>
          <w:rFonts w:ascii="Times New Roman" w:hAnsi="Times New Roman" w:cs="Times New Roman"/>
          <w:sz w:val="20"/>
        </w:rPr>
        <w:t>@ 2.5GHz, 8GB RAM, the results obtained were as shown in Table 1 below.</w:t>
      </w:r>
    </w:p>
    <w:p w14:paraId="1BC7ED65" w14:textId="48B62A63" w:rsidR="009B5A47" w:rsidRPr="009B5A47" w:rsidRDefault="009B5A47" w:rsidP="009B5A47">
      <w:pPr>
        <w:pStyle w:val="Caption"/>
        <w:keepNext/>
        <w:rPr>
          <w:rFonts w:ascii="Times New Roman" w:hAnsi="Times New Roman" w:cs="Times New Roman"/>
          <w:sz w:val="20"/>
        </w:rPr>
      </w:pPr>
      <w:r w:rsidRPr="009B5A47">
        <w:rPr>
          <w:rFonts w:ascii="Times New Roman" w:hAnsi="Times New Roman" w:cs="Times New Roman"/>
          <w:sz w:val="20"/>
        </w:rPr>
        <w:t xml:space="preserve">Table </w:t>
      </w:r>
      <w:r w:rsidRPr="009B5A47">
        <w:rPr>
          <w:rFonts w:ascii="Times New Roman" w:hAnsi="Times New Roman" w:cs="Times New Roman"/>
          <w:sz w:val="20"/>
        </w:rPr>
        <w:fldChar w:fldCharType="begin"/>
      </w:r>
      <w:r w:rsidRPr="009B5A47">
        <w:rPr>
          <w:rFonts w:ascii="Times New Roman" w:hAnsi="Times New Roman" w:cs="Times New Roman"/>
          <w:sz w:val="20"/>
        </w:rPr>
        <w:instrText xml:space="preserve"> SEQ Table \* ARABIC </w:instrText>
      </w:r>
      <w:r w:rsidRPr="009B5A47">
        <w:rPr>
          <w:rFonts w:ascii="Times New Roman" w:hAnsi="Times New Roman" w:cs="Times New Roman"/>
          <w:sz w:val="20"/>
        </w:rPr>
        <w:fldChar w:fldCharType="separate"/>
      </w:r>
      <w:r w:rsidR="00853529">
        <w:rPr>
          <w:rFonts w:ascii="Times New Roman" w:hAnsi="Times New Roman" w:cs="Times New Roman"/>
          <w:noProof/>
          <w:sz w:val="20"/>
        </w:rPr>
        <w:t>1</w:t>
      </w:r>
      <w:r w:rsidRPr="009B5A47">
        <w:rPr>
          <w:rFonts w:ascii="Times New Roman" w:hAnsi="Times New Roman" w:cs="Times New Roman"/>
          <w:sz w:val="20"/>
        </w:rPr>
        <w:fldChar w:fldCharType="end"/>
      </w:r>
      <w:r w:rsidRPr="009B5A47">
        <w:rPr>
          <w:rFonts w:ascii="Times New Roman" w:hAnsi="Times New Roman" w:cs="Times New Roman"/>
          <w:sz w:val="20"/>
        </w:rPr>
        <w:t>: Performance Measure</w:t>
      </w:r>
    </w:p>
    <w:tbl>
      <w:tblPr>
        <w:tblStyle w:val="TableGrid"/>
        <w:tblpPr w:leftFromText="180" w:rightFromText="180" w:vertAnchor="text" w:horzAnchor="margin" w:tblpY="177"/>
        <w:tblW w:w="0" w:type="auto"/>
        <w:tblLook w:val="04A0" w:firstRow="1" w:lastRow="0" w:firstColumn="1" w:lastColumn="0" w:noHBand="0" w:noVBand="1"/>
      </w:tblPr>
      <w:tblGrid>
        <w:gridCol w:w="771"/>
        <w:gridCol w:w="936"/>
        <w:gridCol w:w="886"/>
        <w:gridCol w:w="874"/>
        <w:gridCol w:w="1184"/>
      </w:tblGrid>
      <w:tr w:rsidR="00946DA8" w:rsidRPr="00557618" w14:paraId="1C1F24B7" w14:textId="77777777" w:rsidTr="00946DA8">
        <w:trPr>
          <w:trHeight w:val="1129"/>
        </w:trPr>
        <w:tc>
          <w:tcPr>
            <w:tcW w:w="771" w:type="dxa"/>
          </w:tcPr>
          <w:p w14:paraId="2FDAFC96"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File Size (KB)</w:t>
            </w:r>
          </w:p>
        </w:tc>
        <w:tc>
          <w:tcPr>
            <w:tcW w:w="936" w:type="dxa"/>
          </w:tcPr>
          <w:p w14:paraId="7F18CDD2"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Max no. of keys used</w:t>
            </w:r>
            <w:r>
              <w:rPr>
                <w:rFonts w:ascii="Times New Roman" w:hAnsi="Times New Roman" w:cs="Times New Roman"/>
                <w:sz w:val="18"/>
              </w:rPr>
              <w:t xml:space="preserve"> per iterations</w:t>
            </w:r>
          </w:p>
        </w:tc>
        <w:tc>
          <w:tcPr>
            <w:tcW w:w="886" w:type="dxa"/>
          </w:tcPr>
          <w:p w14:paraId="759CEE7E"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 xml:space="preserve">No. of </w:t>
            </w:r>
            <w:r>
              <w:rPr>
                <w:rFonts w:ascii="Times New Roman" w:hAnsi="Times New Roman" w:cs="Times New Roman"/>
                <w:sz w:val="18"/>
              </w:rPr>
              <w:t>iterations</w:t>
            </w:r>
          </w:p>
        </w:tc>
        <w:tc>
          <w:tcPr>
            <w:tcW w:w="874" w:type="dxa"/>
          </w:tcPr>
          <w:p w14:paraId="207645B2"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Total Time Taken</w:t>
            </w:r>
          </w:p>
        </w:tc>
        <w:tc>
          <w:tcPr>
            <w:tcW w:w="1184" w:type="dxa"/>
          </w:tcPr>
          <w:p w14:paraId="745C831F"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Performance (KB/s)</w:t>
            </w:r>
          </w:p>
        </w:tc>
      </w:tr>
      <w:tr w:rsidR="00946DA8" w:rsidRPr="00AB1120" w14:paraId="388C94F0" w14:textId="77777777" w:rsidTr="00946DA8">
        <w:tc>
          <w:tcPr>
            <w:tcW w:w="771" w:type="dxa"/>
            <w:vAlign w:val="bottom"/>
          </w:tcPr>
          <w:p w14:paraId="71D03C0C"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color w:val="000000"/>
                <w:sz w:val="18"/>
              </w:rPr>
              <w:t>1</w:t>
            </w:r>
          </w:p>
        </w:tc>
        <w:tc>
          <w:tcPr>
            <w:tcW w:w="936" w:type="dxa"/>
          </w:tcPr>
          <w:p w14:paraId="5C9C81B5"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128</w:t>
            </w:r>
          </w:p>
        </w:tc>
        <w:tc>
          <w:tcPr>
            <w:tcW w:w="886" w:type="dxa"/>
          </w:tcPr>
          <w:p w14:paraId="7B28E593"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100000</w:t>
            </w:r>
          </w:p>
        </w:tc>
        <w:tc>
          <w:tcPr>
            <w:tcW w:w="874" w:type="dxa"/>
            <w:vAlign w:val="bottom"/>
          </w:tcPr>
          <w:p w14:paraId="6AFC3D06"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19.727</w:t>
            </w:r>
          </w:p>
        </w:tc>
        <w:tc>
          <w:tcPr>
            <w:tcW w:w="1184" w:type="dxa"/>
          </w:tcPr>
          <w:p w14:paraId="69BDFC7F" w14:textId="77777777" w:rsidR="00946DA8" w:rsidRPr="00AB1120" w:rsidRDefault="00946DA8" w:rsidP="00946DA8">
            <w:pPr>
              <w:spacing w:after="0" w:line="240" w:lineRule="auto"/>
              <w:rPr>
                <w:rFonts w:ascii="Times New Roman" w:hAnsi="Times New Roman" w:cs="Times New Roman"/>
                <w:sz w:val="18"/>
              </w:rPr>
            </w:pPr>
            <w:r w:rsidRPr="00AB1120">
              <w:rPr>
                <w:rFonts w:ascii="Times New Roman" w:hAnsi="Times New Roman" w:cs="Times New Roman"/>
                <w:sz w:val="18"/>
              </w:rPr>
              <w:t>5069.19</w:t>
            </w:r>
          </w:p>
        </w:tc>
      </w:tr>
      <w:tr w:rsidR="00946DA8" w:rsidRPr="00AB1120" w14:paraId="27ED3621" w14:textId="77777777" w:rsidTr="00946DA8">
        <w:tc>
          <w:tcPr>
            <w:tcW w:w="771" w:type="dxa"/>
            <w:vAlign w:val="bottom"/>
          </w:tcPr>
          <w:p w14:paraId="043A9E3F"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color w:val="000000"/>
                <w:sz w:val="18"/>
              </w:rPr>
              <w:t>10</w:t>
            </w:r>
          </w:p>
        </w:tc>
        <w:tc>
          <w:tcPr>
            <w:tcW w:w="936" w:type="dxa"/>
          </w:tcPr>
          <w:p w14:paraId="57D58F4E"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1280</w:t>
            </w:r>
          </w:p>
        </w:tc>
        <w:tc>
          <w:tcPr>
            <w:tcW w:w="886" w:type="dxa"/>
          </w:tcPr>
          <w:p w14:paraId="36E79AEC"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10000</w:t>
            </w:r>
          </w:p>
        </w:tc>
        <w:tc>
          <w:tcPr>
            <w:tcW w:w="874" w:type="dxa"/>
            <w:vAlign w:val="bottom"/>
          </w:tcPr>
          <w:p w14:paraId="6E2F25AD"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16.7011</w:t>
            </w:r>
          </w:p>
        </w:tc>
        <w:tc>
          <w:tcPr>
            <w:tcW w:w="1184" w:type="dxa"/>
          </w:tcPr>
          <w:p w14:paraId="21C544CD" w14:textId="77777777" w:rsidR="00946DA8" w:rsidRPr="00AB1120" w:rsidRDefault="00946DA8" w:rsidP="00946DA8">
            <w:pPr>
              <w:spacing w:after="0" w:line="240" w:lineRule="auto"/>
              <w:rPr>
                <w:rFonts w:ascii="Times New Roman" w:hAnsi="Times New Roman" w:cs="Times New Roman"/>
                <w:sz w:val="18"/>
              </w:rPr>
            </w:pPr>
            <w:r w:rsidRPr="00AB1120">
              <w:rPr>
                <w:rFonts w:ascii="Times New Roman" w:hAnsi="Times New Roman" w:cs="Times New Roman"/>
                <w:sz w:val="18"/>
              </w:rPr>
              <w:t>5987.62</w:t>
            </w:r>
          </w:p>
        </w:tc>
      </w:tr>
      <w:tr w:rsidR="00946DA8" w:rsidRPr="00AB1120" w14:paraId="492DC4B2" w14:textId="77777777" w:rsidTr="00946DA8">
        <w:tc>
          <w:tcPr>
            <w:tcW w:w="771" w:type="dxa"/>
            <w:vAlign w:val="bottom"/>
          </w:tcPr>
          <w:p w14:paraId="524258AB"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color w:val="000000"/>
                <w:sz w:val="18"/>
              </w:rPr>
              <w:t>100</w:t>
            </w:r>
          </w:p>
        </w:tc>
        <w:tc>
          <w:tcPr>
            <w:tcW w:w="936" w:type="dxa"/>
          </w:tcPr>
          <w:p w14:paraId="5650794D"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12800</w:t>
            </w:r>
          </w:p>
        </w:tc>
        <w:tc>
          <w:tcPr>
            <w:tcW w:w="886" w:type="dxa"/>
          </w:tcPr>
          <w:p w14:paraId="684A6F5D"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1000</w:t>
            </w:r>
          </w:p>
        </w:tc>
        <w:tc>
          <w:tcPr>
            <w:tcW w:w="874" w:type="dxa"/>
            <w:vAlign w:val="bottom"/>
          </w:tcPr>
          <w:p w14:paraId="0A9F2E50"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15.9831</w:t>
            </w:r>
          </w:p>
        </w:tc>
        <w:tc>
          <w:tcPr>
            <w:tcW w:w="1184" w:type="dxa"/>
          </w:tcPr>
          <w:p w14:paraId="17C05947" w14:textId="77777777" w:rsidR="00946DA8" w:rsidRPr="00AB1120" w:rsidRDefault="00946DA8" w:rsidP="00946DA8">
            <w:pPr>
              <w:spacing w:after="0" w:line="240" w:lineRule="auto"/>
              <w:rPr>
                <w:rFonts w:ascii="Times New Roman" w:hAnsi="Times New Roman" w:cs="Times New Roman"/>
                <w:sz w:val="18"/>
              </w:rPr>
            </w:pPr>
            <w:r w:rsidRPr="00AB1120">
              <w:rPr>
                <w:rFonts w:ascii="Times New Roman" w:hAnsi="Times New Roman" w:cs="Times New Roman"/>
                <w:sz w:val="18"/>
              </w:rPr>
              <w:t>6256.60</w:t>
            </w:r>
          </w:p>
        </w:tc>
      </w:tr>
      <w:tr w:rsidR="00946DA8" w:rsidRPr="00AB1120" w14:paraId="28D2ED8B" w14:textId="77777777" w:rsidTr="00946DA8">
        <w:tc>
          <w:tcPr>
            <w:tcW w:w="771" w:type="dxa"/>
            <w:vAlign w:val="bottom"/>
          </w:tcPr>
          <w:p w14:paraId="7BDFBA93"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color w:val="000000"/>
                <w:sz w:val="18"/>
              </w:rPr>
              <w:t>1000</w:t>
            </w:r>
          </w:p>
        </w:tc>
        <w:tc>
          <w:tcPr>
            <w:tcW w:w="936" w:type="dxa"/>
          </w:tcPr>
          <w:p w14:paraId="51059868"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128000</w:t>
            </w:r>
          </w:p>
        </w:tc>
        <w:tc>
          <w:tcPr>
            <w:tcW w:w="886" w:type="dxa"/>
          </w:tcPr>
          <w:p w14:paraId="5EB4A31F"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100</w:t>
            </w:r>
          </w:p>
        </w:tc>
        <w:tc>
          <w:tcPr>
            <w:tcW w:w="874" w:type="dxa"/>
            <w:vAlign w:val="bottom"/>
          </w:tcPr>
          <w:p w14:paraId="52E2D831"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16.1519</w:t>
            </w:r>
          </w:p>
        </w:tc>
        <w:tc>
          <w:tcPr>
            <w:tcW w:w="1184" w:type="dxa"/>
          </w:tcPr>
          <w:p w14:paraId="638CBA46" w14:textId="77777777" w:rsidR="00946DA8" w:rsidRPr="00AB1120" w:rsidRDefault="00946DA8" w:rsidP="00946DA8">
            <w:pPr>
              <w:spacing w:after="0" w:line="240" w:lineRule="auto"/>
              <w:rPr>
                <w:rFonts w:ascii="Times New Roman" w:hAnsi="Times New Roman" w:cs="Times New Roman"/>
                <w:sz w:val="18"/>
              </w:rPr>
            </w:pPr>
            <w:r w:rsidRPr="00AB1120">
              <w:rPr>
                <w:rFonts w:ascii="Times New Roman" w:hAnsi="Times New Roman" w:cs="Times New Roman"/>
                <w:sz w:val="18"/>
              </w:rPr>
              <w:t>6191.22</w:t>
            </w:r>
          </w:p>
        </w:tc>
      </w:tr>
      <w:tr w:rsidR="00946DA8" w:rsidRPr="00AB1120" w14:paraId="1A6BA8CA" w14:textId="77777777" w:rsidTr="00946DA8">
        <w:tc>
          <w:tcPr>
            <w:tcW w:w="771" w:type="dxa"/>
            <w:vAlign w:val="bottom"/>
          </w:tcPr>
          <w:p w14:paraId="3EEFA65E"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color w:val="000000"/>
                <w:sz w:val="18"/>
              </w:rPr>
              <w:t>10000</w:t>
            </w:r>
          </w:p>
        </w:tc>
        <w:tc>
          <w:tcPr>
            <w:tcW w:w="936" w:type="dxa"/>
          </w:tcPr>
          <w:p w14:paraId="0ACE38D2"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1280000</w:t>
            </w:r>
          </w:p>
        </w:tc>
        <w:tc>
          <w:tcPr>
            <w:tcW w:w="886" w:type="dxa"/>
          </w:tcPr>
          <w:p w14:paraId="24668D82"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10</w:t>
            </w:r>
          </w:p>
        </w:tc>
        <w:tc>
          <w:tcPr>
            <w:tcW w:w="874" w:type="dxa"/>
            <w:vAlign w:val="bottom"/>
          </w:tcPr>
          <w:p w14:paraId="0D4F7711"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16.3845</w:t>
            </w:r>
          </w:p>
        </w:tc>
        <w:tc>
          <w:tcPr>
            <w:tcW w:w="1184" w:type="dxa"/>
          </w:tcPr>
          <w:p w14:paraId="3C977B8D" w14:textId="77777777" w:rsidR="00946DA8" w:rsidRPr="00AB1120" w:rsidRDefault="00946DA8" w:rsidP="00946DA8">
            <w:pPr>
              <w:spacing w:after="0" w:line="240" w:lineRule="auto"/>
              <w:rPr>
                <w:rFonts w:ascii="Times New Roman" w:hAnsi="Times New Roman" w:cs="Times New Roman"/>
                <w:sz w:val="18"/>
              </w:rPr>
            </w:pPr>
            <w:r w:rsidRPr="00AB1120">
              <w:rPr>
                <w:rFonts w:ascii="Times New Roman" w:hAnsi="Times New Roman" w:cs="Times New Roman"/>
                <w:sz w:val="18"/>
              </w:rPr>
              <w:t>6103.32</w:t>
            </w:r>
          </w:p>
        </w:tc>
      </w:tr>
      <w:tr w:rsidR="00946DA8" w:rsidRPr="00AB1120" w14:paraId="16B94B13" w14:textId="77777777" w:rsidTr="00946DA8">
        <w:tc>
          <w:tcPr>
            <w:tcW w:w="771" w:type="dxa"/>
            <w:vAlign w:val="bottom"/>
          </w:tcPr>
          <w:p w14:paraId="2F371BAF"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color w:val="000000"/>
                <w:sz w:val="18"/>
              </w:rPr>
              <w:t>100000</w:t>
            </w:r>
          </w:p>
        </w:tc>
        <w:tc>
          <w:tcPr>
            <w:tcW w:w="936" w:type="dxa"/>
          </w:tcPr>
          <w:p w14:paraId="702DDB4B"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12800000</w:t>
            </w:r>
          </w:p>
        </w:tc>
        <w:tc>
          <w:tcPr>
            <w:tcW w:w="886" w:type="dxa"/>
          </w:tcPr>
          <w:p w14:paraId="2A42BA78"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w:t>
            </w:r>
          </w:p>
        </w:tc>
        <w:tc>
          <w:tcPr>
            <w:tcW w:w="874" w:type="dxa"/>
            <w:vAlign w:val="bottom"/>
          </w:tcPr>
          <w:p w14:paraId="5CF84890" w14:textId="77777777" w:rsidR="00946DA8" w:rsidRPr="00AB1120" w:rsidRDefault="00946DA8" w:rsidP="00946DA8">
            <w:pPr>
              <w:rPr>
                <w:rFonts w:ascii="Times New Roman" w:hAnsi="Times New Roman" w:cs="Times New Roman"/>
                <w:sz w:val="18"/>
              </w:rPr>
            </w:pPr>
            <w:r w:rsidRPr="00AB1120">
              <w:rPr>
                <w:rFonts w:ascii="Times New Roman" w:hAnsi="Times New Roman" w:cs="Times New Roman"/>
                <w:sz w:val="18"/>
              </w:rPr>
              <w:t>16.9779</w:t>
            </w:r>
          </w:p>
        </w:tc>
        <w:tc>
          <w:tcPr>
            <w:tcW w:w="1184" w:type="dxa"/>
          </w:tcPr>
          <w:p w14:paraId="3C049447" w14:textId="77777777" w:rsidR="00946DA8" w:rsidRPr="00AB1120" w:rsidRDefault="00946DA8" w:rsidP="00946DA8">
            <w:pPr>
              <w:spacing w:after="0" w:line="240" w:lineRule="auto"/>
              <w:rPr>
                <w:rFonts w:ascii="Times New Roman" w:hAnsi="Times New Roman" w:cs="Times New Roman"/>
                <w:sz w:val="18"/>
              </w:rPr>
            </w:pPr>
            <w:r w:rsidRPr="00AB1120">
              <w:rPr>
                <w:rFonts w:ascii="Times New Roman" w:hAnsi="Times New Roman" w:cs="Times New Roman"/>
                <w:sz w:val="18"/>
              </w:rPr>
              <w:t>5890.00</w:t>
            </w:r>
          </w:p>
        </w:tc>
      </w:tr>
    </w:tbl>
    <w:p w14:paraId="7E66BF73" w14:textId="77777777" w:rsidR="00203F05" w:rsidRDefault="00203F05" w:rsidP="006B1D07">
      <w:pPr>
        <w:rPr>
          <w:rFonts w:ascii="Times New Roman" w:hAnsi="Times New Roman" w:cs="Times New Roman"/>
        </w:rPr>
      </w:pPr>
    </w:p>
    <w:p w14:paraId="40B10C6E" w14:textId="628046C6" w:rsidR="00A3684A" w:rsidRDefault="00A3684A" w:rsidP="00A3684A">
      <w:pPr>
        <w:jc w:val="both"/>
        <w:rPr>
          <w:rFonts w:ascii="Times New Roman" w:hAnsi="Times New Roman" w:cs="Times New Roman"/>
          <w:sz w:val="20"/>
        </w:rPr>
      </w:pPr>
      <w:r>
        <w:rPr>
          <w:rFonts w:ascii="Times New Roman" w:hAnsi="Times New Roman" w:cs="Times New Roman"/>
          <w:sz w:val="20"/>
        </w:rPr>
        <w:t>While testing file sizes of 1KB to 10</w:t>
      </w:r>
      <w:r>
        <w:rPr>
          <w:rFonts w:ascii="Times New Roman" w:hAnsi="Times New Roman" w:cs="Times New Roman"/>
          <w:sz w:val="20"/>
          <w:vertAlign w:val="superscript"/>
        </w:rPr>
        <w:t>6</w:t>
      </w:r>
      <w:r>
        <w:rPr>
          <w:rFonts w:ascii="Times New Roman" w:hAnsi="Times New Roman" w:cs="Times New Roman"/>
          <w:sz w:val="20"/>
        </w:rPr>
        <w:t xml:space="preserve">KB (~100MB) were encrypted several times to calculate an average performance.  The second column in Table 1 describes the maximum number of keys that the algorithm will take for encrypting the file once. </w:t>
      </w:r>
      <w:r w:rsidR="00853529">
        <w:rPr>
          <w:rFonts w:ascii="Times New Roman" w:hAnsi="Times New Roman" w:cs="Times New Roman"/>
          <w:sz w:val="20"/>
        </w:rPr>
        <w:t xml:space="preserve">Thus, for a 1KB file, around 128 keys each of size 128-bits will be used. </w:t>
      </w:r>
    </w:p>
    <w:p w14:paraId="11CD4F8E" w14:textId="77777777" w:rsidR="008B008E" w:rsidRDefault="008B008E" w:rsidP="008B008E">
      <w:pPr>
        <w:keepNext/>
      </w:pPr>
      <w:r>
        <w:rPr>
          <w:noProof/>
        </w:rPr>
        <w:drawing>
          <wp:inline distT="0" distB="0" distL="0" distR="0" wp14:anchorId="0165DF85" wp14:editId="3C3CB3A1">
            <wp:extent cx="2959100"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1778000"/>
                    </a:xfrm>
                    <a:prstGeom prst="rect">
                      <a:avLst/>
                    </a:prstGeom>
                    <a:noFill/>
                    <a:ln>
                      <a:noFill/>
                    </a:ln>
                  </pic:spPr>
                </pic:pic>
              </a:graphicData>
            </a:graphic>
          </wp:inline>
        </w:drawing>
      </w:r>
    </w:p>
    <w:p w14:paraId="0C71B628" w14:textId="04781C26" w:rsidR="008B008E" w:rsidRPr="008E1D1A" w:rsidRDefault="008B008E" w:rsidP="008B008E">
      <w:pPr>
        <w:pStyle w:val="Caption"/>
        <w:jc w:val="center"/>
        <w:rPr>
          <w:rFonts w:ascii="Times New Roman" w:hAnsi="Times New Roman" w:cs="Times New Roman"/>
          <w:sz w:val="20"/>
        </w:rPr>
      </w:pPr>
      <w:r w:rsidRPr="008E1D1A">
        <w:rPr>
          <w:rFonts w:ascii="Times New Roman" w:hAnsi="Times New Roman" w:cs="Times New Roman"/>
          <w:sz w:val="20"/>
        </w:rPr>
        <w:t xml:space="preserve">Figure </w:t>
      </w:r>
      <w:r w:rsidRPr="008E1D1A">
        <w:rPr>
          <w:rFonts w:ascii="Times New Roman" w:hAnsi="Times New Roman" w:cs="Times New Roman"/>
          <w:sz w:val="20"/>
        </w:rPr>
        <w:fldChar w:fldCharType="begin"/>
      </w:r>
      <w:r w:rsidRPr="008E1D1A">
        <w:rPr>
          <w:rFonts w:ascii="Times New Roman" w:hAnsi="Times New Roman" w:cs="Times New Roman"/>
          <w:sz w:val="20"/>
        </w:rPr>
        <w:instrText xml:space="preserve"> SEQ Figure \* ARABIC </w:instrText>
      </w:r>
      <w:r w:rsidRPr="008E1D1A">
        <w:rPr>
          <w:rFonts w:ascii="Times New Roman" w:hAnsi="Times New Roman" w:cs="Times New Roman"/>
          <w:sz w:val="20"/>
        </w:rPr>
        <w:fldChar w:fldCharType="separate"/>
      </w:r>
      <w:r w:rsidR="003F3E2F">
        <w:rPr>
          <w:rFonts w:ascii="Times New Roman" w:hAnsi="Times New Roman" w:cs="Times New Roman"/>
          <w:noProof/>
          <w:sz w:val="20"/>
        </w:rPr>
        <w:t>6</w:t>
      </w:r>
      <w:r w:rsidRPr="008E1D1A">
        <w:rPr>
          <w:rFonts w:ascii="Times New Roman" w:hAnsi="Times New Roman" w:cs="Times New Roman"/>
          <w:sz w:val="20"/>
        </w:rPr>
        <w:fldChar w:fldCharType="end"/>
      </w:r>
      <w:r w:rsidRPr="008E1D1A">
        <w:rPr>
          <w:rFonts w:ascii="Times New Roman" w:hAnsi="Times New Roman" w:cs="Times New Roman"/>
          <w:sz w:val="20"/>
        </w:rPr>
        <w:t>: Performance Measure where l = 64</w:t>
      </w:r>
    </w:p>
    <w:p w14:paraId="6E280ED1" w14:textId="1D1AD18F" w:rsidR="008B008E" w:rsidRDefault="003F3E2F" w:rsidP="00A3684A">
      <w:pPr>
        <w:jc w:val="both"/>
        <w:rPr>
          <w:rFonts w:ascii="Times New Roman" w:hAnsi="Times New Roman" w:cs="Times New Roman"/>
          <w:sz w:val="20"/>
        </w:rPr>
      </w:pPr>
      <w:r>
        <w:rPr>
          <w:rFonts w:ascii="Times New Roman" w:hAnsi="Times New Roman" w:cs="Times New Roman"/>
          <w:sz w:val="20"/>
        </w:rPr>
        <w:t>As Figure 6 and 7 depict, the decryption performance is better than encryption performance. Though there is not a major difference but as file size increases the difference becomes observable.</w:t>
      </w:r>
    </w:p>
    <w:p w14:paraId="49C23A38" w14:textId="77777777" w:rsidR="003F3E2F" w:rsidRDefault="003F3E2F" w:rsidP="003F3E2F">
      <w:pPr>
        <w:keepNext/>
        <w:jc w:val="both"/>
      </w:pPr>
      <w:r>
        <w:rPr>
          <w:noProof/>
        </w:rPr>
        <w:drawing>
          <wp:inline distT="0" distB="0" distL="0" distR="0" wp14:anchorId="11E4E846" wp14:editId="19B2FE09">
            <wp:extent cx="29591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1778000"/>
                    </a:xfrm>
                    <a:prstGeom prst="rect">
                      <a:avLst/>
                    </a:prstGeom>
                    <a:noFill/>
                    <a:ln>
                      <a:noFill/>
                    </a:ln>
                  </pic:spPr>
                </pic:pic>
              </a:graphicData>
            </a:graphic>
          </wp:inline>
        </w:drawing>
      </w:r>
    </w:p>
    <w:p w14:paraId="1C06C114" w14:textId="3D150C5E" w:rsidR="008B008E" w:rsidRPr="003F3E2F" w:rsidRDefault="003F3E2F" w:rsidP="003F3E2F">
      <w:pPr>
        <w:pStyle w:val="Caption"/>
        <w:jc w:val="center"/>
        <w:rPr>
          <w:rFonts w:ascii="Times New Roman" w:hAnsi="Times New Roman" w:cs="Times New Roman"/>
          <w:sz w:val="16"/>
        </w:rPr>
      </w:pPr>
      <w:r w:rsidRPr="003F3E2F">
        <w:rPr>
          <w:rFonts w:ascii="Times New Roman" w:hAnsi="Times New Roman" w:cs="Times New Roman"/>
          <w:sz w:val="20"/>
        </w:rPr>
        <w:t xml:space="preserve">Figure </w:t>
      </w:r>
      <w:r w:rsidRPr="003F3E2F">
        <w:rPr>
          <w:rFonts w:ascii="Times New Roman" w:hAnsi="Times New Roman" w:cs="Times New Roman"/>
          <w:sz w:val="20"/>
        </w:rPr>
        <w:fldChar w:fldCharType="begin"/>
      </w:r>
      <w:r w:rsidRPr="003F3E2F">
        <w:rPr>
          <w:rFonts w:ascii="Times New Roman" w:hAnsi="Times New Roman" w:cs="Times New Roman"/>
          <w:sz w:val="20"/>
        </w:rPr>
        <w:instrText xml:space="preserve"> SEQ Figure \* ARABIC </w:instrText>
      </w:r>
      <w:r w:rsidRPr="003F3E2F">
        <w:rPr>
          <w:rFonts w:ascii="Times New Roman" w:hAnsi="Times New Roman" w:cs="Times New Roman"/>
          <w:sz w:val="20"/>
        </w:rPr>
        <w:fldChar w:fldCharType="separate"/>
      </w:r>
      <w:r w:rsidRPr="003F3E2F">
        <w:rPr>
          <w:rFonts w:ascii="Times New Roman" w:hAnsi="Times New Roman" w:cs="Times New Roman"/>
          <w:noProof/>
          <w:sz w:val="20"/>
        </w:rPr>
        <w:t>7</w:t>
      </w:r>
      <w:r w:rsidRPr="003F3E2F">
        <w:rPr>
          <w:rFonts w:ascii="Times New Roman" w:hAnsi="Times New Roman" w:cs="Times New Roman"/>
          <w:sz w:val="20"/>
        </w:rPr>
        <w:fldChar w:fldCharType="end"/>
      </w:r>
      <w:r w:rsidRPr="003F3E2F">
        <w:rPr>
          <w:rFonts w:ascii="Times New Roman" w:hAnsi="Times New Roman" w:cs="Times New Roman"/>
          <w:sz w:val="20"/>
        </w:rPr>
        <w:t>: Time taken vs file size</w:t>
      </w:r>
    </w:p>
    <w:p w14:paraId="5667E73C" w14:textId="6DD24FE5" w:rsidR="006A7698" w:rsidRPr="00A3684A" w:rsidRDefault="006A7698" w:rsidP="00A3684A">
      <w:pPr>
        <w:jc w:val="both"/>
        <w:rPr>
          <w:rFonts w:ascii="Times New Roman" w:hAnsi="Times New Roman" w:cs="Times New Roman"/>
          <w:sz w:val="20"/>
        </w:rPr>
      </w:pPr>
      <w:r>
        <w:rPr>
          <w:rFonts w:ascii="Times New Roman" w:hAnsi="Times New Roman" w:cs="Times New Roman"/>
          <w:sz w:val="20"/>
        </w:rPr>
        <w:t xml:space="preserve">The performance with 32-bit and 64-bit block size on a 64-bit, i5 processor with 4 logical processors, </w:t>
      </w:r>
      <w:r>
        <w:rPr>
          <w:rFonts w:ascii="Times New Roman" w:hAnsi="Times New Roman" w:cs="Times New Roman"/>
          <w:sz w:val="20"/>
        </w:rPr>
        <w:t>5</w:t>
      </w:r>
      <w:r>
        <w:rPr>
          <w:rFonts w:ascii="Times New Roman" w:hAnsi="Times New Roman" w:cs="Times New Roman"/>
          <w:sz w:val="20"/>
        </w:rPr>
        <w:t>2</w:t>
      </w:r>
      <w:r>
        <w:rPr>
          <w:rFonts w:ascii="Times New Roman" w:hAnsi="Times New Roman" w:cs="Times New Roman"/>
          <w:sz w:val="20"/>
        </w:rPr>
        <w:t>00U CPU @ 2.</w:t>
      </w:r>
      <w:r>
        <w:rPr>
          <w:rFonts w:ascii="Times New Roman" w:hAnsi="Times New Roman" w:cs="Times New Roman"/>
          <w:sz w:val="20"/>
        </w:rPr>
        <w:t>2</w:t>
      </w:r>
      <w:r>
        <w:rPr>
          <w:rFonts w:ascii="Times New Roman" w:hAnsi="Times New Roman" w:cs="Times New Roman"/>
          <w:sz w:val="20"/>
        </w:rPr>
        <w:t>GHz, 8GB RAM</w:t>
      </w:r>
      <w:r>
        <w:rPr>
          <w:rFonts w:ascii="Times New Roman" w:hAnsi="Times New Roman" w:cs="Times New Roman"/>
          <w:sz w:val="20"/>
        </w:rPr>
        <w:t xml:space="preserve"> was as shown in Table 2 below. As </w:t>
      </w:r>
      <w:r>
        <w:rPr>
          <w:rFonts w:ascii="Times New Roman" w:hAnsi="Times New Roman" w:cs="Times New Roman"/>
          <w:sz w:val="20"/>
        </w:rPr>
        <w:lastRenderedPageBreak/>
        <w:t xml:space="preserve">we can see that increasing the block size does not affect much on the performance </w:t>
      </w:r>
      <w:r w:rsidR="008B008E">
        <w:rPr>
          <w:rFonts w:ascii="Times New Roman" w:hAnsi="Times New Roman" w:cs="Times New Roman"/>
          <w:sz w:val="20"/>
        </w:rPr>
        <w:t>but increase the security two times.</w:t>
      </w:r>
    </w:p>
    <w:p w14:paraId="123E9419" w14:textId="6CAB7B37" w:rsidR="00853529" w:rsidRPr="00853529" w:rsidRDefault="00853529" w:rsidP="00853529">
      <w:pPr>
        <w:pStyle w:val="Caption"/>
        <w:keepNext/>
        <w:rPr>
          <w:rFonts w:ascii="Times New Roman" w:hAnsi="Times New Roman" w:cs="Times New Roman"/>
          <w:sz w:val="20"/>
        </w:rPr>
      </w:pPr>
      <w:r w:rsidRPr="00853529">
        <w:rPr>
          <w:rFonts w:ascii="Times New Roman" w:hAnsi="Times New Roman" w:cs="Times New Roman"/>
          <w:sz w:val="20"/>
        </w:rPr>
        <w:t xml:space="preserve">Table </w:t>
      </w:r>
      <w:r w:rsidRPr="00853529">
        <w:rPr>
          <w:rFonts w:ascii="Times New Roman" w:hAnsi="Times New Roman" w:cs="Times New Roman"/>
          <w:sz w:val="20"/>
        </w:rPr>
        <w:fldChar w:fldCharType="begin"/>
      </w:r>
      <w:r w:rsidRPr="00853529">
        <w:rPr>
          <w:rFonts w:ascii="Times New Roman" w:hAnsi="Times New Roman" w:cs="Times New Roman"/>
          <w:sz w:val="20"/>
        </w:rPr>
        <w:instrText xml:space="preserve"> SEQ Table \* ARABIC </w:instrText>
      </w:r>
      <w:r w:rsidRPr="00853529">
        <w:rPr>
          <w:rFonts w:ascii="Times New Roman" w:hAnsi="Times New Roman" w:cs="Times New Roman"/>
          <w:sz w:val="20"/>
        </w:rPr>
        <w:fldChar w:fldCharType="separate"/>
      </w:r>
      <w:r w:rsidRPr="00853529">
        <w:rPr>
          <w:rFonts w:ascii="Times New Roman" w:hAnsi="Times New Roman" w:cs="Times New Roman"/>
          <w:noProof/>
          <w:sz w:val="20"/>
        </w:rPr>
        <w:t>2</w:t>
      </w:r>
      <w:r w:rsidRPr="00853529">
        <w:rPr>
          <w:rFonts w:ascii="Times New Roman" w:hAnsi="Times New Roman" w:cs="Times New Roman"/>
          <w:sz w:val="20"/>
        </w:rPr>
        <w:fldChar w:fldCharType="end"/>
      </w:r>
      <w:r w:rsidRPr="00853529">
        <w:rPr>
          <w:rFonts w:ascii="Times New Roman" w:hAnsi="Times New Roman" w:cs="Times New Roman"/>
          <w:sz w:val="20"/>
        </w:rPr>
        <w:t>: Performance</w:t>
      </w:r>
      <w:r w:rsidR="006A7698">
        <w:rPr>
          <w:rFonts w:ascii="Times New Roman" w:hAnsi="Times New Roman" w:cs="Times New Roman"/>
          <w:sz w:val="20"/>
        </w:rPr>
        <w:t>(KB/s)</w:t>
      </w:r>
      <w:r w:rsidRPr="00853529">
        <w:rPr>
          <w:rFonts w:ascii="Times New Roman" w:hAnsi="Times New Roman" w:cs="Times New Roman"/>
          <w:sz w:val="20"/>
        </w:rPr>
        <w:t xml:space="preserve"> when l </w:t>
      </w:r>
      <w:r>
        <w:rPr>
          <w:rFonts w:ascii="Times New Roman" w:hAnsi="Times New Roman" w:cs="Times New Roman"/>
          <w:sz w:val="20"/>
        </w:rPr>
        <w:t>is</w:t>
      </w:r>
      <w:r w:rsidRPr="00853529">
        <w:rPr>
          <w:rFonts w:ascii="Times New Roman" w:hAnsi="Times New Roman" w:cs="Times New Roman"/>
          <w:sz w:val="20"/>
        </w:rPr>
        <w:t xml:space="preserve"> 32 and 64</w:t>
      </w:r>
    </w:p>
    <w:tbl>
      <w:tblPr>
        <w:tblStyle w:val="TableGrid"/>
        <w:tblW w:w="0" w:type="auto"/>
        <w:tblLook w:val="04A0" w:firstRow="1" w:lastRow="0" w:firstColumn="1" w:lastColumn="0" w:noHBand="0" w:noVBand="1"/>
      </w:tblPr>
      <w:tblGrid>
        <w:gridCol w:w="1550"/>
        <w:gridCol w:w="1550"/>
        <w:gridCol w:w="1551"/>
      </w:tblGrid>
      <w:tr w:rsidR="00853529" w14:paraId="55D14E06" w14:textId="77777777" w:rsidTr="00853529">
        <w:tc>
          <w:tcPr>
            <w:tcW w:w="1550" w:type="dxa"/>
          </w:tcPr>
          <w:p w14:paraId="3C5445ED" w14:textId="64F2285C" w:rsidR="00853529" w:rsidRPr="00853529" w:rsidRDefault="00853529" w:rsidP="006B1D07">
            <w:pPr>
              <w:rPr>
                <w:rFonts w:ascii="Times New Roman" w:hAnsi="Times New Roman" w:cs="Times New Roman"/>
                <w:sz w:val="20"/>
              </w:rPr>
            </w:pPr>
            <w:r>
              <w:rPr>
                <w:rFonts w:ascii="Times New Roman" w:hAnsi="Times New Roman" w:cs="Times New Roman"/>
                <w:sz w:val="20"/>
              </w:rPr>
              <w:t>Block Size</w:t>
            </w:r>
          </w:p>
        </w:tc>
        <w:tc>
          <w:tcPr>
            <w:tcW w:w="1550" w:type="dxa"/>
          </w:tcPr>
          <w:p w14:paraId="080B6799" w14:textId="07165F77" w:rsidR="00853529" w:rsidRPr="00853529" w:rsidRDefault="00853529" w:rsidP="006B1D07">
            <w:pPr>
              <w:rPr>
                <w:rFonts w:ascii="Times New Roman" w:hAnsi="Times New Roman" w:cs="Times New Roman"/>
                <w:sz w:val="20"/>
              </w:rPr>
            </w:pPr>
            <w:r w:rsidRPr="00853529">
              <w:rPr>
                <w:rFonts w:ascii="Times New Roman" w:hAnsi="Times New Roman" w:cs="Times New Roman"/>
                <w:sz w:val="20"/>
              </w:rPr>
              <w:t>32-bit</w:t>
            </w:r>
          </w:p>
        </w:tc>
        <w:tc>
          <w:tcPr>
            <w:tcW w:w="1551" w:type="dxa"/>
          </w:tcPr>
          <w:p w14:paraId="38920B89" w14:textId="0B3818AE" w:rsidR="00853529" w:rsidRPr="00853529" w:rsidRDefault="00853529" w:rsidP="006B1D07">
            <w:pPr>
              <w:rPr>
                <w:rFonts w:ascii="Times New Roman" w:hAnsi="Times New Roman" w:cs="Times New Roman"/>
                <w:sz w:val="20"/>
              </w:rPr>
            </w:pPr>
            <w:r w:rsidRPr="00853529">
              <w:rPr>
                <w:rFonts w:ascii="Times New Roman" w:hAnsi="Times New Roman" w:cs="Times New Roman"/>
                <w:sz w:val="20"/>
              </w:rPr>
              <w:t>64-bit</w:t>
            </w:r>
          </w:p>
        </w:tc>
      </w:tr>
      <w:tr w:rsidR="00853529" w14:paraId="03D24E8D" w14:textId="77777777" w:rsidTr="00853529">
        <w:tc>
          <w:tcPr>
            <w:tcW w:w="1550" w:type="dxa"/>
          </w:tcPr>
          <w:p w14:paraId="59AB326A" w14:textId="6BC08C34" w:rsidR="00853529" w:rsidRPr="00853529" w:rsidRDefault="00853529" w:rsidP="006B1D07">
            <w:pPr>
              <w:rPr>
                <w:rFonts w:ascii="Times New Roman" w:hAnsi="Times New Roman" w:cs="Times New Roman"/>
                <w:sz w:val="20"/>
              </w:rPr>
            </w:pPr>
            <w:r w:rsidRPr="00853529">
              <w:rPr>
                <w:rFonts w:ascii="Times New Roman" w:hAnsi="Times New Roman" w:cs="Times New Roman"/>
                <w:sz w:val="20"/>
              </w:rPr>
              <w:t>Encryption</w:t>
            </w:r>
          </w:p>
        </w:tc>
        <w:tc>
          <w:tcPr>
            <w:tcW w:w="1550" w:type="dxa"/>
          </w:tcPr>
          <w:p w14:paraId="17B9FE7A" w14:textId="072EAD04" w:rsidR="00853529" w:rsidRPr="00853529" w:rsidRDefault="00853529" w:rsidP="00853529">
            <w:pPr>
              <w:spacing w:after="0" w:line="240" w:lineRule="auto"/>
              <w:rPr>
                <w:rFonts w:ascii="Times New Roman" w:hAnsi="Times New Roman" w:cs="Times New Roman"/>
                <w:sz w:val="20"/>
              </w:rPr>
            </w:pPr>
            <w:r w:rsidRPr="00853529">
              <w:rPr>
                <w:rFonts w:ascii="Times New Roman" w:hAnsi="Times New Roman" w:cs="Times New Roman"/>
                <w:sz w:val="20"/>
              </w:rPr>
              <w:t>4393.69</w:t>
            </w:r>
          </w:p>
        </w:tc>
        <w:tc>
          <w:tcPr>
            <w:tcW w:w="1551" w:type="dxa"/>
          </w:tcPr>
          <w:p w14:paraId="55644C5C" w14:textId="1718D134" w:rsidR="00853529" w:rsidRPr="00853529" w:rsidRDefault="00853529" w:rsidP="00853529">
            <w:pPr>
              <w:spacing w:after="0" w:line="240" w:lineRule="auto"/>
              <w:rPr>
                <w:rFonts w:ascii="Times New Roman" w:hAnsi="Times New Roman" w:cs="Times New Roman"/>
                <w:sz w:val="20"/>
              </w:rPr>
            </w:pPr>
            <w:r w:rsidRPr="00853529">
              <w:rPr>
                <w:rFonts w:ascii="Times New Roman" w:hAnsi="Times New Roman" w:cs="Times New Roman"/>
                <w:sz w:val="20"/>
              </w:rPr>
              <w:t>4589.32</w:t>
            </w:r>
          </w:p>
        </w:tc>
      </w:tr>
      <w:tr w:rsidR="00853529" w14:paraId="707988AB" w14:textId="77777777" w:rsidTr="00853529">
        <w:tc>
          <w:tcPr>
            <w:tcW w:w="1550" w:type="dxa"/>
          </w:tcPr>
          <w:p w14:paraId="361C24A1" w14:textId="4333121D" w:rsidR="00853529" w:rsidRPr="00853529" w:rsidRDefault="00853529" w:rsidP="006B1D07">
            <w:pPr>
              <w:rPr>
                <w:rFonts w:ascii="Times New Roman" w:hAnsi="Times New Roman" w:cs="Times New Roman"/>
                <w:sz w:val="20"/>
              </w:rPr>
            </w:pPr>
            <w:r w:rsidRPr="00853529">
              <w:rPr>
                <w:rFonts w:ascii="Times New Roman" w:hAnsi="Times New Roman" w:cs="Times New Roman"/>
                <w:sz w:val="20"/>
              </w:rPr>
              <w:t>Decryption</w:t>
            </w:r>
          </w:p>
        </w:tc>
        <w:tc>
          <w:tcPr>
            <w:tcW w:w="1550" w:type="dxa"/>
          </w:tcPr>
          <w:p w14:paraId="70B6112C" w14:textId="24B0361E" w:rsidR="00853529" w:rsidRPr="00853529" w:rsidRDefault="00853529" w:rsidP="00853529">
            <w:pPr>
              <w:spacing w:after="0" w:line="240" w:lineRule="auto"/>
              <w:rPr>
                <w:rFonts w:ascii="Times New Roman" w:hAnsi="Times New Roman" w:cs="Times New Roman"/>
                <w:sz w:val="20"/>
              </w:rPr>
            </w:pPr>
            <w:r w:rsidRPr="00853529">
              <w:rPr>
                <w:rFonts w:ascii="Times New Roman" w:hAnsi="Times New Roman" w:cs="Times New Roman"/>
                <w:sz w:val="20"/>
              </w:rPr>
              <w:t>6228.82</w:t>
            </w:r>
          </w:p>
        </w:tc>
        <w:tc>
          <w:tcPr>
            <w:tcW w:w="1551" w:type="dxa"/>
          </w:tcPr>
          <w:p w14:paraId="13BDB947" w14:textId="2E1E6320" w:rsidR="00853529" w:rsidRPr="00853529" w:rsidRDefault="00853529" w:rsidP="00853529">
            <w:pPr>
              <w:spacing w:after="0" w:line="240" w:lineRule="auto"/>
              <w:rPr>
                <w:rFonts w:ascii="Times New Roman" w:hAnsi="Times New Roman" w:cs="Times New Roman"/>
                <w:sz w:val="20"/>
              </w:rPr>
            </w:pPr>
            <w:r w:rsidRPr="00853529">
              <w:rPr>
                <w:rFonts w:ascii="Times New Roman" w:hAnsi="Times New Roman" w:cs="Times New Roman"/>
                <w:sz w:val="20"/>
              </w:rPr>
              <w:t>6064.17</w:t>
            </w:r>
          </w:p>
        </w:tc>
      </w:tr>
    </w:tbl>
    <w:p w14:paraId="31044EF2" w14:textId="77777777" w:rsidR="003F3E2F" w:rsidRDefault="003F3E2F" w:rsidP="003F3E2F">
      <w:pPr>
        <w:rPr>
          <w:rFonts w:ascii="Times New Roman" w:hAnsi="Times New Roman" w:cs="Times New Roman"/>
          <w:b/>
        </w:rPr>
      </w:pPr>
    </w:p>
    <w:p w14:paraId="6276FD81" w14:textId="645F2466" w:rsidR="003F3E2F" w:rsidRDefault="003F3E2F" w:rsidP="003F3E2F">
      <w:pPr>
        <w:rPr>
          <w:rFonts w:ascii="Times New Roman" w:hAnsi="Times New Roman" w:cs="Times New Roman"/>
          <w:b/>
        </w:rPr>
      </w:pPr>
      <w:r>
        <w:rPr>
          <w:rFonts w:ascii="Times New Roman" w:hAnsi="Times New Roman" w:cs="Times New Roman"/>
          <w:b/>
        </w:rPr>
        <w:t>7</w:t>
      </w:r>
      <w:r w:rsidRPr="00CE2657">
        <w:rPr>
          <w:rFonts w:ascii="Times New Roman" w:hAnsi="Times New Roman" w:cs="Times New Roman"/>
          <w:b/>
        </w:rPr>
        <w:t>. References</w:t>
      </w:r>
    </w:p>
    <w:p w14:paraId="23C5AC04" w14:textId="77777777" w:rsidR="00A3684A" w:rsidRDefault="00A3684A" w:rsidP="006B1D07">
      <w:pPr>
        <w:rPr>
          <w:rFonts w:ascii="Times New Roman" w:hAnsi="Times New Roman" w:cs="Times New Roman"/>
        </w:rPr>
      </w:pPr>
    </w:p>
    <w:p w14:paraId="55772575"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https://www.eetimes.com/document.asp?doc_id=1279619#</w:t>
      </w:r>
    </w:p>
    <w:p w14:paraId="57172034" w14:textId="2D3B5A3C" w:rsidR="008E1D1A" w:rsidRDefault="008E1D1A" w:rsidP="006B1D07">
      <w:pPr>
        <w:rPr>
          <w:rFonts w:ascii="Times New Roman" w:hAnsi="Times New Roman" w:cs="Times New Roman"/>
        </w:rPr>
      </w:pPr>
    </w:p>
    <w:p w14:paraId="5901867D" w14:textId="77777777" w:rsidR="008E1D1A" w:rsidRPr="00557618" w:rsidRDefault="008E1D1A" w:rsidP="006B1D07">
      <w:pPr>
        <w:rPr>
          <w:rFonts w:ascii="Times New Roman" w:hAnsi="Times New Roman" w:cs="Times New Roman"/>
        </w:rPr>
      </w:pPr>
    </w:p>
    <w:p w14:paraId="5BF36B5D" w14:textId="46097061" w:rsidR="006B1D07" w:rsidRPr="00557618" w:rsidRDefault="006B1D07" w:rsidP="006B1D07">
      <w:pPr>
        <w:rPr>
          <w:rFonts w:ascii="Times New Roman" w:hAnsi="Times New Roman" w:cs="Times New Roman"/>
        </w:rPr>
        <w:sectPr w:rsidR="006B1D07" w:rsidRPr="00557618" w:rsidSect="00182C46">
          <w:type w:val="continuous"/>
          <w:pgSz w:w="11906" w:h="16838"/>
          <w:pgMar w:top="1440" w:right="424" w:bottom="1440" w:left="1440" w:header="0" w:footer="0" w:gutter="0"/>
          <w:cols w:num="2" w:space="720"/>
          <w:formProt w:val="0"/>
          <w:docGrid w:linePitch="360" w:charSpace="-2049"/>
        </w:sectPr>
      </w:pPr>
    </w:p>
    <w:p w14:paraId="27C95E5D" w14:textId="77777777" w:rsidR="006B1D07" w:rsidRPr="006B1D07" w:rsidRDefault="006B1D07">
      <w:pPr>
        <w:rPr>
          <w:rFonts w:ascii="Times New Roman" w:hAnsi="Times New Roman" w:cs="Times New Roman"/>
          <w:b/>
        </w:rPr>
      </w:pPr>
    </w:p>
    <w:sectPr w:rsidR="006B1D07" w:rsidRPr="006B1D07" w:rsidSect="006B1D07">
      <w:type w:val="continuous"/>
      <w:pgSz w:w="11906" w:h="16838"/>
      <w:pgMar w:top="1440" w:right="424" w:bottom="1440" w:left="144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100A"/>
    <w:multiLevelType w:val="multilevel"/>
    <w:tmpl w:val="23467C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C9AD7BB"/>
    <w:multiLevelType w:val="singleLevel"/>
    <w:tmpl w:val="5C9AD7B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F6"/>
    <w:rsid w:val="00025881"/>
    <w:rsid w:val="00036E7E"/>
    <w:rsid w:val="00074E06"/>
    <w:rsid w:val="0009526E"/>
    <w:rsid w:val="000A0C10"/>
    <w:rsid w:val="000A11DF"/>
    <w:rsid w:val="000C192C"/>
    <w:rsid w:val="000F0755"/>
    <w:rsid w:val="000F543A"/>
    <w:rsid w:val="0011635A"/>
    <w:rsid w:val="00137711"/>
    <w:rsid w:val="0014691A"/>
    <w:rsid w:val="00166AA5"/>
    <w:rsid w:val="001723E7"/>
    <w:rsid w:val="001752C3"/>
    <w:rsid w:val="00182C46"/>
    <w:rsid w:val="001A006E"/>
    <w:rsid w:val="001A1D77"/>
    <w:rsid w:val="001A446A"/>
    <w:rsid w:val="001D1C88"/>
    <w:rsid w:val="001D515C"/>
    <w:rsid w:val="001E0278"/>
    <w:rsid w:val="001F18B4"/>
    <w:rsid w:val="001F7930"/>
    <w:rsid w:val="002018D4"/>
    <w:rsid w:val="00203F05"/>
    <w:rsid w:val="002211D2"/>
    <w:rsid w:val="00221985"/>
    <w:rsid w:val="002228CB"/>
    <w:rsid w:val="00244604"/>
    <w:rsid w:val="002541F4"/>
    <w:rsid w:val="002572C0"/>
    <w:rsid w:val="002A19CE"/>
    <w:rsid w:val="002C3712"/>
    <w:rsid w:val="002C4358"/>
    <w:rsid w:val="002E68E6"/>
    <w:rsid w:val="002F5ADB"/>
    <w:rsid w:val="003114A4"/>
    <w:rsid w:val="003146BF"/>
    <w:rsid w:val="0032650C"/>
    <w:rsid w:val="00331C42"/>
    <w:rsid w:val="00334007"/>
    <w:rsid w:val="003530EA"/>
    <w:rsid w:val="00361F86"/>
    <w:rsid w:val="003833E2"/>
    <w:rsid w:val="003A3156"/>
    <w:rsid w:val="003B36B4"/>
    <w:rsid w:val="003B36CB"/>
    <w:rsid w:val="003B4CAF"/>
    <w:rsid w:val="003C254B"/>
    <w:rsid w:val="003C6F65"/>
    <w:rsid w:val="003C73F8"/>
    <w:rsid w:val="003D5313"/>
    <w:rsid w:val="003E69CC"/>
    <w:rsid w:val="003F1847"/>
    <w:rsid w:val="003F3E2F"/>
    <w:rsid w:val="00422FEE"/>
    <w:rsid w:val="00426EB8"/>
    <w:rsid w:val="004523EE"/>
    <w:rsid w:val="004973C3"/>
    <w:rsid w:val="004A211D"/>
    <w:rsid w:val="004E1717"/>
    <w:rsid w:val="004E41E8"/>
    <w:rsid w:val="00516EB3"/>
    <w:rsid w:val="00517CD9"/>
    <w:rsid w:val="00533BE5"/>
    <w:rsid w:val="00557618"/>
    <w:rsid w:val="00567716"/>
    <w:rsid w:val="00576DF6"/>
    <w:rsid w:val="00581344"/>
    <w:rsid w:val="005F1FCB"/>
    <w:rsid w:val="005F63BA"/>
    <w:rsid w:val="00607018"/>
    <w:rsid w:val="0064606C"/>
    <w:rsid w:val="00650724"/>
    <w:rsid w:val="00664B19"/>
    <w:rsid w:val="00666885"/>
    <w:rsid w:val="00671850"/>
    <w:rsid w:val="00673E74"/>
    <w:rsid w:val="00674E46"/>
    <w:rsid w:val="006806F2"/>
    <w:rsid w:val="006A0FA0"/>
    <w:rsid w:val="006A7698"/>
    <w:rsid w:val="006B1D07"/>
    <w:rsid w:val="006B7887"/>
    <w:rsid w:val="006C072B"/>
    <w:rsid w:val="006C75CC"/>
    <w:rsid w:val="006E5352"/>
    <w:rsid w:val="006E5A14"/>
    <w:rsid w:val="00700C29"/>
    <w:rsid w:val="00703CF1"/>
    <w:rsid w:val="00712C46"/>
    <w:rsid w:val="007137E4"/>
    <w:rsid w:val="00714E7C"/>
    <w:rsid w:val="00730CFA"/>
    <w:rsid w:val="00733F8A"/>
    <w:rsid w:val="00734448"/>
    <w:rsid w:val="00752189"/>
    <w:rsid w:val="0075399C"/>
    <w:rsid w:val="0078304C"/>
    <w:rsid w:val="00792BD4"/>
    <w:rsid w:val="007C196C"/>
    <w:rsid w:val="007E0BC8"/>
    <w:rsid w:val="007E37BE"/>
    <w:rsid w:val="007F09B8"/>
    <w:rsid w:val="0082102A"/>
    <w:rsid w:val="008259F4"/>
    <w:rsid w:val="008362BC"/>
    <w:rsid w:val="00844009"/>
    <w:rsid w:val="00853529"/>
    <w:rsid w:val="00884943"/>
    <w:rsid w:val="00885754"/>
    <w:rsid w:val="008B008E"/>
    <w:rsid w:val="008C74CF"/>
    <w:rsid w:val="008D2AF9"/>
    <w:rsid w:val="008E1D1A"/>
    <w:rsid w:val="008E6E3D"/>
    <w:rsid w:val="00926B4B"/>
    <w:rsid w:val="009328E1"/>
    <w:rsid w:val="0094469A"/>
    <w:rsid w:val="00946DA8"/>
    <w:rsid w:val="00952BF8"/>
    <w:rsid w:val="00953B6B"/>
    <w:rsid w:val="009642FF"/>
    <w:rsid w:val="00986564"/>
    <w:rsid w:val="009946D7"/>
    <w:rsid w:val="009B2693"/>
    <w:rsid w:val="009B4521"/>
    <w:rsid w:val="009B48C0"/>
    <w:rsid w:val="009B5A47"/>
    <w:rsid w:val="009B745C"/>
    <w:rsid w:val="009B78C2"/>
    <w:rsid w:val="009E6E46"/>
    <w:rsid w:val="009F73AD"/>
    <w:rsid w:val="00A3684A"/>
    <w:rsid w:val="00A51096"/>
    <w:rsid w:val="00A51497"/>
    <w:rsid w:val="00A54725"/>
    <w:rsid w:val="00A552A1"/>
    <w:rsid w:val="00A6292A"/>
    <w:rsid w:val="00AA11B2"/>
    <w:rsid w:val="00AA5D18"/>
    <w:rsid w:val="00AB040D"/>
    <w:rsid w:val="00AB1120"/>
    <w:rsid w:val="00AC0C13"/>
    <w:rsid w:val="00AC1205"/>
    <w:rsid w:val="00AE32F7"/>
    <w:rsid w:val="00AF5807"/>
    <w:rsid w:val="00B12DCD"/>
    <w:rsid w:val="00B16ADD"/>
    <w:rsid w:val="00B23E2C"/>
    <w:rsid w:val="00B254A2"/>
    <w:rsid w:val="00B36255"/>
    <w:rsid w:val="00B44B83"/>
    <w:rsid w:val="00B8131F"/>
    <w:rsid w:val="00B820C4"/>
    <w:rsid w:val="00BD12F2"/>
    <w:rsid w:val="00C050AC"/>
    <w:rsid w:val="00C31F98"/>
    <w:rsid w:val="00C34A86"/>
    <w:rsid w:val="00C37D20"/>
    <w:rsid w:val="00C44E51"/>
    <w:rsid w:val="00C474BA"/>
    <w:rsid w:val="00C64F97"/>
    <w:rsid w:val="00C665A6"/>
    <w:rsid w:val="00C67963"/>
    <w:rsid w:val="00C76A2B"/>
    <w:rsid w:val="00C85D9B"/>
    <w:rsid w:val="00CA1E83"/>
    <w:rsid w:val="00CB3FD4"/>
    <w:rsid w:val="00CB74D3"/>
    <w:rsid w:val="00CC7E28"/>
    <w:rsid w:val="00CD4294"/>
    <w:rsid w:val="00CD49C8"/>
    <w:rsid w:val="00CE2657"/>
    <w:rsid w:val="00CE7F48"/>
    <w:rsid w:val="00D12737"/>
    <w:rsid w:val="00D245E3"/>
    <w:rsid w:val="00D34732"/>
    <w:rsid w:val="00D6158B"/>
    <w:rsid w:val="00D61BE3"/>
    <w:rsid w:val="00D66A9D"/>
    <w:rsid w:val="00DA5E27"/>
    <w:rsid w:val="00DE4283"/>
    <w:rsid w:val="00E10774"/>
    <w:rsid w:val="00E11142"/>
    <w:rsid w:val="00E11B80"/>
    <w:rsid w:val="00E131AD"/>
    <w:rsid w:val="00E13966"/>
    <w:rsid w:val="00E14847"/>
    <w:rsid w:val="00E4445B"/>
    <w:rsid w:val="00E70F80"/>
    <w:rsid w:val="00E770B6"/>
    <w:rsid w:val="00E8168A"/>
    <w:rsid w:val="00EA10A2"/>
    <w:rsid w:val="00EA2C77"/>
    <w:rsid w:val="00EA34B0"/>
    <w:rsid w:val="00EB36D3"/>
    <w:rsid w:val="00EB4F14"/>
    <w:rsid w:val="00EE3F5E"/>
    <w:rsid w:val="00EE766B"/>
    <w:rsid w:val="00EF7E52"/>
    <w:rsid w:val="00F07584"/>
    <w:rsid w:val="00F21652"/>
    <w:rsid w:val="00F31747"/>
    <w:rsid w:val="00F46409"/>
    <w:rsid w:val="00F46E42"/>
    <w:rsid w:val="00F54493"/>
    <w:rsid w:val="00F74C8B"/>
    <w:rsid w:val="00F75A9A"/>
    <w:rsid w:val="00FC3EC1"/>
    <w:rsid w:val="00FE025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A305"/>
  <w15:docId w15:val="{D4920750-FA6E-4AF8-9129-9665C89D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C05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C46"/>
    <w:rPr>
      <w:color w:val="0563C1" w:themeColor="hyperlink"/>
      <w:u w:val="single"/>
    </w:rPr>
  </w:style>
  <w:style w:type="character" w:styleId="UnresolvedMention">
    <w:name w:val="Unresolved Mention"/>
    <w:basedOn w:val="DefaultParagraphFont"/>
    <w:uiPriority w:val="99"/>
    <w:semiHidden/>
    <w:unhideWhenUsed/>
    <w:rsid w:val="00182C46"/>
    <w:rPr>
      <w:color w:val="605E5C"/>
      <w:shd w:val="clear" w:color="auto" w:fill="E1DFDD"/>
    </w:rPr>
  </w:style>
  <w:style w:type="character" w:styleId="FollowedHyperlink">
    <w:name w:val="FollowedHyperlink"/>
    <w:basedOn w:val="DefaultParagraphFont"/>
    <w:uiPriority w:val="99"/>
    <w:semiHidden/>
    <w:unhideWhenUsed/>
    <w:rsid w:val="00E10774"/>
    <w:rPr>
      <w:color w:val="954F72" w:themeColor="followedHyperlink"/>
      <w:u w:val="single"/>
    </w:rPr>
  </w:style>
  <w:style w:type="paragraph" w:styleId="BalloonText">
    <w:name w:val="Balloon Text"/>
    <w:basedOn w:val="Normal"/>
    <w:link w:val="BalloonTextChar"/>
    <w:uiPriority w:val="99"/>
    <w:semiHidden/>
    <w:unhideWhenUsed/>
    <w:rsid w:val="00CC7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E28"/>
    <w:rPr>
      <w:rFonts w:ascii="Segoe UI" w:hAnsi="Segoe UI" w:cs="Segoe UI"/>
      <w:color w:val="00000A"/>
      <w:sz w:val="18"/>
      <w:szCs w:val="18"/>
    </w:rPr>
  </w:style>
  <w:style w:type="character" w:styleId="PlaceholderText">
    <w:name w:val="Placeholder Text"/>
    <w:basedOn w:val="DefaultParagraphFont"/>
    <w:uiPriority w:val="99"/>
    <w:semiHidden/>
    <w:rsid w:val="00C665A6"/>
    <w:rPr>
      <w:color w:val="808080"/>
    </w:rPr>
  </w:style>
  <w:style w:type="paragraph" w:styleId="ListParagraph">
    <w:name w:val="List Paragraph"/>
    <w:basedOn w:val="Normal"/>
    <w:uiPriority w:val="34"/>
    <w:qFormat/>
    <w:rsid w:val="0094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367">
      <w:bodyDiv w:val="1"/>
      <w:marLeft w:val="0"/>
      <w:marRight w:val="0"/>
      <w:marTop w:val="0"/>
      <w:marBottom w:val="0"/>
      <w:divBdr>
        <w:top w:val="none" w:sz="0" w:space="0" w:color="auto"/>
        <w:left w:val="none" w:sz="0" w:space="0" w:color="auto"/>
        <w:bottom w:val="none" w:sz="0" w:space="0" w:color="auto"/>
        <w:right w:val="none" w:sz="0" w:space="0" w:color="auto"/>
      </w:divBdr>
    </w:div>
    <w:div w:id="17975515">
      <w:bodyDiv w:val="1"/>
      <w:marLeft w:val="0"/>
      <w:marRight w:val="0"/>
      <w:marTop w:val="0"/>
      <w:marBottom w:val="0"/>
      <w:divBdr>
        <w:top w:val="none" w:sz="0" w:space="0" w:color="auto"/>
        <w:left w:val="none" w:sz="0" w:space="0" w:color="auto"/>
        <w:bottom w:val="none" w:sz="0" w:space="0" w:color="auto"/>
        <w:right w:val="none" w:sz="0" w:space="0" w:color="auto"/>
      </w:divBdr>
    </w:div>
    <w:div w:id="443498093">
      <w:bodyDiv w:val="1"/>
      <w:marLeft w:val="0"/>
      <w:marRight w:val="0"/>
      <w:marTop w:val="0"/>
      <w:marBottom w:val="0"/>
      <w:divBdr>
        <w:top w:val="none" w:sz="0" w:space="0" w:color="auto"/>
        <w:left w:val="none" w:sz="0" w:space="0" w:color="auto"/>
        <w:bottom w:val="none" w:sz="0" w:space="0" w:color="auto"/>
        <w:right w:val="none" w:sz="0" w:space="0" w:color="auto"/>
      </w:divBdr>
    </w:div>
    <w:div w:id="491868532">
      <w:bodyDiv w:val="1"/>
      <w:marLeft w:val="0"/>
      <w:marRight w:val="0"/>
      <w:marTop w:val="0"/>
      <w:marBottom w:val="0"/>
      <w:divBdr>
        <w:top w:val="none" w:sz="0" w:space="0" w:color="auto"/>
        <w:left w:val="none" w:sz="0" w:space="0" w:color="auto"/>
        <w:bottom w:val="none" w:sz="0" w:space="0" w:color="auto"/>
        <w:right w:val="none" w:sz="0" w:space="0" w:color="auto"/>
      </w:divBdr>
    </w:div>
    <w:div w:id="548078856">
      <w:bodyDiv w:val="1"/>
      <w:marLeft w:val="0"/>
      <w:marRight w:val="0"/>
      <w:marTop w:val="0"/>
      <w:marBottom w:val="0"/>
      <w:divBdr>
        <w:top w:val="none" w:sz="0" w:space="0" w:color="auto"/>
        <w:left w:val="none" w:sz="0" w:space="0" w:color="auto"/>
        <w:bottom w:val="none" w:sz="0" w:space="0" w:color="auto"/>
        <w:right w:val="none" w:sz="0" w:space="0" w:color="auto"/>
      </w:divBdr>
    </w:div>
    <w:div w:id="555118534">
      <w:bodyDiv w:val="1"/>
      <w:marLeft w:val="0"/>
      <w:marRight w:val="0"/>
      <w:marTop w:val="0"/>
      <w:marBottom w:val="0"/>
      <w:divBdr>
        <w:top w:val="none" w:sz="0" w:space="0" w:color="auto"/>
        <w:left w:val="none" w:sz="0" w:space="0" w:color="auto"/>
        <w:bottom w:val="none" w:sz="0" w:space="0" w:color="auto"/>
        <w:right w:val="none" w:sz="0" w:space="0" w:color="auto"/>
      </w:divBdr>
    </w:div>
    <w:div w:id="792483006">
      <w:bodyDiv w:val="1"/>
      <w:marLeft w:val="0"/>
      <w:marRight w:val="0"/>
      <w:marTop w:val="0"/>
      <w:marBottom w:val="0"/>
      <w:divBdr>
        <w:top w:val="none" w:sz="0" w:space="0" w:color="auto"/>
        <w:left w:val="none" w:sz="0" w:space="0" w:color="auto"/>
        <w:bottom w:val="none" w:sz="0" w:space="0" w:color="auto"/>
        <w:right w:val="none" w:sz="0" w:space="0" w:color="auto"/>
      </w:divBdr>
    </w:div>
    <w:div w:id="896890184">
      <w:bodyDiv w:val="1"/>
      <w:marLeft w:val="0"/>
      <w:marRight w:val="0"/>
      <w:marTop w:val="0"/>
      <w:marBottom w:val="0"/>
      <w:divBdr>
        <w:top w:val="none" w:sz="0" w:space="0" w:color="auto"/>
        <w:left w:val="none" w:sz="0" w:space="0" w:color="auto"/>
        <w:bottom w:val="none" w:sz="0" w:space="0" w:color="auto"/>
        <w:right w:val="none" w:sz="0" w:space="0" w:color="auto"/>
      </w:divBdr>
    </w:div>
    <w:div w:id="1000692935">
      <w:bodyDiv w:val="1"/>
      <w:marLeft w:val="0"/>
      <w:marRight w:val="0"/>
      <w:marTop w:val="0"/>
      <w:marBottom w:val="0"/>
      <w:divBdr>
        <w:top w:val="none" w:sz="0" w:space="0" w:color="auto"/>
        <w:left w:val="none" w:sz="0" w:space="0" w:color="auto"/>
        <w:bottom w:val="none" w:sz="0" w:space="0" w:color="auto"/>
        <w:right w:val="none" w:sz="0" w:space="0" w:color="auto"/>
      </w:divBdr>
    </w:div>
    <w:div w:id="1172523137">
      <w:bodyDiv w:val="1"/>
      <w:marLeft w:val="0"/>
      <w:marRight w:val="0"/>
      <w:marTop w:val="0"/>
      <w:marBottom w:val="0"/>
      <w:divBdr>
        <w:top w:val="none" w:sz="0" w:space="0" w:color="auto"/>
        <w:left w:val="none" w:sz="0" w:space="0" w:color="auto"/>
        <w:bottom w:val="none" w:sz="0" w:space="0" w:color="auto"/>
        <w:right w:val="none" w:sz="0" w:space="0" w:color="auto"/>
      </w:divBdr>
    </w:div>
    <w:div w:id="1233733207">
      <w:bodyDiv w:val="1"/>
      <w:marLeft w:val="0"/>
      <w:marRight w:val="0"/>
      <w:marTop w:val="0"/>
      <w:marBottom w:val="0"/>
      <w:divBdr>
        <w:top w:val="none" w:sz="0" w:space="0" w:color="auto"/>
        <w:left w:val="none" w:sz="0" w:space="0" w:color="auto"/>
        <w:bottom w:val="none" w:sz="0" w:space="0" w:color="auto"/>
        <w:right w:val="none" w:sz="0" w:space="0" w:color="auto"/>
      </w:divBdr>
    </w:div>
    <w:div w:id="1299264185">
      <w:bodyDiv w:val="1"/>
      <w:marLeft w:val="0"/>
      <w:marRight w:val="0"/>
      <w:marTop w:val="0"/>
      <w:marBottom w:val="0"/>
      <w:divBdr>
        <w:top w:val="none" w:sz="0" w:space="0" w:color="auto"/>
        <w:left w:val="none" w:sz="0" w:space="0" w:color="auto"/>
        <w:bottom w:val="none" w:sz="0" w:space="0" w:color="auto"/>
        <w:right w:val="none" w:sz="0" w:space="0" w:color="auto"/>
      </w:divBdr>
    </w:div>
    <w:div w:id="1303342010">
      <w:bodyDiv w:val="1"/>
      <w:marLeft w:val="0"/>
      <w:marRight w:val="0"/>
      <w:marTop w:val="0"/>
      <w:marBottom w:val="0"/>
      <w:divBdr>
        <w:top w:val="none" w:sz="0" w:space="0" w:color="auto"/>
        <w:left w:val="none" w:sz="0" w:space="0" w:color="auto"/>
        <w:bottom w:val="none" w:sz="0" w:space="0" w:color="auto"/>
        <w:right w:val="none" w:sz="0" w:space="0" w:color="auto"/>
      </w:divBdr>
    </w:div>
    <w:div w:id="1847592428">
      <w:bodyDiv w:val="1"/>
      <w:marLeft w:val="0"/>
      <w:marRight w:val="0"/>
      <w:marTop w:val="0"/>
      <w:marBottom w:val="0"/>
      <w:divBdr>
        <w:top w:val="none" w:sz="0" w:space="0" w:color="auto"/>
        <w:left w:val="none" w:sz="0" w:space="0" w:color="auto"/>
        <w:bottom w:val="none" w:sz="0" w:space="0" w:color="auto"/>
        <w:right w:val="none" w:sz="0" w:space="0" w:color="auto"/>
      </w:divBdr>
    </w:div>
    <w:div w:id="1946032071">
      <w:bodyDiv w:val="1"/>
      <w:marLeft w:val="0"/>
      <w:marRight w:val="0"/>
      <w:marTop w:val="0"/>
      <w:marBottom w:val="0"/>
      <w:divBdr>
        <w:top w:val="none" w:sz="0" w:space="0" w:color="auto"/>
        <w:left w:val="none" w:sz="0" w:space="0" w:color="auto"/>
        <w:bottom w:val="none" w:sz="0" w:space="0" w:color="auto"/>
        <w:right w:val="none" w:sz="0" w:space="0" w:color="auto"/>
      </w:divBdr>
    </w:div>
    <w:div w:id="2060394388">
      <w:bodyDiv w:val="1"/>
      <w:marLeft w:val="0"/>
      <w:marRight w:val="0"/>
      <w:marTop w:val="0"/>
      <w:marBottom w:val="0"/>
      <w:divBdr>
        <w:top w:val="none" w:sz="0" w:space="0" w:color="auto"/>
        <w:left w:val="none" w:sz="0" w:space="0" w:color="auto"/>
        <w:bottom w:val="none" w:sz="0" w:space="0" w:color="auto"/>
        <w:right w:val="none" w:sz="0" w:space="0" w:color="auto"/>
      </w:divBdr>
    </w:div>
    <w:div w:id="2122530675">
      <w:bodyDiv w:val="1"/>
      <w:marLeft w:val="0"/>
      <w:marRight w:val="0"/>
      <w:marTop w:val="0"/>
      <w:marBottom w:val="0"/>
      <w:divBdr>
        <w:top w:val="none" w:sz="0" w:space="0" w:color="auto"/>
        <w:left w:val="none" w:sz="0" w:space="0" w:color="auto"/>
        <w:bottom w:val="none" w:sz="0" w:space="0" w:color="auto"/>
        <w:right w:val="none" w:sz="0" w:space="0" w:color="auto"/>
      </w:divBdr>
    </w:div>
    <w:div w:id="213956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F9852-ACC6-4557-8326-54ABC87E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14377</TotalTime>
  <Pages>5</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Krishna Agarwal</cp:lastModifiedBy>
  <cp:revision>30</cp:revision>
  <dcterms:created xsi:type="dcterms:W3CDTF">2019-03-20T14:49:00Z</dcterms:created>
  <dcterms:modified xsi:type="dcterms:W3CDTF">2019-04-11T03:39:00Z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