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FCC7C" w14:textId="5360786E" w:rsidR="00922F84" w:rsidRDefault="006C2B32" w:rsidP="006C2B32">
      <w:pPr>
        <w:pStyle w:val="Titolo1"/>
      </w:pPr>
      <w:r>
        <w:t>Esercitazione S7-L2</w:t>
      </w:r>
    </w:p>
    <w:p w14:paraId="05B0CFB1" w14:textId="1CE6F2D1" w:rsidR="006C2B32" w:rsidRDefault="006C2B32" w:rsidP="006C2B32">
      <w:r>
        <w:t>Dopo aver settato gli IP corretti, iniziamo l’esercitazione avviando Metasploit e impostando l’ip target e la porta target da exploitare</w:t>
      </w:r>
      <w:r>
        <w:br/>
      </w:r>
      <w:r>
        <w:rPr>
          <w:noProof/>
        </w:rPr>
        <w:drawing>
          <wp:inline distT="0" distB="0" distL="0" distR="0" wp14:anchorId="62FE0BF3" wp14:editId="42B7BA60">
            <wp:extent cx="3609524" cy="933333"/>
            <wp:effectExtent l="0" t="0" r="0" b="635"/>
            <wp:docPr id="1911978777" name="Immagine 1" descr="Immagine che contiene testo, Carattere, schermata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78777" name="Immagine 1" descr="Immagine che contiene testo, Carattere, schermata, tipografi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BDDE" w14:textId="1D5D8BF0" w:rsidR="006C2B32" w:rsidRDefault="006C2B32" w:rsidP="006C2B32">
      <w:r>
        <w:t>Dopo aver fatto questo, scegliamo la vulnerabilitá che vogliamo utilizzare</w:t>
      </w:r>
    </w:p>
    <w:p w14:paraId="0B34CCFF" w14:textId="02A40340" w:rsidR="006C2B32" w:rsidRDefault="006C2B32" w:rsidP="006C2B32">
      <w:r>
        <w:rPr>
          <w:noProof/>
        </w:rPr>
        <w:drawing>
          <wp:inline distT="0" distB="0" distL="0" distR="0" wp14:anchorId="691D5FDA" wp14:editId="0C7428E0">
            <wp:extent cx="6120130" cy="1176020"/>
            <wp:effectExtent l="0" t="0" r="0" b="5080"/>
            <wp:docPr id="385923385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23385" name="Immagine 1" descr="Immagine che contiene testo, Carattere, schermat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D5F2" w14:textId="60C7157C" w:rsidR="006C2B32" w:rsidRDefault="006C2B32" w:rsidP="006C2B32">
      <w:r>
        <w:t>In questo caso, come da esercizio ho scelto la auxiliary telnet.</w:t>
      </w:r>
      <w:r>
        <w:br/>
        <w:t>Dopo ció, lancio l’exploit e possiamo subito vedere che ha funzionato e ci ha fornito le credenziali di login in chiaro.</w:t>
      </w:r>
      <w:r>
        <w:br/>
      </w:r>
      <w:r>
        <w:rPr>
          <w:noProof/>
        </w:rPr>
        <w:drawing>
          <wp:inline distT="0" distB="0" distL="0" distR="0" wp14:anchorId="6830A2B0" wp14:editId="21459565">
            <wp:extent cx="6703748" cy="486888"/>
            <wp:effectExtent l="0" t="0" r="1905" b="8890"/>
            <wp:docPr id="156024048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404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2621" cy="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E3A2" w14:textId="457FEBC2" w:rsidR="006C2B32" w:rsidRPr="006C2B32" w:rsidRDefault="006C2B32" w:rsidP="006C2B32">
      <w:r>
        <w:t>Grazie!</w:t>
      </w:r>
    </w:p>
    <w:sectPr w:rsidR="006C2B32" w:rsidRPr="006C2B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32"/>
    <w:rsid w:val="00503947"/>
    <w:rsid w:val="006C2B32"/>
    <w:rsid w:val="00777BB1"/>
    <w:rsid w:val="0092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2381A"/>
  <w15:chartTrackingRefBased/>
  <w15:docId w15:val="{F6ED5B40-1C7B-46D3-AD56-CAB1B1CC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C2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C2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C2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C2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C2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C2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C2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C2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C2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C2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C2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C2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C2B3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C2B3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C2B3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C2B3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C2B3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C2B3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C2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C2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C2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C2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C2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C2B3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C2B3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C2B3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C2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C2B3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C2B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Girgenti</dc:creator>
  <cp:keywords/>
  <dc:description/>
  <cp:lastModifiedBy>Cristian Girgenti</cp:lastModifiedBy>
  <cp:revision>1</cp:revision>
  <dcterms:created xsi:type="dcterms:W3CDTF">2024-12-17T15:09:00Z</dcterms:created>
  <dcterms:modified xsi:type="dcterms:W3CDTF">2024-12-17T15:13:00Z</dcterms:modified>
</cp:coreProperties>
</file>