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B0" w:rsidRDefault="007366E9">
      <w:r>
        <w:t xml:space="preserve">2.1.4 </w:t>
      </w:r>
      <w:r w:rsidR="00220035">
        <w:t>Recursos consumidos pelo sistema atual</w:t>
      </w:r>
    </w:p>
    <w:p w:rsidR="00220035" w:rsidRDefault="00220035">
      <w:r>
        <w:t>O s</w:t>
      </w:r>
      <w:r w:rsidRPr="00220035">
        <w:t>istema de Análise da Realização das Despesas</w:t>
      </w:r>
      <w:r>
        <w:t>, atualmente é realizado utilizando os seguintes recursos:</w:t>
      </w:r>
    </w:p>
    <w:p w:rsidR="00220035" w:rsidRPr="00A74608" w:rsidRDefault="007366E9" w:rsidP="00220035">
      <w:pPr>
        <w:pStyle w:val="PargrafodaLista"/>
        <w:numPr>
          <w:ilvl w:val="0"/>
          <w:numId w:val="1"/>
        </w:numPr>
        <w:rPr>
          <w:b/>
        </w:rPr>
      </w:pPr>
      <w:r w:rsidRPr="00A74608">
        <w:rPr>
          <w:b/>
        </w:rPr>
        <w:t>Recursos</w:t>
      </w:r>
      <w:r w:rsidR="00220035" w:rsidRPr="00A74608">
        <w:rPr>
          <w:b/>
        </w:rPr>
        <w:t xml:space="preserve"> Humanos</w:t>
      </w:r>
    </w:p>
    <w:p w:rsidR="00220035" w:rsidRDefault="007366E9" w:rsidP="007366E9">
      <w:pPr>
        <w:pStyle w:val="PargrafodaLista"/>
        <w:numPr>
          <w:ilvl w:val="1"/>
          <w:numId w:val="1"/>
        </w:numPr>
      </w:pPr>
      <w:r>
        <w:t>O</w:t>
      </w:r>
      <w:r w:rsidRPr="007366E9">
        <w:t>s recursos humanos utilizados são</w:t>
      </w:r>
      <w:r>
        <w:t xml:space="preserve"> divididos em três etapas</w:t>
      </w:r>
      <w:r w:rsidR="002E19DA">
        <w:t xml:space="preserve"> de avaliação</w:t>
      </w:r>
      <w:r w:rsidRPr="007366E9">
        <w:t>:</w:t>
      </w:r>
    </w:p>
    <w:p w:rsidR="007366E9" w:rsidRDefault="007366E9" w:rsidP="007366E9">
      <w:pPr>
        <w:pStyle w:val="PargrafodaLista"/>
        <w:numPr>
          <w:ilvl w:val="2"/>
          <w:numId w:val="1"/>
        </w:numPr>
      </w:pPr>
      <w:r>
        <w:t>Funcionários da Diretoria P</w:t>
      </w:r>
      <w:r w:rsidRPr="007366E9">
        <w:t>roponente</w:t>
      </w:r>
      <w:r>
        <w:t>:</w:t>
      </w:r>
    </w:p>
    <w:p w:rsidR="007366E9" w:rsidRDefault="007366E9" w:rsidP="007366E9">
      <w:pPr>
        <w:pStyle w:val="PargrafodaLista"/>
        <w:numPr>
          <w:ilvl w:val="3"/>
          <w:numId w:val="1"/>
        </w:numPr>
      </w:pPr>
      <w:r>
        <w:t>Assessor;</w:t>
      </w:r>
    </w:p>
    <w:p w:rsidR="007366E9" w:rsidRDefault="007366E9" w:rsidP="007366E9">
      <w:pPr>
        <w:pStyle w:val="PargrafodaLista"/>
        <w:numPr>
          <w:ilvl w:val="3"/>
          <w:numId w:val="1"/>
        </w:numPr>
      </w:pPr>
      <w:r>
        <w:t>Gerente;</w:t>
      </w:r>
    </w:p>
    <w:p w:rsidR="007366E9" w:rsidRDefault="007366E9" w:rsidP="007366E9">
      <w:pPr>
        <w:pStyle w:val="PargrafodaLista"/>
        <w:numPr>
          <w:ilvl w:val="2"/>
          <w:numId w:val="1"/>
        </w:numPr>
      </w:pPr>
      <w:r>
        <w:t xml:space="preserve">Funcionários </w:t>
      </w:r>
      <w:r w:rsidRPr="007366E9">
        <w:t xml:space="preserve">da </w:t>
      </w:r>
      <w:r>
        <w:t xml:space="preserve">Diretoria </w:t>
      </w:r>
      <w:r>
        <w:t>R</w:t>
      </w:r>
      <w:r w:rsidRPr="007366E9">
        <w:t>elacionada</w:t>
      </w:r>
      <w:r>
        <w:t>;</w:t>
      </w:r>
    </w:p>
    <w:p w:rsidR="007366E9" w:rsidRDefault="007366E9" w:rsidP="007366E9">
      <w:pPr>
        <w:pStyle w:val="PargrafodaLista"/>
        <w:numPr>
          <w:ilvl w:val="2"/>
          <w:numId w:val="1"/>
        </w:numPr>
      </w:pPr>
      <w:r>
        <w:t xml:space="preserve">Funcionários </w:t>
      </w:r>
      <w:r w:rsidRPr="007366E9">
        <w:t xml:space="preserve">da </w:t>
      </w:r>
      <w:r>
        <w:t xml:space="preserve">Diretoria </w:t>
      </w:r>
      <w:r>
        <w:t>de C</w:t>
      </w:r>
      <w:r w:rsidRPr="007366E9">
        <w:t>ontroladoria</w:t>
      </w:r>
      <w:r>
        <w:t>.</w:t>
      </w:r>
    </w:p>
    <w:p w:rsidR="007366E9" w:rsidRDefault="007366E9" w:rsidP="007366E9">
      <w:pPr>
        <w:pStyle w:val="PargrafodaLista"/>
        <w:numPr>
          <w:ilvl w:val="3"/>
          <w:numId w:val="1"/>
        </w:numPr>
      </w:pPr>
      <w:r>
        <w:t>Assessor Responsável.</w:t>
      </w:r>
    </w:p>
    <w:p w:rsidR="007366E9" w:rsidRDefault="007366E9" w:rsidP="007366E9">
      <w:r w:rsidRPr="007366E9">
        <w:t xml:space="preserve">O custo </w:t>
      </w:r>
      <w:r>
        <w:t>dos funcionários envolvidos no processo de análise:</w:t>
      </w:r>
    </w:p>
    <w:p w:rsidR="007366E9" w:rsidRDefault="007366E9" w:rsidP="007366E9">
      <w:r>
        <w:tab/>
        <w:t>Custo Mensal = Salário bruto</w:t>
      </w:r>
      <w:r w:rsidR="00ED6DDE">
        <w:t xml:space="preserve"> + Horas Extras alocadas a ao desenvolvimento das funções.</w:t>
      </w:r>
    </w:p>
    <w:p w:rsidR="00ED6DDE" w:rsidRDefault="00ED6DDE" w:rsidP="007366E9">
      <w:r>
        <w:tab/>
        <w:t>Custo Diário = Salário + Horas</w:t>
      </w:r>
      <w:r w:rsidRPr="00ED6DDE">
        <w:t xml:space="preserve"> </w:t>
      </w:r>
      <w:r>
        <w:t>Extras alocadas a ao desenvolvimento das funções</w:t>
      </w:r>
      <w:r>
        <w:t>/ Dias de trabalho.</w:t>
      </w:r>
    </w:p>
    <w:tbl>
      <w:tblPr>
        <w:tblStyle w:val="Tabelacomgrade"/>
        <w:tblW w:w="8741" w:type="dxa"/>
        <w:tblLook w:val="04A0" w:firstRow="1" w:lastRow="0" w:firstColumn="1" w:lastColumn="0" w:noHBand="0" w:noVBand="1"/>
      </w:tblPr>
      <w:tblGrid>
        <w:gridCol w:w="1453"/>
        <w:gridCol w:w="1329"/>
        <w:gridCol w:w="1089"/>
        <w:gridCol w:w="1140"/>
        <w:gridCol w:w="1341"/>
        <w:gridCol w:w="1334"/>
        <w:gridCol w:w="1055"/>
      </w:tblGrid>
      <w:tr w:rsidR="00ED6DDE" w:rsidTr="00A74608">
        <w:trPr>
          <w:trHeight w:val="456"/>
        </w:trPr>
        <w:tc>
          <w:tcPr>
            <w:tcW w:w="8741" w:type="dxa"/>
            <w:gridSpan w:val="7"/>
          </w:tcPr>
          <w:p w:rsidR="00ED6DDE" w:rsidRPr="00A74608" w:rsidRDefault="00ED6DDE" w:rsidP="00ED6DDE">
            <w:pPr>
              <w:jc w:val="center"/>
              <w:rPr>
                <w:b/>
                <w:sz w:val="24"/>
              </w:rPr>
            </w:pPr>
            <w:r w:rsidRPr="00A74608">
              <w:rPr>
                <w:b/>
                <w:sz w:val="24"/>
              </w:rPr>
              <w:t>Recursos Humanos</w:t>
            </w:r>
          </w:p>
        </w:tc>
      </w:tr>
      <w:tr w:rsidR="00ED6DDE" w:rsidTr="002E19DA">
        <w:trPr>
          <w:trHeight w:val="642"/>
        </w:trPr>
        <w:tc>
          <w:tcPr>
            <w:tcW w:w="1453" w:type="dxa"/>
          </w:tcPr>
          <w:p w:rsidR="00ED6DDE" w:rsidRPr="00A74608" w:rsidRDefault="00ED6DDE" w:rsidP="00ED6DDE">
            <w:pPr>
              <w:jc w:val="center"/>
              <w:rPr>
                <w:b/>
              </w:rPr>
            </w:pPr>
            <w:r w:rsidRPr="00A74608">
              <w:rPr>
                <w:b/>
              </w:rPr>
              <w:t>Diretoria</w:t>
            </w:r>
          </w:p>
        </w:tc>
        <w:tc>
          <w:tcPr>
            <w:tcW w:w="1329" w:type="dxa"/>
          </w:tcPr>
          <w:p w:rsidR="00ED6DDE" w:rsidRPr="00A74608" w:rsidRDefault="00ED6DDE" w:rsidP="00C90C10">
            <w:pPr>
              <w:jc w:val="center"/>
              <w:rPr>
                <w:b/>
              </w:rPr>
            </w:pPr>
            <w:r w:rsidRPr="00A74608">
              <w:rPr>
                <w:b/>
              </w:rPr>
              <w:t>Função</w:t>
            </w:r>
          </w:p>
        </w:tc>
        <w:tc>
          <w:tcPr>
            <w:tcW w:w="1101" w:type="dxa"/>
          </w:tcPr>
          <w:p w:rsidR="00ED6DDE" w:rsidRPr="00A74608" w:rsidRDefault="00ED6DDE" w:rsidP="00ED6DDE">
            <w:pPr>
              <w:jc w:val="center"/>
              <w:rPr>
                <w:b/>
              </w:rPr>
            </w:pPr>
            <w:r w:rsidRPr="00A74608">
              <w:rPr>
                <w:b/>
              </w:rPr>
              <w:t>Salário</w:t>
            </w:r>
          </w:p>
        </w:tc>
        <w:tc>
          <w:tcPr>
            <w:tcW w:w="1161" w:type="dxa"/>
          </w:tcPr>
          <w:p w:rsidR="00ED6DDE" w:rsidRPr="00A74608" w:rsidRDefault="00ED6DDE" w:rsidP="00C90C10">
            <w:pPr>
              <w:jc w:val="center"/>
              <w:rPr>
                <w:b/>
              </w:rPr>
            </w:pPr>
            <w:r w:rsidRPr="00A74608">
              <w:rPr>
                <w:b/>
              </w:rPr>
              <w:t>Hora Extra</w:t>
            </w:r>
          </w:p>
        </w:tc>
        <w:tc>
          <w:tcPr>
            <w:tcW w:w="1320" w:type="dxa"/>
          </w:tcPr>
          <w:p w:rsidR="00ED6DDE" w:rsidRPr="00A74608" w:rsidRDefault="00ED6DDE" w:rsidP="00C90C10">
            <w:pPr>
              <w:jc w:val="center"/>
              <w:rPr>
                <w:b/>
              </w:rPr>
            </w:pPr>
            <w:r w:rsidRPr="00A74608">
              <w:rPr>
                <w:b/>
              </w:rPr>
              <w:t>Dias Contratados</w:t>
            </w:r>
          </w:p>
        </w:tc>
        <w:tc>
          <w:tcPr>
            <w:tcW w:w="1307" w:type="dxa"/>
          </w:tcPr>
          <w:p w:rsidR="00ED6DDE" w:rsidRPr="00A74608" w:rsidRDefault="00ED6DDE" w:rsidP="00C90C10">
            <w:pPr>
              <w:jc w:val="center"/>
              <w:rPr>
                <w:b/>
              </w:rPr>
            </w:pPr>
            <w:r w:rsidRPr="00A74608">
              <w:rPr>
                <w:b/>
              </w:rPr>
              <w:t>Horas Trabalhadas</w:t>
            </w:r>
          </w:p>
        </w:tc>
        <w:tc>
          <w:tcPr>
            <w:tcW w:w="1070" w:type="dxa"/>
          </w:tcPr>
          <w:p w:rsidR="00ED6DDE" w:rsidRPr="00A74608" w:rsidRDefault="00ED6DDE" w:rsidP="00C90C10">
            <w:pPr>
              <w:jc w:val="center"/>
              <w:rPr>
                <w:b/>
              </w:rPr>
            </w:pPr>
            <w:r w:rsidRPr="00A74608">
              <w:rPr>
                <w:b/>
              </w:rPr>
              <w:t>Custo por Dia</w:t>
            </w:r>
          </w:p>
        </w:tc>
      </w:tr>
      <w:tr w:rsidR="00ED6DDE" w:rsidTr="002E19DA">
        <w:trPr>
          <w:trHeight w:val="321"/>
        </w:trPr>
        <w:tc>
          <w:tcPr>
            <w:tcW w:w="1453" w:type="dxa"/>
            <w:vMerge w:val="restart"/>
          </w:tcPr>
          <w:p w:rsidR="00ED6DDE" w:rsidRDefault="00ED6DDE" w:rsidP="00ED6DDE">
            <w:pPr>
              <w:jc w:val="center"/>
            </w:pPr>
            <w:r>
              <w:t>Proponente</w:t>
            </w:r>
          </w:p>
        </w:tc>
        <w:tc>
          <w:tcPr>
            <w:tcW w:w="1329" w:type="dxa"/>
          </w:tcPr>
          <w:p w:rsidR="00ED6DDE" w:rsidRDefault="00ED6DDE" w:rsidP="00ED6DDE">
            <w:pPr>
              <w:jc w:val="center"/>
            </w:pPr>
            <w:r>
              <w:t>Assessor</w:t>
            </w:r>
          </w:p>
        </w:tc>
        <w:tc>
          <w:tcPr>
            <w:tcW w:w="1101" w:type="dxa"/>
          </w:tcPr>
          <w:p w:rsidR="00ED6DDE" w:rsidRDefault="00ED6DDE" w:rsidP="007366E9"/>
        </w:tc>
        <w:tc>
          <w:tcPr>
            <w:tcW w:w="1161" w:type="dxa"/>
          </w:tcPr>
          <w:p w:rsidR="00ED6DDE" w:rsidRDefault="00ED6DDE" w:rsidP="007366E9"/>
        </w:tc>
        <w:tc>
          <w:tcPr>
            <w:tcW w:w="1320" w:type="dxa"/>
          </w:tcPr>
          <w:p w:rsidR="00ED6DDE" w:rsidRDefault="00ED6DDE" w:rsidP="007366E9"/>
        </w:tc>
        <w:tc>
          <w:tcPr>
            <w:tcW w:w="1307" w:type="dxa"/>
          </w:tcPr>
          <w:p w:rsidR="00ED6DDE" w:rsidRDefault="00ED6DDE" w:rsidP="007366E9"/>
        </w:tc>
        <w:tc>
          <w:tcPr>
            <w:tcW w:w="1070" w:type="dxa"/>
          </w:tcPr>
          <w:p w:rsidR="00ED6DDE" w:rsidRDefault="00ED6DDE" w:rsidP="007366E9"/>
        </w:tc>
      </w:tr>
      <w:tr w:rsidR="00ED6DDE" w:rsidTr="002E19DA">
        <w:trPr>
          <w:trHeight w:val="344"/>
        </w:trPr>
        <w:tc>
          <w:tcPr>
            <w:tcW w:w="1453" w:type="dxa"/>
            <w:vMerge/>
          </w:tcPr>
          <w:p w:rsidR="00ED6DDE" w:rsidRDefault="00ED6DDE" w:rsidP="007366E9"/>
        </w:tc>
        <w:tc>
          <w:tcPr>
            <w:tcW w:w="1329" w:type="dxa"/>
          </w:tcPr>
          <w:p w:rsidR="00ED6DDE" w:rsidRDefault="00ED6DDE" w:rsidP="00ED6DDE">
            <w:pPr>
              <w:jc w:val="center"/>
            </w:pPr>
            <w:r>
              <w:t>Gerente</w:t>
            </w:r>
          </w:p>
        </w:tc>
        <w:tc>
          <w:tcPr>
            <w:tcW w:w="1101" w:type="dxa"/>
          </w:tcPr>
          <w:p w:rsidR="00ED6DDE" w:rsidRDefault="00ED6DDE" w:rsidP="007366E9"/>
        </w:tc>
        <w:tc>
          <w:tcPr>
            <w:tcW w:w="1161" w:type="dxa"/>
          </w:tcPr>
          <w:p w:rsidR="00ED6DDE" w:rsidRDefault="00ED6DDE" w:rsidP="007366E9"/>
        </w:tc>
        <w:tc>
          <w:tcPr>
            <w:tcW w:w="1320" w:type="dxa"/>
          </w:tcPr>
          <w:p w:rsidR="00ED6DDE" w:rsidRDefault="00ED6DDE" w:rsidP="007366E9"/>
        </w:tc>
        <w:tc>
          <w:tcPr>
            <w:tcW w:w="1307" w:type="dxa"/>
          </w:tcPr>
          <w:p w:rsidR="00ED6DDE" w:rsidRDefault="00ED6DDE" w:rsidP="007366E9"/>
        </w:tc>
        <w:tc>
          <w:tcPr>
            <w:tcW w:w="1070" w:type="dxa"/>
          </w:tcPr>
          <w:p w:rsidR="00ED6DDE" w:rsidRDefault="00ED6DDE" w:rsidP="007366E9"/>
        </w:tc>
      </w:tr>
      <w:tr w:rsidR="00ED6DDE" w:rsidTr="002E19DA">
        <w:trPr>
          <w:trHeight w:val="321"/>
        </w:trPr>
        <w:tc>
          <w:tcPr>
            <w:tcW w:w="1453" w:type="dxa"/>
          </w:tcPr>
          <w:p w:rsidR="00ED6DDE" w:rsidRDefault="00ED6DDE" w:rsidP="007366E9">
            <w:r>
              <w:t>Relacionada</w:t>
            </w:r>
          </w:p>
        </w:tc>
        <w:tc>
          <w:tcPr>
            <w:tcW w:w="1329" w:type="dxa"/>
          </w:tcPr>
          <w:p w:rsidR="00ED6DDE" w:rsidRDefault="00ED6DDE" w:rsidP="007366E9"/>
        </w:tc>
        <w:tc>
          <w:tcPr>
            <w:tcW w:w="1101" w:type="dxa"/>
          </w:tcPr>
          <w:p w:rsidR="00ED6DDE" w:rsidRDefault="00ED6DDE" w:rsidP="007366E9"/>
        </w:tc>
        <w:tc>
          <w:tcPr>
            <w:tcW w:w="1161" w:type="dxa"/>
          </w:tcPr>
          <w:p w:rsidR="00ED6DDE" w:rsidRDefault="00ED6DDE" w:rsidP="007366E9"/>
        </w:tc>
        <w:tc>
          <w:tcPr>
            <w:tcW w:w="1320" w:type="dxa"/>
          </w:tcPr>
          <w:p w:rsidR="00ED6DDE" w:rsidRDefault="00ED6DDE" w:rsidP="007366E9"/>
        </w:tc>
        <w:tc>
          <w:tcPr>
            <w:tcW w:w="1307" w:type="dxa"/>
          </w:tcPr>
          <w:p w:rsidR="00ED6DDE" w:rsidRDefault="00ED6DDE" w:rsidP="007366E9"/>
        </w:tc>
        <w:tc>
          <w:tcPr>
            <w:tcW w:w="1070" w:type="dxa"/>
          </w:tcPr>
          <w:p w:rsidR="00ED6DDE" w:rsidRDefault="00ED6DDE" w:rsidP="007366E9"/>
        </w:tc>
      </w:tr>
      <w:tr w:rsidR="00ED6DDE" w:rsidTr="002E19DA">
        <w:trPr>
          <w:trHeight w:val="321"/>
        </w:trPr>
        <w:tc>
          <w:tcPr>
            <w:tcW w:w="1453" w:type="dxa"/>
          </w:tcPr>
          <w:p w:rsidR="00ED6DDE" w:rsidRDefault="00ED6DDE" w:rsidP="007366E9">
            <w:r>
              <w:t>Controladoria</w:t>
            </w:r>
          </w:p>
        </w:tc>
        <w:tc>
          <w:tcPr>
            <w:tcW w:w="1329" w:type="dxa"/>
          </w:tcPr>
          <w:p w:rsidR="00ED6DDE" w:rsidRDefault="00ED6DDE" w:rsidP="00ED6DDE">
            <w:pPr>
              <w:jc w:val="center"/>
            </w:pPr>
            <w:r>
              <w:t>Assessor Responsável</w:t>
            </w:r>
          </w:p>
        </w:tc>
        <w:tc>
          <w:tcPr>
            <w:tcW w:w="1101" w:type="dxa"/>
          </w:tcPr>
          <w:p w:rsidR="00ED6DDE" w:rsidRDefault="00ED6DDE" w:rsidP="007366E9"/>
        </w:tc>
        <w:tc>
          <w:tcPr>
            <w:tcW w:w="1161" w:type="dxa"/>
          </w:tcPr>
          <w:p w:rsidR="00ED6DDE" w:rsidRDefault="00ED6DDE" w:rsidP="007366E9"/>
        </w:tc>
        <w:tc>
          <w:tcPr>
            <w:tcW w:w="1320" w:type="dxa"/>
          </w:tcPr>
          <w:p w:rsidR="00ED6DDE" w:rsidRDefault="00ED6DDE" w:rsidP="007366E9"/>
        </w:tc>
        <w:tc>
          <w:tcPr>
            <w:tcW w:w="1307" w:type="dxa"/>
          </w:tcPr>
          <w:p w:rsidR="00ED6DDE" w:rsidRDefault="00ED6DDE" w:rsidP="007366E9"/>
        </w:tc>
        <w:tc>
          <w:tcPr>
            <w:tcW w:w="1070" w:type="dxa"/>
          </w:tcPr>
          <w:p w:rsidR="00ED6DDE" w:rsidRDefault="00ED6DDE" w:rsidP="007366E9"/>
        </w:tc>
      </w:tr>
    </w:tbl>
    <w:p w:rsidR="007366E9" w:rsidRDefault="007366E9" w:rsidP="007366E9"/>
    <w:p w:rsidR="002E19DA" w:rsidRPr="00A74608" w:rsidRDefault="002E19DA" w:rsidP="002E19DA">
      <w:pPr>
        <w:pStyle w:val="PargrafodaLista"/>
        <w:numPr>
          <w:ilvl w:val="0"/>
          <w:numId w:val="1"/>
        </w:numPr>
        <w:rPr>
          <w:b/>
        </w:rPr>
      </w:pPr>
      <w:r w:rsidRPr="00A74608">
        <w:rPr>
          <w:b/>
        </w:rPr>
        <w:t>Recursos Materiais</w:t>
      </w:r>
    </w:p>
    <w:p w:rsidR="002E19DA" w:rsidRDefault="002E19DA" w:rsidP="002E19DA">
      <w:pPr>
        <w:pStyle w:val="PargrafodaLista"/>
        <w:numPr>
          <w:ilvl w:val="1"/>
          <w:numId w:val="1"/>
        </w:numPr>
      </w:pPr>
      <w:r>
        <w:t>O</w:t>
      </w:r>
      <w:r w:rsidRPr="007366E9">
        <w:t xml:space="preserve">s recursos </w:t>
      </w:r>
      <w:r>
        <w:t xml:space="preserve">materiais </w:t>
      </w:r>
      <w:r w:rsidRPr="007366E9">
        <w:t>utilizados</w:t>
      </w:r>
      <w:r>
        <w:t>:</w:t>
      </w:r>
    </w:p>
    <w:p w:rsidR="002E19DA" w:rsidRDefault="002E19DA" w:rsidP="002E19DA">
      <w:pPr>
        <w:pStyle w:val="PargrafodaLista"/>
        <w:numPr>
          <w:ilvl w:val="2"/>
          <w:numId w:val="1"/>
        </w:numPr>
      </w:pPr>
      <w:r>
        <w:t>Resma de papel;</w:t>
      </w:r>
    </w:p>
    <w:p w:rsidR="002E19DA" w:rsidRDefault="002E19DA" w:rsidP="002E19DA">
      <w:pPr>
        <w:pStyle w:val="PargrafodaLista"/>
        <w:numPr>
          <w:ilvl w:val="2"/>
          <w:numId w:val="1"/>
        </w:numPr>
      </w:pPr>
      <w:r>
        <w:t>Computadores;</w:t>
      </w:r>
    </w:p>
    <w:p w:rsidR="002E19DA" w:rsidRDefault="002E19DA" w:rsidP="002E19DA">
      <w:pPr>
        <w:pStyle w:val="PargrafodaLista"/>
        <w:numPr>
          <w:ilvl w:val="2"/>
          <w:numId w:val="1"/>
        </w:numPr>
      </w:pPr>
      <w:r>
        <w:t>Impressoras;</w:t>
      </w:r>
    </w:p>
    <w:p w:rsidR="002E19DA" w:rsidRDefault="002E19DA" w:rsidP="00FC3EE8">
      <w:pPr>
        <w:ind w:firstLine="708"/>
      </w:pPr>
      <w:r>
        <w:t>Custo Total = materiais x Quantidade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E19DA" w:rsidTr="00A74608">
        <w:trPr>
          <w:trHeight w:val="390"/>
        </w:trPr>
        <w:tc>
          <w:tcPr>
            <w:tcW w:w="8644" w:type="dxa"/>
            <w:gridSpan w:val="4"/>
          </w:tcPr>
          <w:p w:rsidR="002E19DA" w:rsidRPr="00A74608" w:rsidRDefault="002E19DA" w:rsidP="002E19DA">
            <w:pPr>
              <w:jc w:val="center"/>
              <w:rPr>
                <w:b/>
              </w:rPr>
            </w:pPr>
            <w:r w:rsidRPr="00A74608">
              <w:rPr>
                <w:b/>
                <w:sz w:val="24"/>
              </w:rPr>
              <w:t>Recursos Materiais</w:t>
            </w:r>
          </w:p>
        </w:tc>
      </w:tr>
      <w:tr w:rsidR="002E19DA" w:rsidTr="002E19DA">
        <w:tc>
          <w:tcPr>
            <w:tcW w:w="2161" w:type="dxa"/>
          </w:tcPr>
          <w:p w:rsidR="002E19DA" w:rsidRPr="00A74608" w:rsidRDefault="002E19DA" w:rsidP="002E19DA">
            <w:pPr>
              <w:jc w:val="center"/>
              <w:rPr>
                <w:b/>
              </w:rPr>
            </w:pPr>
            <w:r w:rsidRPr="00A74608">
              <w:rPr>
                <w:b/>
              </w:rPr>
              <w:t>Material</w:t>
            </w:r>
          </w:p>
        </w:tc>
        <w:tc>
          <w:tcPr>
            <w:tcW w:w="2161" w:type="dxa"/>
          </w:tcPr>
          <w:p w:rsidR="002E19DA" w:rsidRPr="00A74608" w:rsidRDefault="002E19DA" w:rsidP="002E19DA">
            <w:pPr>
              <w:jc w:val="center"/>
              <w:rPr>
                <w:b/>
              </w:rPr>
            </w:pPr>
            <w:r w:rsidRPr="00A74608">
              <w:rPr>
                <w:b/>
              </w:rPr>
              <w:t>Valor</w:t>
            </w:r>
          </w:p>
        </w:tc>
        <w:tc>
          <w:tcPr>
            <w:tcW w:w="2161" w:type="dxa"/>
          </w:tcPr>
          <w:p w:rsidR="002E19DA" w:rsidRPr="00A74608" w:rsidRDefault="002E19DA" w:rsidP="002E19DA">
            <w:pPr>
              <w:jc w:val="center"/>
              <w:rPr>
                <w:b/>
              </w:rPr>
            </w:pPr>
            <w:r w:rsidRPr="00A74608">
              <w:rPr>
                <w:b/>
              </w:rPr>
              <w:t>Quantidade</w:t>
            </w:r>
          </w:p>
        </w:tc>
        <w:tc>
          <w:tcPr>
            <w:tcW w:w="2161" w:type="dxa"/>
          </w:tcPr>
          <w:p w:rsidR="002E19DA" w:rsidRPr="00A74608" w:rsidRDefault="002E19DA" w:rsidP="002E19DA">
            <w:pPr>
              <w:jc w:val="center"/>
              <w:rPr>
                <w:b/>
              </w:rPr>
            </w:pPr>
            <w:r w:rsidRPr="00A74608">
              <w:rPr>
                <w:b/>
              </w:rPr>
              <w:t>Custo Total</w:t>
            </w:r>
          </w:p>
        </w:tc>
      </w:tr>
      <w:tr w:rsidR="002E19DA" w:rsidTr="002E19DA">
        <w:tc>
          <w:tcPr>
            <w:tcW w:w="2161" w:type="dxa"/>
          </w:tcPr>
          <w:p w:rsidR="002E19DA" w:rsidRDefault="002E19DA" w:rsidP="002E19DA">
            <w:pPr>
              <w:jc w:val="center"/>
            </w:pPr>
            <w:r>
              <w:t>Resma de papel</w:t>
            </w:r>
          </w:p>
        </w:tc>
        <w:tc>
          <w:tcPr>
            <w:tcW w:w="2161" w:type="dxa"/>
          </w:tcPr>
          <w:p w:rsidR="002E19DA" w:rsidRDefault="002E19DA" w:rsidP="002E19DA"/>
        </w:tc>
        <w:tc>
          <w:tcPr>
            <w:tcW w:w="2161" w:type="dxa"/>
          </w:tcPr>
          <w:p w:rsidR="002E19DA" w:rsidRDefault="002E19DA" w:rsidP="002E19DA"/>
        </w:tc>
        <w:tc>
          <w:tcPr>
            <w:tcW w:w="2161" w:type="dxa"/>
          </w:tcPr>
          <w:p w:rsidR="002E19DA" w:rsidRDefault="002E19DA" w:rsidP="002E19DA"/>
        </w:tc>
      </w:tr>
      <w:tr w:rsidR="002E19DA" w:rsidTr="002E19DA">
        <w:tc>
          <w:tcPr>
            <w:tcW w:w="2161" w:type="dxa"/>
          </w:tcPr>
          <w:p w:rsidR="002E19DA" w:rsidRDefault="00A57306" w:rsidP="00A57306">
            <w:pPr>
              <w:jc w:val="center"/>
            </w:pPr>
            <w:r>
              <w:t>Computadores</w:t>
            </w:r>
          </w:p>
        </w:tc>
        <w:tc>
          <w:tcPr>
            <w:tcW w:w="2161" w:type="dxa"/>
          </w:tcPr>
          <w:p w:rsidR="002E19DA" w:rsidRDefault="002E19DA" w:rsidP="002E19DA"/>
        </w:tc>
        <w:tc>
          <w:tcPr>
            <w:tcW w:w="2161" w:type="dxa"/>
          </w:tcPr>
          <w:p w:rsidR="002E19DA" w:rsidRDefault="002E19DA" w:rsidP="002E19DA"/>
        </w:tc>
        <w:tc>
          <w:tcPr>
            <w:tcW w:w="2161" w:type="dxa"/>
          </w:tcPr>
          <w:p w:rsidR="002E19DA" w:rsidRDefault="002E19DA" w:rsidP="002E19DA"/>
        </w:tc>
      </w:tr>
      <w:tr w:rsidR="002E19DA" w:rsidTr="002E19DA">
        <w:tc>
          <w:tcPr>
            <w:tcW w:w="2161" w:type="dxa"/>
          </w:tcPr>
          <w:p w:rsidR="002E19DA" w:rsidRDefault="00A57306" w:rsidP="00A57306">
            <w:pPr>
              <w:jc w:val="center"/>
            </w:pPr>
            <w:r>
              <w:t>Impressoras</w:t>
            </w:r>
          </w:p>
        </w:tc>
        <w:tc>
          <w:tcPr>
            <w:tcW w:w="2161" w:type="dxa"/>
          </w:tcPr>
          <w:p w:rsidR="002E19DA" w:rsidRDefault="002E19DA" w:rsidP="002E19DA"/>
        </w:tc>
        <w:tc>
          <w:tcPr>
            <w:tcW w:w="2161" w:type="dxa"/>
          </w:tcPr>
          <w:p w:rsidR="002E19DA" w:rsidRDefault="002E19DA" w:rsidP="002E19DA"/>
        </w:tc>
        <w:tc>
          <w:tcPr>
            <w:tcW w:w="2161" w:type="dxa"/>
          </w:tcPr>
          <w:p w:rsidR="002E19DA" w:rsidRDefault="002E19DA" w:rsidP="002E19DA"/>
        </w:tc>
      </w:tr>
    </w:tbl>
    <w:p w:rsidR="00FC3EE8" w:rsidRDefault="00FC3EE8" w:rsidP="002E19DA"/>
    <w:p w:rsidR="00FC3EE8" w:rsidRDefault="00FC3EE8" w:rsidP="002E19DA"/>
    <w:p w:rsidR="00A57306" w:rsidRPr="00A74608" w:rsidRDefault="00A57306" w:rsidP="00A57306">
      <w:pPr>
        <w:pStyle w:val="PargrafodaLista"/>
        <w:numPr>
          <w:ilvl w:val="0"/>
          <w:numId w:val="1"/>
        </w:numPr>
        <w:rPr>
          <w:b/>
        </w:rPr>
      </w:pPr>
      <w:r w:rsidRPr="00A74608">
        <w:rPr>
          <w:b/>
        </w:rPr>
        <w:lastRenderedPageBreak/>
        <w:t>Recursos Tecnológicos</w:t>
      </w:r>
    </w:p>
    <w:p w:rsidR="00A57306" w:rsidRDefault="007E31DE" w:rsidP="00A57306">
      <w:pPr>
        <w:pStyle w:val="PargrafodaLista"/>
        <w:numPr>
          <w:ilvl w:val="1"/>
          <w:numId w:val="1"/>
        </w:numPr>
      </w:pPr>
      <w:r>
        <w:t>O</w:t>
      </w:r>
      <w:r w:rsidRPr="007366E9">
        <w:t xml:space="preserve">s recursos </w:t>
      </w:r>
      <w:r>
        <w:t>tecnológicos</w:t>
      </w:r>
      <w:r>
        <w:t xml:space="preserve"> </w:t>
      </w:r>
      <w:r w:rsidRPr="007366E9">
        <w:t>utilizados</w:t>
      </w:r>
      <w:r>
        <w:t xml:space="preserve"> são ferramentas, sistemas e softwares utilizados no processo de análise.</w:t>
      </w:r>
    </w:p>
    <w:p w:rsidR="007E31DE" w:rsidRDefault="007E31DE" w:rsidP="007E31DE">
      <w:pPr>
        <w:pStyle w:val="PargrafodaLista"/>
        <w:numPr>
          <w:ilvl w:val="2"/>
          <w:numId w:val="1"/>
        </w:numPr>
      </w:pPr>
      <w:r>
        <w:t xml:space="preserve">Windows 10 </w:t>
      </w:r>
      <w:r w:rsidR="009E40EA">
        <w:t>Enterprise;</w:t>
      </w:r>
    </w:p>
    <w:p w:rsidR="009E40EA" w:rsidRDefault="009E40EA" w:rsidP="007E31DE">
      <w:pPr>
        <w:pStyle w:val="PargrafodaLista"/>
        <w:numPr>
          <w:ilvl w:val="2"/>
          <w:numId w:val="1"/>
        </w:numPr>
      </w:pPr>
      <w:r>
        <w:t>Pacote Office 365;</w:t>
      </w:r>
    </w:p>
    <w:p w:rsidR="007E31DE" w:rsidRDefault="007E31DE" w:rsidP="007E31DE">
      <w:pPr>
        <w:pStyle w:val="PargrafodaLista"/>
        <w:numPr>
          <w:ilvl w:val="2"/>
          <w:numId w:val="1"/>
        </w:numPr>
      </w:pPr>
      <w:r w:rsidRPr="007E31DE">
        <w:t>Correio Eletrônico</w:t>
      </w:r>
      <w:r w:rsidR="009E40EA">
        <w:t xml:space="preserve"> do Banco do Brasil.</w:t>
      </w:r>
    </w:p>
    <w:p w:rsidR="009E40EA" w:rsidRDefault="00FC3EE8" w:rsidP="00FC3EE8">
      <w:pPr>
        <w:ind w:firstLine="708"/>
      </w:pPr>
      <w:r>
        <w:t>Custo Anual = Licença + Manutenção.</w:t>
      </w:r>
    </w:p>
    <w:p w:rsidR="00FC3EE8" w:rsidRDefault="00FC3EE8" w:rsidP="00FC3EE8">
      <w:pPr>
        <w:ind w:firstLine="708"/>
      </w:pPr>
      <w:r>
        <w:t xml:space="preserve">Total de Horas </w:t>
      </w:r>
      <w:r>
        <w:t xml:space="preserve">= Dias Alocados </w:t>
      </w:r>
      <w:r>
        <w:t>x Horas A</w:t>
      </w:r>
      <w:r>
        <w:t>locadas por Dia.</w:t>
      </w:r>
    </w:p>
    <w:p w:rsidR="00FC3EE8" w:rsidRDefault="00FC3EE8" w:rsidP="00FC3EE8">
      <w:pPr>
        <w:ind w:firstLine="708"/>
      </w:pPr>
      <w:r w:rsidRPr="00FC3EE8">
        <w:t>Valor-Hora = Valor de Compra / Vida Útil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FC3EE8" w:rsidTr="00A74608">
        <w:trPr>
          <w:trHeight w:val="361"/>
        </w:trPr>
        <w:tc>
          <w:tcPr>
            <w:tcW w:w="8644" w:type="dxa"/>
            <w:gridSpan w:val="6"/>
          </w:tcPr>
          <w:p w:rsidR="00FC3EE8" w:rsidRPr="00A74608" w:rsidRDefault="00FC3EE8" w:rsidP="00FC3EE8">
            <w:pPr>
              <w:jc w:val="center"/>
              <w:rPr>
                <w:b/>
              </w:rPr>
            </w:pPr>
            <w:r w:rsidRPr="00A74608">
              <w:rPr>
                <w:b/>
                <w:sz w:val="24"/>
              </w:rPr>
              <w:t>Recursos Tecnológicos</w:t>
            </w:r>
          </w:p>
        </w:tc>
      </w:tr>
      <w:tr w:rsidR="00FC3EE8" w:rsidTr="00FC3EE8">
        <w:tc>
          <w:tcPr>
            <w:tcW w:w="1440" w:type="dxa"/>
          </w:tcPr>
          <w:p w:rsidR="00FC3EE8" w:rsidRPr="00A74608" w:rsidRDefault="00FC3EE8" w:rsidP="00FC3EE8">
            <w:pPr>
              <w:rPr>
                <w:b/>
              </w:rPr>
            </w:pPr>
            <w:r w:rsidRPr="00A74608">
              <w:rPr>
                <w:b/>
              </w:rPr>
              <w:t>Ferramentas /</w:t>
            </w:r>
            <w:r w:rsidRPr="00A74608">
              <w:rPr>
                <w:b/>
              </w:rPr>
              <w:t xml:space="preserve"> </w:t>
            </w:r>
            <w:r w:rsidRPr="00A74608">
              <w:rPr>
                <w:b/>
              </w:rPr>
              <w:t>S</w:t>
            </w:r>
            <w:r w:rsidRPr="00A74608">
              <w:rPr>
                <w:b/>
              </w:rPr>
              <w:t>is</w:t>
            </w:r>
            <w:r w:rsidRPr="00A74608">
              <w:rPr>
                <w:b/>
              </w:rPr>
              <w:t>temas / S</w:t>
            </w:r>
            <w:r w:rsidRPr="00A74608">
              <w:rPr>
                <w:b/>
              </w:rPr>
              <w:t>oftwares</w:t>
            </w:r>
          </w:p>
        </w:tc>
        <w:tc>
          <w:tcPr>
            <w:tcW w:w="1440" w:type="dxa"/>
          </w:tcPr>
          <w:p w:rsidR="00FC3EE8" w:rsidRPr="00A74608" w:rsidRDefault="00A74608" w:rsidP="00FC3EE8">
            <w:pPr>
              <w:jc w:val="center"/>
              <w:rPr>
                <w:b/>
              </w:rPr>
            </w:pPr>
            <w:r w:rsidRPr="00A74608">
              <w:rPr>
                <w:b/>
              </w:rPr>
              <w:t>Preço</w:t>
            </w:r>
          </w:p>
        </w:tc>
        <w:tc>
          <w:tcPr>
            <w:tcW w:w="1441" w:type="dxa"/>
          </w:tcPr>
          <w:p w:rsidR="00FC3EE8" w:rsidRPr="00A74608" w:rsidRDefault="00A74608" w:rsidP="00A74608">
            <w:pPr>
              <w:jc w:val="center"/>
              <w:rPr>
                <w:b/>
              </w:rPr>
            </w:pPr>
            <w:r w:rsidRPr="00A74608">
              <w:rPr>
                <w:b/>
              </w:rPr>
              <w:t>Vida Útil</w:t>
            </w:r>
          </w:p>
        </w:tc>
        <w:tc>
          <w:tcPr>
            <w:tcW w:w="1441" w:type="dxa"/>
          </w:tcPr>
          <w:p w:rsidR="00FC3EE8" w:rsidRPr="00A74608" w:rsidRDefault="00A74608" w:rsidP="00A74608">
            <w:pPr>
              <w:jc w:val="center"/>
              <w:rPr>
                <w:b/>
              </w:rPr>
            </w:pPr>
            <w:r w:rsidRPr="00A74608">
              <w:rPr>
                <w:b/>
              </w:rPr>
              <w:t>Dias Alocados</w:t>
            </w:r>
          </w:p>
        </w:tc>
        <w:tc>
          <w:tcPr>
            <w:tcW w:w="1441" w:type="dxa"/>
          </w:tcPr>
          <w:p w:rsidR="00FC3EE8" w:rsidRPr="00A74608" w:rsidRDefault="00A74608" w:rsidP="00A74608">
            <w:pPr>
              <w:jc w:val="center"/>
              <w:rPr>
                <w:b/>
              </w:rPr>
            </w:pPr>
            <w:r w:rsidRPr="00A74608">
              <w:rPr>
                <w:b/>
              </w:rPr>
              <w:t>Horas Alocadas por Dia</w:t>
            </w:r>
          </w:p>
        </w:tc>
        <w:tc>
          <w:tcPr>
            <w:tcW w:w="1441" w:type="dxa"/>
          </w:tcPr>
          <w:p w:rsidR="00FC3EE8" w:rsidRPr="00A74608" w:rsidRDefault="00A74608" w:rsidP="00A74608">
            <w:pPr>
              <w:jc w:val="center"/>
              <w:rPr>
                <w:b/>
              </w:rPr>
            </w:pPr>
            <w:r w:rsidRPr="00A74608">
              <w:rPr>
                <w:b/>
              </w:rPr>
              <w:t>Total de Horas Alocadas</w:t>
            </w:r>
          </w:p>
        </w:tc>
      </w:tr>
      <w:tr w:rsidR="00FC3EE8" w:rsidTr="00FC3EE8">
        <w:tc>
          <w:tcPr>
            <w:tcW w:w="1440" w:type="dxa"/>
          </w:tcPr>
          <w:p w:rsidR="00FC3EE8" w:rsidRDefault="00A74608" w:rsidP="00A74608">
            <w:pPr>
              <w:jc w:val="center"/>
            </w:pPr>
            <w:r>
              <w:t>Windows 10 Enterprise</w:t>
            </w:r>
          </w:p>
        </w:tc>
        <w:tc>
          <w:tcPr>
            <w:tcW w:w="1440" w:type="dxa"/>
          </w:tcPr>
          <w:p w:rsidR="00FC3EE8" w:rsidRDefault="00B12BA4" w:rsidP="00B12BA4">
            <w:pPr>
              <w:jc w:val="center"/>
            </w:pPr>
            <w:r>
              <w:t>R$809,00</w:t>
            </w:r>
          </w:p>
        </w:tc>
        <w:tc>
          <w:tcPr>
            <w:tcW w:w="1441" w:type="dxa"/>
          </w:tcPr>
          <w:p w:rsidR="00FC3EE8" w:rsidRDefault="00FC3EE8" w:rsidP="003D57B3">
            <w:pPr>
              <w:jc w:val="center"/>
            </w:pPr>
          </w:p>
        </w:tc>
        <w:tc>
          <w:tcPr>
            <w:tcW w:w="1441" w:type="dxa"/>
          </w:tcPr>
          <w:p w:rsidR="00FC3EE8" w:rsidRDefault="00FC3EE8" w:rsidP="00FC3EE8"/>
        </w:tc>
        <w:tc>
          <w:tcPr>
            <w:tcW w:w="1441" w:type="dxa"/>
          </w:tcPr>
          <w:p w:rsidR="00FC3EE8" w:rsidRDefault="00FC3EE8" w:rsidP="00FC3EE8"/>
        </w:tc>
        <w:tc>
          <w:tcPr>
            <w:tcW w:w="1441" w:type="dxa"/>
          </w:tcPr>
          <w:p w:rsidR="00FC3EE8" w:rsidRDefault="00FC3EE8" w:rsidP="00FC3EE8"/>
        </w:tc>
      </w:tr>
      <w:tr w:rsidR="00FC3EE8" w:rsidTr="00FC3EE8">
        <w:tc>
          <w:tcPr>
            <w:tcW w:w="1440" w:type="dxa"/>
          </w:tcPr>
          <w:p w:rsidR="00FC3EE8" w:rsidRDefault="00A74608" w:rsidP="00A74608">
            <w:pPr>
              <w:jc w:val="center"/>
            </w:pPr>
            <w:r>
              <w:t>Pacote Office 365</w:t>
            </w:r>
            <w:r w:rsidR="00B12BA4">
              <w:t xml:space="preserve"> Business Premium</w:t>
            </w:r>
          </w:p>
        </w:tc>
        <w:tc>
          <w:tcPr>
            <w:tcW w:w="1440" w:type="dxa"/>
          </w:tcPr>
          <w:p w:rsidR="00FC3EE8" w:rsidRDefault="00B12BA4" w:rsidP="00B12BA4">
            <w:pPr>
              <w:jc w:val="center"/>
            </w:pPr>
            <w:r>
              <w:t>R$299,00</w:t>
            </w:r>
          </w:p>
        </w:tc>
        <w:tc>
          <w:tcPr>
            <w:tcW w:w="1441" w:type="dxa"/>
          </w:tcPr>
          <w:p w:rsidR="00FC3EE8" w:rsidRDefault="003D57B3" w:rsidP="003D57B3">
            <w:pPr>
              <w:jc w:val="center"/>
            </w:pPr>
            <w:r>
              <w:t>365 dias</w:t>
            </w:r>
          </w:p>
        </w:tc>
        <w:tc>
          <w:tcPr>
            <w:tcW w:w="1441" w:type="dxa"/>
          </w:tcPr>
          <w:p w:rsidR="00FC3EE8" w:rsidRDefault="00FC3EE8" w:rsidP="00FC3EE8"/>
        </w:tc>
        <w:tc>
          <w:tcPr>
            <w:tcW w:w="1441" w:type="dxa"/>
          </w:tcPr>
          <w:p w:rsidR="00FC3EE8" w:rsidRDefault="00FC3EE8" w:rsidP="00FC3EE8"/>
        </w:tc>
        <w:tc>
          <w:tcPr>
            <w:tcW w:w="1441" w:type="dxa"/>
          </w:tcPr>
          <w:p w:rsidR="00FC3EE8" w:rsidRDefault="00FC3EE8" w:rsidP="00FC3EE8"/>
        </w:tc>
      </w:tr>
      <w:tr w:rsidR="00FC3EE8" w:rsidTr="00FC3EE8">
        <w:tc>
          <w:tcPr>
            <w:tcW w:w="1440" w:type="dxa"/>
          </w:tcPr>
          <w:p w:rsidR="00FC3EE8" w:rsidRDefault="00A74608" w:rsidP="00A74608">
            <w:pPr>
              <w:jc w:val="center"/>
            </w:pPr>
            <w:r w:rsidRPr="007E31DE">
              <w:t>Correio Eletrônico</w:t>
            </w:r>
          </w:p>
        </w:tc>
        <w:tc>
          <w:tcPr>
            <w:tcW w:w="1440" w:type="dxa"/>
          </w:tcPr>
          <w:p w:rsidR="00FC3EE8" w:rsidRDefault="00FC3EE8" w:rsidP="00FC3EE8"/>
        </w:tc>
        <w:tc>
          <w:tcPr>
            <w:tcW w:w="1441" w:type="dxa"/>
          </w:tcPr>
          <w:p w:rsidR="00FC3EE8" w:rsidRDefault="00FC3EE8" w:rsidP="00FC3EE8"/>
        </w:tc>
        <w:tc>
          <w:tcPr>
            <w:tcW w:w="1441" w:type="dxa"/>
          </w:tcPr>
          <w:p w:rsidR="00FC3EE8" w:rsidRDefault="00FC3EE8" w:rsidP="00FC3EE8"/>
        </w:tc>
        <w:tc>
          <w:tcPr>
            <w:tcW w:w="1441" w:type="dxa"/>
          </w:tcPr>
          <w:p w:rsidR="00FC3EE8" w:rsidRDefault="00FC3EE8" w:rsidP="00FC3EE8"/>
        </w:tc>
        <w:tc>
          <w:tcPr>
            <w:tcW w:w="1441" w:type="dxa"/>
          </w:tcPr>
          <w:p w:rsidR="00FC3EE8" w:rsidRDefault="00FC3EE8" w:rsidP="00FC3EE8"/>
        </w:tc>
      </w:tr>
    </w:tbl>
    <w:p w:rsidR="00FC3EE8" w:rsidRDefault="00FC3EE8" w:rsidP="00FC3EE8"/>
    <w:p w:rsidR="00FC3EE8" w:rsidRDefault="00FC3EE8" w:rsidP="009E40EA">
      <w:bookmarkStart w:id="0" w:name="_GoBack"/>
      <w:bookmarkEnd w:id="0"/>
    </w:p>
    <w:sectPr w:rsidR="00FC3EE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F3C" w:rsidRDefault="00011F3C" w:rsidP="00FC3EE8">
      <w:pPr>
        <w:spacing w:after="0" w:line="240" w:lineRule="auto"/>
      </w:pPr>
      <w:r>
        <w:separator/>
      </w:r>
    </w:p>
  </w:endnote>
  <w:endnote w:type="continuationSeparator" w:id="0">
    <w:p w:rsidR="00011F3C" w:rsidRDefault="00011F3C" w:rsidP="00FC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A1397B924FA643698A48E01572565AB8"/>
      </w:placeholder>
      <w:temporary/>
      <w:showingPlcHdr/>
    </w:sdtPr>
    <w:sdtContent>
      <w:p w:rsidR="00FC3EE8" w:rsidRDefault="00FC3EE8">
        <w:pPr>
          <w:pStyle w:val="Rodap"/>
        </w:pPr>
        <w:r>
          <w:t>[Digite texto]</w:t>
        </w:r>
      </w:p>
    </w:sdtContent>
  </w:sdt>
  <w:p w:rsidR="00FC3EE8" w:rsidRDefault="00FC3EE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F3C" w:rsidRDefault="00011F3C" w:rsidP="00FC3EE8">
      <w:pPr>
        <w:spacing w:after="0" w:line="240" w:lineRule="auto"/>
      </w:pPr>
      <w:r>
        <w:separator/>
      </w:r>
    </w:p>
  </w:footnote>
  <w:footnote w:type="continuationSeparator" w:id="0">
    <w:p w:rsidR="00011F3C" w:rsidRDefault="00011F3C" w:rsidP="00FC3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11030"/>
    <w:multiLevelType w:val="hybridMultilevel"/>
    <w:tmpl w:val="D7C08D66"/>
    <w:lvl w:ilvl="0" w:tplc="EC74E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35"/>
    <w:rsid w:val="00011F3C"/>
    <w:rsid w:val="00220035"/>
    <w:rsid w:val="002C30B0"/>
    <w:rsid w:val="002E19DA"/>
    <w:rsid w:val="003D57B3"/>
    <w:rsid w:val="007366E9"/>
    <w:rsid w:val="007E31DE"/>
    <w:rsid w:val="009E40EA"/>
    <w:rsid w:val="00A57306"/>
    <w:rsid w:val="00A74608"/>
    <w:rsid w:val="00B12BA4"/>
    <w:rsid w:val="00ED6DDE"/>
    <w:rsid w:val="00FC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035"/>
    <w:pPr>
      <w:ind w:left="720"/>
      <w:contextualSpacing/>
    </w:pPr>
  </w:style>
  <w:style w:type="table" w:styleId="Tabelacomgrade">
    <w:name w:val="Table Grid"/>
    <w:basedOn w:val="Tabelanormal"/>
    <w:uiPriority w:val="59"/>
    <w:rsid w:val="00ED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C3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3EE8"/>
  </w:style>
  <w:style w:type="paragraph" w:styleId="Rodap">
    <w:name w:val="footer"/>
    <w:basedOn w:val="Normal"/>
    <w:link w:val="RodapChar"/>
    <w:uiPriority w:val="99"/>
    <w:unhideWhenUsed/>
    <w:rsid w:val="00FC3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3EE8"/>
  </w:style>
  <w:style w:type="paragraph" w:styleId="Textodebalo">
    <w:name w:val="Balloon Text"/>
    <w:basedOn w:val="Normal"/>
    <w:link w:val="TextodebaloChar"/>
    <w:uiPriority w:val="99"/>
    <w:semiHidden/>
    <w:unhideWhenUsed/>
    <w:rsid w:val="00FC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3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035"/>
    <w:pPr>
      <w:ind w:left="720"/>
      <w:contextualSpacing/>
    </w:pPr>
  </w:style>
  <w:style w:type="table" w:styleId="Tabelacomgrade">
    <w:name w:val="Table Grid"/>
    <w:basedOn w:val="Tabelanormal"/>
    <w:uiPriority w:val="59"/>
    <w:rsid w:val="00ED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C3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3EE8"/>
  </w:style>
  <w:style w:type="paragraph" w:styleId="Rodap">
    <w:name w:val="footer"/>
    <w:basedOn w:val="Normal"/>
    <w:link w:val="RodapChar"/>
    <w:uiPriority w:val="99"/>
    <w:unhideWhenUsed/>
    <w:rsid w:val="00FC3E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3EE8"/>
  </w:style>
  <w:style w:type="paragraph" w:styleId="Textodebalo">
    <w:name w:val="Balloon Text"/>
    <w:basedOn w:val="Normal"/>
    <w:link w:val="TextodebaloChar"/>
    <w:uiPriority w:val="99"/>
    <w:semiHidden/>
    <w:unhideWhenUsed/>
    <w:rsid w:val="00FC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3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397B924FA643698A48E01572565A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8B9C9F-7F0E-48E4-BABF-4E25A0966F78}"/>
      </w:docPartPr>
      <w:docPartBody>
        <w:p w:rsidR="00000000" w:rsidRDefault="00256325" w:rsidP="00256325">
          <w:pPr>
            <w:pStyle w:val="A1397B924FA643698A48E01572565AB8"/>
          </w:pPr>
          <w:r>
            <w:t>[Digite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25"/>
    <w:rsid w:val="00114318"/>
    <w:rsid w:val="0025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1397B924FA643698A48E01572565AB8">
    <w:name w:val="A1397B924FA643698A48E01572565AB8"/>
    <w:rsid w:val="002563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1397B924FA643698A48E01572565AB8">
    <w:name w:val="A1397B924FA643698A48E01572565AB8"/>
    <w:rsid w:val="00256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2019-05-16T07:10:00Z</dcterms:created>
  <dcterms:modified xsi:type="dcterms:W3CDTF">2019-05-16T09:19:00Z</dcterms:modified>
</cp:coreProperties>
</file>