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26" w:rsidRDefault="00A64E73" w:rsidP="00A64E73">
      <w:pPr>
        <w:jc w:val="both"/>
      </w:pPr>
      <w:r>
        <w:t>Sistemas Distribuídos B2</w:t>
      </w:r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  <w:r>
        <w:t>O trabalho para a avaliação B2 consiste na formação de grupos de 05 pessoas (máximo) com no mínimo 04 maquinas para:</w:t>
      </w:r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  <w:r>
        <w:t xml:space="preserve">1 – montar um cluster com o Linux </w:t>
      </w:r>
      <w:proofErr w:type="spellStart"/>
      <w:r>
        <w:t>pelican</w:t>
      </w:r>
      <w:proofErr w:type="spellEnd"/>
      <w:r>
        <w:t xml:space="preserve"> HPC disponível em:</w:t>
      </w:r>
    </w:p>
    <w:p w:rsidR="00A64E73" w:rsidRDefault="00A64E73" w:rsidP="00A64E73">
      <w:pPr>
        <w:jc w:val="both"/>
      </w:pPr>
      <w:hyperlink r:id="rId6" w:history="1">
        <w:r w:rsidRPr="00BB3367">
          <w:rPr>
            <w:rStyle w:val="Hyperlink"/>
          </w:rPr>
          <w:t>http://www.pelicanhpc.org</w:t>
        </w:r>
      </w:hyperlink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  <w:r>
        <w:t xml:space="preserve">2-Descrever as configurações das maquinas utilizadas, bem como o tipo de conexão entre as maquinas (wireless, switch 10/100/1000, </w:t>
      </w:r>
      <w:proofErr w:type="spellStart"/>
      <w:r>
        <w:t>etc</w:t>
      </w:r>
      <w:proofErr w:type="spellEnd"/>
      <w:r>
        <w:t>)</w:t>
      </w:r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  <w:r>
        <w:t>3-Iniciar os testes com 2 maquinas, apos 3, 4 em diante.</w:t>
      </w:r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  <w:r>
        <w:t>4-Em cada teste, descrever quantos MIPS foram obtidos do cluster inteiro e de cada node.</w:t>
      </w:r>
    </w:p>
    <w:p w:rsidR="00A64E73" w:rsidRDefault="00A64E73" w:rsidP="00A64E73">
      <w:pPr>
        <w:jc w:val="both"/>
      </w:pPr>
    </w:p>
    <w:p w:rsidR="00614AF9" w:rsidRDefault="00A64E73" w:rsidP="00A64E73">
      <w:pPr>
        <w:jc w:val="both"/>
      </w:pPr>
      <w:r>
        <w:t xml:space="preserve">5- </w:t>
      </w:r>
      <w:proofErr w:type="spellStart"/>
      <w:r>
        <w:t>Tambem</w:t>
      </w:r>
      <w:proofErr w:type="spellEnd"/>
      <w:r>
        <w:t xml:space="preserve">, em cada teste, qual o tempo de execução do aplicativo </w:t>
      </w:r>
      <w:proofErr w:type="spellStart"/>
      <w:r>
        <w:t>octave</w:t>
      </w:r>
      <w:proofErr w:type="spellEnd"/>
      <w:r>
        <w:t xml:space="preserve"> conforme tutorial:</w:t>
      </w:r>
    </w:p>
    <w:p w:rsidR="00A64E73" w:rsidRDefault="00A64E73" w:rsidP="00A64E73">
      <w:pPr>
        <w:jc w:val="both"/>
      </w:pPr>
      <w:r>
        <w:t xml:space="preserve"> </w:t>
      </w:r>
      <w:hyperlink r:id="rId7" w:history="1">
        <w:r w:rsidRPr="00BB3367">
          <w:rPr>
            <w:rStyle w:val="Hyperlink"/>
          </w:rPr>
          <w:t>http://pareto.uab.es/mcreel/PelicanHPC/Tutorial/PelicanTutorial.html</w:t>
        </w:r>
      </w:hyperlink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</w:p>
    <w:p w:rsidR="00A64E73" w:rsidRDefault="00A64E73" w:rsidP="00A64E73">
      <w:pPr>
        <w:jc w:val="both"/>
      </w:pPr>
      <w:r>
        <w:t>O relatório final devera conter:</w:t>
      </w:r>
    </w:p>
    <w:p w:rsidR="00A64E73" w:rsidRDefault="00A64E73" w:rsidP="00A64E73">
      <w:pPr>
        <w:jc w:val="both"/>
      </w:pPr>
    </w:p>
    <w:p w:rsidR="00A64E73" w:rsidRDefault="00A64E73" w:rsidP="00A64E73">
      <w:pPr>
        <w:pStyle w:val="ListParagraph"/>
        <w:numPr>
          <w:ilvl w:val="0"/>
          <w:numId w:val="1"/>
        </w:numPr>
        <w:jc w:val="both"/>
      </w:pPr>
      <w:proofErr w:type="spellStart"/>
      <w:r>
        <w:t>Descricao</w:t>
      </w:r>
      <w:proofErr w:type="spellEnd"/>
      <w:r>
        <w:t xml:space="preserve"> do ambiente e das características de cada hardware</w:t>
      </w:r>
    </w:p>
    <w:p w:rsidR="00A64E73" w:rsidRDefault="00614AF9" w:rsidP="00A64E73">
      <w:pPr>
        <w:pStyle w:val="ListParagraph"/>
        <w:numPr>
          <w:ilvl w:val="0"/>
          <w:numId w:val="1"/>
        </w:numPr>
        <w:jc w:val="both"/>
      </w:pPr>
      <w:r>
        <w:t>A cada teste feito (2,3 e 4 ou mais maquinas) descrever quanto cada cluster acumulou de MIPS no total e em cada node</w:t>
      </w:r>
    </w:p>
    <w:p w:rsidR="00614AF9" w:rsidRDefault="00614AF9" w:rsidP="00A64E73">
      <w:pPr>
        <w:pStyle w:val="ListParagraph"/>
        <w:numPr>
          <w:ilvl w:val="0"/>
          <w:numId w:val="1"/>
        </w:numPr>
        <w:jc w:val="both"/>
      </w:pPr>
      <w:r>
        <w:t xml:space="preserve">Responder a seguinte questão: O tempo de execução do aplicativo </w:t>
      </w:r>
      <w:proofErr w:type="spellStart"/>
      <w:r>
        <w:t>octave</w:t>
      </w:r>
      <w:proofErr w:type="spellEnd"/>
      <w:r>
        <w:t xml:space="preserve"> caiu a medida que se aumentou o numero de maquinas? Demonstre através de tabelas.</w:t>
      </w:r>
    </w:p>
    <w:p w:rsidR="00614AF9" w:rsidRDefault="00614AF9" w:rsidP="00614AF9">
      <w:pPr>
        <w:jc w:val="both"/>
      </w:pPr>
    </w:p>
    <w:p w:rsidR="00614AF9" w:rsidRDefault="00614AF9" w:rsidP="00614AF9">
      <w:pPr>
        <w:jc w:val="both"/>
      </w:pPr>
      <w:r>
        <w:t>Prazo para entrega: 03</w:t>
      </w:r>
      <w:bookmarkStart w:id="0" w:name="_GoBack"/>
      <w:bookmarkEnd w:id="0"/>
      <w:r>
        <w:t>/06/2016.</w:t>
      </w:r>
    </w:p>
    <w:sectPr w:rsidR="00614AF9" w:rsidSect="00A864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57930"/>
    <w:multiLevelType w:val="hybridMultilevel"/>
    <w:tmpl w:val="A510B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73"/>
    <w:rsid w:val="00302526"/>
    <w:rsid w:val="00614AF9"/>
    <w:rsid w:val="00A64E73"/>
    <w:rsid w:val="00A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770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E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E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elicanhpc.org" TargetMode="External"/><Relationship Id="rId7" Type="http://schemas.openxmlformats.org/officeDocument/2006/relationships/hyperlink" Target="http://pareto.uab.es/mcreel/PelicanHPC/Tutorial/PelicanTutorial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Loiola</dc:creator>
  <cp:keywords/>
  <dc:description/>
  <cp:lastModifiedBy>Ricardo Loiola</cp:lastModifiedBy>
  <cp:revision>1</cp:revision>
  <dcterms:created xsi:type="dcterms:W3CDTF">2016-04-29T22:27:00Z</dcterms:created>
  <dcterms:modified xsi:type="dcterms:W3CDTF">2016-04-29T22:54:00Z</dcterms:modified>
</cp:coreProperties>
</file>