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D9" w:rsidRDefault="00F142D9">
      <w:r>
        <w:t>2.1 Funcionalidade do Sistema atual</w:t>
      </w:r>
    </w:p>
    <w:p w:rsidR="00F142D9" w:rsidRDefault="00F142D9">
      <w:r>
        <w:tab/>
        <w:t>2.1.1 Objetivos do Sistema</w:t>
      </w:r>
    </w:p>
    <w:p w:rsidR="00F142D9" w:rsidRDefault="00F142D9">
      <w:r>
        <w:tab/>
        <w:t>A Diretoria de Controladoria do Banco faz</w:t>
      </w:r>
      <w:r w:rsidR="005F661C">
        <w:t xml:space="preserve"> o controle e</w:t>
      </w:r>
    </w:p>
    <w:p w:rsidR="00F142D9" w:rsidRDefault="00F142D9">
      <w:r>
        <w:tab/>
        <w:t>2.1.2 Operacionalização</w:t>
      </w:r>
    </w:p>
    <w:p w:rsidR="005F661C" w:rsidRDefault="005F661C">
      <w:r>
        <w:tab/>
        <w:t>Todo dia, os dados sobre Itens e valores de Orçados e Realizados são atualizados automaticamente no Banco de Dados DB2. E o sistema atual começa com a importação desses dados do DB2 pelo programa SAS</w:t>
      </w:r>
      <w:r w:rsidR="00414DDB">
        <w:t>,</w:t>
      </w:r>
      <w:r>
        <w:t xml:space="preserve"> para arquivos tipo texto (.</w:t>
      </w:r>
      <w:proofErr w:type="spellStart"/>
      <w:r>
        <w:t>txt</w:t>
      </w:r>
      <w:proofErr w:type="spellEnd"/>
      <w:r>
        <w:t>)</w:t>
      </w:r>
      <w:r w:rsidR="00414DDB">
        <w:t>, esses arquivos são importados para uma maquina remota da Diretoria de Tecnologia. Com esses arquivos importados, são usados Access para inserir os demais dados fixos, como Nome dos Itens, Gestor dos Itens, Nome dos Gestores e dos Executores do Item, Rubricas referentes ao Item, e valores anteriores de Orçamento e Realizado.</w:t>
      </w:r>
    </w:p>
    <w:p w:rsidR="00414DDB" w:rsidRDefault="00414DDB">
      <w:r>
        <w:tab/>
        <w:t>Com todos os dados necessários inseridos na tabela do Access, o SAS não possui uma conexão direta com o Access, então é feito a exportação para uma planilha Excel</w:t>
      </w:r>
      <w:r w:rsidR="004C6D40">
        <w:t>, nessa planilha são feitas analises e inseridas visões diferentes para as informações, gerando duas planilhas</w:t>
      </w:r>
      <w:r>
        <w:t>, essa</w:t>
      </w:r>
      <w:r w:rsidR="004C6D40">
        <w:t>s</w:t>
      </w:r>
      <w:r>
        <w:t xml:space="preserve"> planilha</w:t>
      </w:r>
      <w:r w:rsidR="004C6D40">
        <w:t>s</w:t>
      </w:r>
      <w:r>
        <w:t xml:space="preserve"> </w:t>
      </w:r>
      <w:r w:rsidR="004C6D40">
        <w:t>são</w:t>
      </w:r>
      <w:r>
        <w:t xml:space="preserve"> importada para um projeto SAS, que grava os dados </w:t>
      </w:r>
      <w:r w:rsidR="004C6D40">
        <w:t xml:space="preserve">em duas tabelas, e cada uma dessas tabelas são vinculadas a painéis diferentes no </w:t>
      </w:r>
      <w:proofErr w:type="spellStart"/>
      <w:r w:rsidR="004C6D40">
        <w:t>Spotfire</w:t>
      </w:r>
      <w:proofErr w:type="spellEnd"/>
      <w:r w:rsidR="004C6D40">
        <w:t>.</w:t>
      </w:r>
    </w:p>
    <w:p w:rsidR="00F142D9" w:rsidRDefault="00F142D9">
      <w:r>
        <w:t>2.3 Problemas do Sistema Atual</w:t>
      </w:r>
    </w:p>
    <w:p w:rsidR="00F142D9" w:rsidRDefault="00F142D9">
      <w:r>
        <w:tab/>
      </w:r>
      <w:r w:rsidRPr="00F142D9">
        <w:t xml:space="preserve">O Sistema Atual do Banco </w:t>
      </w:r>
      <w:r w:rsidR="005F661C">
        <w:t>possu</w:t>
      </w:r>
      <w:r w:rsidR="004C6D40">
        <w:t>i</w:t>
      </w:r>
      <w:r w:rsidR="005F661C">
        <w:t xml:space="preserve"> as seguintes dificuldades</w:t>
      </w:r>
      <w:r w:rsidRPr="00F142D9">
        <w:t>:</w:t>
      </w:r>
    </w:p>
    <w:p w:rsidR="004C6D40" w:rsidRDefault="004C6D40">
      <w:r>
        <w:t>1.</w:t>
      </w:r>
      <w:r w:rsidRPr="004C6D40">
        <w:t xml:space="preserve"> </w:t>
      </w:r>
      <w:r>
        <w:t xml:space="preserve">A falta </w:t>
      </w:r>
      <w:r w:rsidRPr="004C6D40">
        <w:t>de um Banco de Dados específico para as análises: Hoje elas feitas diretamente no BD Operacional, o que compromete muito o seu desempenho.</w:t>
      </w:r>
    </w:p>
    <w:p w:rsidR="004C6D40" w:rsidRDefault="004C6D40">
      <w:r>
        <w:t>2. A demora no processo de atualização dos dados: por ser um processo manual envolvendo importação e exportação de vários dados, é gasto muita horas e processamento somente para esse processo.</w:t>
      </w:r>
    </w:p>
    <w:p w:rsidR="004C6D40" w:rsidRDefault="004C6D40">
      <w:r>
        <w:t>3.Como o processo é feito em uma maquina remota, eventualmente a maquina fica sem espaço, na qual consome tempo além do tempo usado no processo de atualização.</w:t>
      </w:r>
    </w:p>
    <w:p w:rsidR="004C6D40" w:rsidRDefault="004C6D40">
      <w:r>
        <w:t xml:space="preserve">4.O Access é um programa </w:t>
      </w:r>
      <w:r w:rsidR="00F36235">
        <w:t>instável para esse tipo de operação, eventualmente o programa corrompe, fazendo necessário o reinício do projeto.</w:t>
      </w:r>
    </w:p>
    <w:p w:rsidR="00F36235" w:rsidRDefault="00F36235">
      <w:r>
        <w:t>5.Sempre que precisar de uma nova análise ou visão para os dados, é necessário a introdução de novos processos de atualização, e é necessário a criação de novos painéis na plataforma de análise.</w:t>
      </w:r>
    </w:p>
    <w:p w:rsidR="00F36235" w:rsidRDefault="00F36235">
      <w:r>
        <w:t>6.As notas técnicas são responsáveis por possuir todos os dados de novos valores dos Itens Orçamentários, ou seja, elas impactam diretamente com o Orçado e Realizado do Banco, e atualmente não existe um software que grava esses dados, tudo é feito a partir de um analista responsável pelo controle das notas e pela análise do impacto dessas notas nos valores do Banco.</w:t>
      </w:r>
      <w:bookmarkStart w:id="0" w:name="_GoBack"/>
      <w:bookmarkEnd w:id="0"/>
      <w:r>
        <w:t xml:space="preserve"> </w:t>
      </w:r>
    </w:p>
    <w:sectPr w:rsidR="00F36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D9"/>
    <w:rsid w:val="00414DDB"/>
    <w:rsid w:val="004C6D40"/>
    <w:rsid w:val="005F661C"/>
    <w:rsid w:val="00F142D9"/>
    <w:rsid w:val="00F362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4DE7"/>
  <w15:chartTrackingRefBased/>
  <w15:docId w15:val="{46D524F8-74C3-4F1F-9B66-8A11FD26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381</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c:creator>
  <cp:keywords/>
  <dc:description/>
  <cp:lastModifiedBy>Marcelo Junior</cp:lastModifiedBy>
  <cp:revision>1</cp:revision>
  <dcterms:created xsi:type="dcterms:W3CDTF">2019-03-27T10:31:00Z</dcterms:created>
  <dcterms:modified xsi:type="dcterms:W3CDTF">2019-03-27T11:20:00Z</dcterms:modified>
</cp:coreProperties>
</file>