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C83" w:rsidRPr="00122C83" w:rsidRDefault="00122C83" w:rsidP="004C60E7"/>
    <w:p w:rsidR="00122C83" w:rsidRPr="00122C83" w:rsidRDefault="00122C83" w:rsidP="00122C83"/>
    <w:p w:rsidR="00122C83" w:rsidRPr="00122C83" w:rsidRDefault="00122C83" w:rsidP="00122C83"/>
    <w:p w:rsidR="00122C83" w:rsidRPr="00122C83" w:rsidRDefault="00122C83" w:rsidP="00122C83"/>
    <w:p w:rsidR="00122C83" w:rsidRPr="00122C83" w:rsidRDefault="00122C83" w:rsidP="00122C83"/>
    <w:p w:rsidR="00122C83" w:rsidRDefault="00122C83" w:rsidP="00122C83"/>
    <w:p w:rsidR="006155FC" w:rsidRDefault="006155FC" w:rsidP="00122C83">
      <w:bookmarkStart w:id="0" w:name="_GoBack"/>
      <w:bookmarkEnd w:id="0"/>
    </w:p>
    <w:p w:rsidR="006155FC" w:rsidRDefault="006155FC" w:rsidP="00122C83"/>
    <w:p w:rsidR="00122C83" w:rsidRDefault="00122C83" w:rsidP="00122C83"/>
    <w:p w:rsidR="006155FC" w:rsidRPr="006155FC" w:rsidRDefault="00122C83" w:rsidP="006155FC">
      <w:pPr>
        <w:pStyle w:val="Titel"/>
        <w:spacing w:line="276" w:lineRule="auto"/>
      </w:pPr>
      <w:r w:rsidRPr="001311B5">
        <w:t>TITEL</w:t>
      </w:r>
    </w:p>
    <w:p w:rsidR="008B6080" w:rsidRPr="008B6080" w:rsidRDefault="00122C83" w:rsidP="008B6080">
      <w:pPr>
        <w:pStyle w:val="Untertitel"/>
        <w:sectPr w:rsidR="008B6080" w:rsidRPr="008B6080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 w:rsidRPr="001311B5">
        <w:t>Untertitel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6C8B" w:rsidRDefault="00F46C8B">
          <w:pPr>
            <w:pStyle w:val="Inhaltsverzeichnisberschrift"/>
          </w:pPr>
          <w:r>
            <w:t>Inhalt</w:t>
          </w:r>
        </w:p>
        <w:p w:rsidR="00056E30" w:rsidRPr="00784A9C" w:rsidRDefault="00B45C0A" w:rsidP="00AC2817">
          <w:pPr>
            <w:sectPr w:rsidR="00056E30" w:rsidRPr="00784A9C" w:rsidSect="002320B3">
              <w:footerReference w:type="first" r:id="rId10"/>
              <w:pgSz w:w="11906" w:h="16838"/>
              <w:pgMar w:top="1417" w:right="1417" w:bottom="1134" w:left="1417" w:header="708" w:footer="708" w:gutter="0"/>
              <w:cols w:space="708"/>
              <w:titlePg/>
              <w:docGrid w:linePitch="360"/>
            </w:sect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46C8B"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784A9C" w:rsidRPr="00784A9C" w:rsidRDefault="00784A9C" w:rsidP="001F1B5D">
      <w:pPr>
        <w:pStyle w:val="1num"/>
        <w:numPr>
          <w:ilvl w:val="0"/>
          <w:numId w:val="0"/>
        </w:numPr>
      </w:pPr>
    </w:p>
    <w:sectPr w:rsidR="00784A9C" w:rsidRPr="00784A9C" w:rsidSect="004707C2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C0A" w:rsidRDefault="00B45C0A" w:rsidP="00DC4E59">
      <w:r>
        <w:separator/>
      </w:r>
    </w:p>
  </w:endnote>
  <w:endnote w:type="continuationSeparator" w:id="0">
    <w:p w:rsidR="00B45C0A" w:rsidRDefault="00B45C0A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451218">
      <w:rPr>
        <w:noProof/>
      </w:rPr>
      <w:t>11.01.2020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FD6" w:rsidRDefault="00B45C0A">
    <w:pPr>
      <w:pStyle w:val="Fuzeile"/>
    </w:pPr>
    <w:sdt>
      <w:sdtPr>
        <w:alias w:val="Autor"/>
        <w:tag w:val=""/>
        <w:id w:val="110409624"/>
        <w:placeholder>
          <w:docPart w:val="A6DC7AE3F2744DEDB82EBF8EAE9E88A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451218">
      <w:rPr>
        <w:noProof/>
      </w:rPr>
      <w:t>11.01.2020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451218">
      <w:rPr>
        <w:noProof/>
      </w:rPr>
      <w:instrText>3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451218">
      <w:rPr>
        <w:noProof/>
      </w:rPr>
      <w:t>1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C0A" w:rsidRDefault="00B45C0A" w:rsidP="00DC4E59">
      <w:r>
        <w:separator/>
      </w:r>
    </w:p>
  </w:footnote>
  <w:footnote w:type="continuationSeparator" w:id="0">
    <w:p w:rsidR="00B45C0A" w:rsidRDefault="00B45C0A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F822D6" w:rsidRDefault="00CA1A09">
        <w:pPr>
          <w:pStyle w:val="Kopfzeile"/>
        </w:pPr>
        <w:r w:rsidRPr="00A86B7C">
          <w:rPr>
            <w:rStyle w:val="Platzhaltertext"/>
          </w:rPr>
          <w:t>[Titel]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AA4E2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CB180FB8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E8608B1"/>
    <w:multiLevelType w:val="multilevel"/>
    <w:tmpl w:val="93EA214A"/>
    <w:lvl w:ilvl="0">
      <w:start w:val="1"/>
      <w:numFmt w:val="decimal"/>
      <w:pStyle w:val="1num"/>
      <w:lvlText w:val="%1."/>
      <w:lvlJc w:val="left"/>
      <w:pPr>
        <w:ind w:left="360" w:hanging="360"/>
      </w:pPr>
    </w:lvl>
    <w:lvl w:ilvl="1">
      <w:start w:val="1"/>
      <w:numFmt w:val="decimal"/>
      <w:pStyle w:val="2num"/>
      <w:lvlText w:val="%1.%2."/>
      <w:lvlJc w:val="left"/>
      <w:pPr>
        <w:ind w:left="792" w:hanging="432"/>
      </w:pPr>
    </w:lvl>
    <w:lvl w:ilvl="2">
      <w:start w:val="1"/>
      <w:numFmt w:val="decimal"/>
      <w:pStyle w:val="3num"/>
      <w:lvlText w:val="%1.%2.%3."/>
      <w:lvlJc w:val="left"/>
      <w:pPr>
        <w:ind w:left="1224" w:hanging="504"/>
      </w:pPr>
    </w:lvl>
    <w:lvl w:ilvl="3">
      <w:start w:val="1"/>
      <w:numFmt w:val="decimal"/>
      <w:pStyle w:val="4num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4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4"/>
  </w:num>
  <w:num w:numId="3">
    <w:abstractNumId w:val="27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2"/>
  </w:num>
  <w:num w:numId="9">
    <w:abstractNumId w:val="25"/>
  </w:num>
  <w:num w:numId="10">
    <w:abstractNumId w:val="23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8"/>
  </w:num>
  <w:num w:numId="25">
    <w:abstractNumId w:val="13"/>
  </w:num>
  <w:num w:numId="26">
    <w:abstractNumId w:val="8"/>
  </w:num>
  <w:num w:numId="27">
    <w:abstractNumId w:val="26"/>
  </w:num>
  <w:num w:numId="28">
    <w:abstractNumId w:val="7"/>
  </w:num>
  <w:num w:numId="29">
    <w:abstractNumId w:val="1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18"/>
    <w:rsid w:val="0001719A"/>
    <w:rsid w:val="00056E30"/>
    <w:rsid w:val="000C6AF0"/>
    <w:rsid w:val="000D7C39"/>
    <w:rsid w:val="000F7760"/>
    <w:rsid w:val="001009F7"/>
    <w:rsid w:val="00122C83"/>
    <w:rsid w:val="001311B5"/>
    <w:rsid w:val="0014148A"/>
    <w:rsid w:val="001E5F02"/>
    <w:rsid w:val="001F1B5D"/>
    <w:rsid w:val="002320B3"/>
    <w:rsid w:val="00291889"/>
    <w:rsid w:val="00291DA2"/>
    <w:rsid w:val="00332A1A"/>
    <w:rsid w:val="003C37D9"/>
    <w:rsid w:val="00451218"/>
    <w:rsid w:val="004707C2"/>
    <w:rsid w:val="004C60E7"/>
    <w:rsid w:val="00514F6E"/>
    <w:rsid w:val="006155FC"/>
    <w:rsid w:val="006D2D06"/>
    <w:rsid w:val="007764D1"/>
    <w:rsid w:val="00784A9C"/>
    <w:rsid w:val="00796A95"/>
    <w:rsid w:val="007A7F85"/>
    <w:rsid w:val="00850550"/>
    <w:rsid w:val="008B6080"/>
    <w:rsid w:val="008C6BFA"/>
    <w:rsid w:val="008C7C79"/>
    <w:rsid w:val="008D0063"/>
    <w:rsid w:val="0090749F"/>
    <w:rsid w:val="00994FD3"/>
    <w:rsid w:val="00996B0E"/>
    <w:rsid w:val="009B3FD6"/>
    <w:rsid w:val="009C55AE"/>
    <w:rsid w:val="009D1E6F"/>
    <w:rsid w:val="009F401B"/>
    <w:rsid w:val="00A21069"/>
    <w:rsid w:val="00A73AC5"/>
    <w:rsid w:val="00A8103A"/>
    <w:rsid w:val="00AC2817"/>
    <w:rsid w:val="00AF08B0"/>
    <w:rsid w:val="00B45C0A"/>
    <w:rsid w:val="00C03758"/>
    <w:rsid w:val="00C40A34"/>
    <w:rsid w:val="00C54A16"/>
    <w:rsid w:val="00C706A4"/>
    <w:rsid w:val="00C90E20"/>
    <w:rsid w:val="00CA1A09"/>
    <w:rsid w:val="00CD0341"/>
    <w:rsid w:val="00DB5A1F"/>
    <w:rsid w:val="00DC4E59"/>
    <w:rsid w:val="00DD1981"/>
    <w:rsid w:val="00DF5A90"/>
    <w:rsid w:val="00E350B7"/>
    <w:rsid w:val="00E71776"/>
    <w:rsid w:val="00EA6ED6"/>
    <w:rsid w:val="00F17439"/>
    <w:rsid w:val="00F46C8B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D221C"/>
  <w15:chartTrackingRefBased/>
  <w15:docId w15:val="{149E40F7-2251-41A2-B25C-3A9BC715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784A9C"/>
    <w:pPr>
      <w:numPr>
        <w:numId w:val="30"/>
      </w:numPr>
      <w:jc w:val="both"/>
    </w:pPr>
  </w:style>
  <w:style w:type="paragraph" w:customStyle="1" w:styleId="2num">
    <w:name w:val="Ü2 num."/>
    <w:basedOn w:val="berschrift2"/>
    <w:next w:val="Standard"/>
    <w:uiPriority w:val="5"/>
    <w:qFormat/>
    <w:rsid w:val="00784A9C"/>
    <w:pPr>
      <w:numPr>
        <w:ilvl w:val="1"/>
        <w:numId w:val="30"/>
      </w:numPr>
      <w:jc w:val="both"/>
    </w:pPr>
  </w:style>
  <w:style w:type="paragraph" w:customStyle="1" w:styleId="3num">
    <w:name w:val="Ü3 num."/>
    <w:basedOn w:val="berschrift3"/>
    <w:next w:val="Standard"/>
    <w:uiPriority w:val="6"/>
    <w:qFormat/>
    <w:rsid w:val="00784A9C"/>
    <w:pPr>
      <w:numPr>
        <w:ilvl w:val="2"/>
        <w:numId w:val="30"/>
      </w:numPr>
      <w:jc w:val="both"/>
    </w:pPr>
  </w:style>
  <w:style w:type="paragraph" w:customStyle="1" w:styleId="4num">
    <w:name w:val="Ü4 num."/>
    <w:basedOn w:val="berschrift4"/>
    <w:next w:val="Standard"/>
    <w:uiPriority w:val="7"/>
    <w:qFormat/>
    <w:rsid w:val="00784A9C"/>
    <w:pPr>
      <w:numPr>
        <w:ilvl w:val="3"/>
        <w:numId w:val="30"/>
      </w:numPr>
      <w:spacing w:line="360" w:lineRule="auto"/>
      <w:jc w:val="both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ropbox\IT%20Zeug\Design%20-%20Vorlagen\Fixed%20Univer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DC7AE3F2744DEDB82EBF8EAE9E88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8B9738-55BA-4936-B2D0-4A951DA4F804}"/>
      </w:docPartPr>
      <w:docPartBody>
        <w:p w:rsidR="00000000" w:rsidRDefault="00F37C82">
          <w:pPr>
            <w:pStyle w:val="A6DC7AE3F2744DEDB82EBF8EAE9E88AB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82"/>
    <w:rsid w:val="00F3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6DC7AE3F2744DEDB82EBF8EAE9E88AB">
    <w:name w:val="A6DC7AE3F2744DEDB82EBF8EAE9E88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EF6C9-ADF6-41E3-AFEA-D0244C78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Fixed Universal.dotx</Template>
  <TotalTime>0</TotalTime>
  <Pages>3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Krieger</dc:creator>
  <cp:keywords/>
  <dc:description/>
  <cp:lastModifiedBy>Julian Krieger</cp:lastModifiedBy>
  <cp:revision>1</cp:revision>
  <dcterms:created xsi:type="dcterms:W3CDTF">2020-01-11T15:04:00Z</dcterms:created>
  <dcterms:modified xsi:type="dcterms:W3CDTF">2020-01-11T15:05:00Z</dcterms:modified>
</cp:coreProperties>
</file>