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0896" w:type="dxa"/>
        <w:tblInd w:w="-108" w:type="dxa"/>
        <w:tblCellMar>
          <w:top w:w="47" w:type="dxa"/>
        </w:tblCellMar>
        <w:tblLook w:val="04A0" w:firstRow="1" w:lastRow="0" w:firstColumn="1" w:lastColumn="0" w:noHBand="0" w:noVBand="1"/>
      </w:tblPr>
      <w:tblGrid>
        <w:gridCol w:w="113"/>
        <w:gridCol w:w="10763"/>
        <w:gridCol w:w="20"/>
      </w:tblGrid>
      <w:tr w:rsidR="00DD7FCF" w14:paraId="0673BB89" w14:textId="77777777" w:rsidTr="00335A02">
        <w:trPr>
          <w:trHeight w:val="413"/>
        </w:trPr>
        <w:tc>
          <w:tcPr>
            <w:tcW w:w="108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8574D" w14:textId="77777777" w:rsidR="00DD7FCF" w:rsidRDefault="00000000">
            <w:pPr>
              <w:tabs>
                <w:tab w:val="center" w:pos="3709"/>
                <w:tab w:val="center" w:pos="6659"/>
              </w:tabs>
              <w:spacing w:after="0" w:line="259" w:lineRule="auto"/>
              <w:ind w:left="0" w:firstLine="0"/>
            </w:pPr>
            <w:r>
              <w:rPr>
                <w:b w:val="0"/>
                <w:i w:val="0"/>
                <w:color w:val="000000"/>
              </w:rPr>
              <w:t xml:space="preserve">I.E.S. LA ARBOLEDA (ALCORCÓN) </w:t>
            </w:r>
            <w:r>
              <w:rPr>
                <w:b w:val="0"/>
                <w:i w:val="0"/>
                <w:color w:val="000000"/>
              </w:rPr>
              <w:tab/>
              <w:t xml:space="preserve"> </w:t>
            </w:r>
            <w:r>
              <w:rPr>
                <w:b w:val="0"/>
                <w:i w:val="0"/>
                <w:color w:val="000000"/>
              </w:rPr>
              <w:tab/>
              <w:t xml:space="preserve">                                        CFGS DAW MODULO DWEC </w:t>
            </w:r>
          </w:p>
        </w:tc>
        <w:tc>
          <w:tcPr>
            <w:tcW w:w="20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28A15D2" w14:textId="77777777" w:rsidR="00DD7FCF" w:rsidRDefault="00DD7FCF">
            <w:pPr>
              <w:spacing w:after="160" w:line="259" w:lineRule="auto"/>
              <w:ind w:left="0" w:firstLine="0"/>
            </w:pPr>
          </w:p>
        </w:tc>
      </w:tr>
      <w:tr w:rsidR="00DD7FCF" w14:paraId="70D7691D" w14:textId="77777777" w:rsidTr="00335A02">
        <w:trPr>
          <w:trHeight w:val="410"/>
        </w:trPr>
        <w:tc>
          <w:tcPr>
            <w:tcW w:w="108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E2AA0" w14:textId="6F3A2A02" w:rsidR="00DD7FCF" w:rsidRDefault="00000000">
            <w:pPr>
              <w:spacing w:after="0" w:line="259" w:lineRule="auto"/>
              <w:ind w:left="108" w:firstLine="0"/>
            </w:pPr>
            <w:r>
              <w:rPr>
                <w:b w:val="0"/>
                <w:i w:val="0"/>
                <w:color w:val="000000"/>
              </w:rPr>
              <w:t>CURSO 20</w:t>
            </w:r>
            <w:r w:rsidR="00704428">
              <w:rPr>
                <w:b w:val="0"/>
                <w:i w:val="0"/>
                <w:color w:val="000000"/>
              </w:rPr>
              <w:t>23</w:t>
            </w:r>
            <w:r>
              <w:rPr>
                <w:b w:val="0"/>
                <w:i w:val="0"/>
                <w:color w:val="000000"/>
              </w:rPr>
              <w:t>/2</w:t>
            </w:r>
            <w:r w:rsidR="00704428">
              <w:rPr>
                <w:b w:val="0"/>
                <w:i w:val="0"/>
                <w:color w:val="000000"/>
              </w:rPr>
              <w:t>4</w:t>
            </w:r>
            <w:r>
              <w:rPr>
                <w:b w:val="0"/>
                <w:i w:val="0"/>
                <w:color w:val="000000"/>
              </w:rPr>
              <w:t xml:space="preserve">                                                                                                  FECHA: </w:t>
            </w:r>
          </w:p>
        </w:tc>
        <w:tc>
          <w:tcPr>
            <w:tcW w:w="20" w:type="dxa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BE5FAE7" w14:textId="77777777" w:rsidR="00DD7FCF" w:rsidRDefault="00DD7FCF">
            <w:pPr>
              <w:spacing w:after="160" w:line="259" w:lineRule="auto"/>
              <w:ind w:left="0" w:firstLine="0"/>
            </w:pPr>
          </w:p>
        </w:tc>
      </w:tr>
      <w:tr w:rsidR="00DD7FCF" w14:paraId="7A4E6E0F" w14:textId="77777777" w:rsidTr="00335A02">
        <w:trPr>
          <w:trHeight w:val="363"/>
        </w:trPr>
        <w:tc>
          <w:tcPr>
            <w:tcW w:w="108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86311" w14:textId="77777777" w:rsidR="00DD7FCF" w:rsidRDefault="00000000">
            <w:pPr>
              <w:spacing w:after="0" w:line="259" w:lineRule="auto"/>
              <w:ind w:left="108" w:firstLine="0"/>
            </w:pPr>
            <w:r>
              <w:rPr>
                <w:b w:val="0"/>
                <w:i w:val="0"/>
                <w:color w:val="000000"/>
              </w:rPr>
              <w:t xml:space="preserve">NOMBRE: </w:t>
            </w:r>
          </w:p>
        </w:tc>
        <w:tc>
          <w:tcPr>
            <w:tcW w:w="20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782D3B72" w14:textId="77777777" w:rsidR="00DD7FCF" w:rsidRDefault="00DD7FCF">
            <w:pPr>
              <w:spacing w:after="160" w:line="259" w:lineRule="auto"/>
              <w:ind w:left="0" w:firstLine="0"/>
            </w:pPr>
          </w:p>
        </w:tc>
      </w:tr>
      <w:tr w:rsidR="00DD7FCF" w14:paraId="348091A8" w14:textId="77777777" w:rsidTr="00335A02">
        <w:trPr>
          <w:gridAfter w:val="1"/>
          <w:wAfter w:w="20" w:type="dxa"/>
          <w:trHeight w:val="667"/>
        </w:trPr>
        <w:tc>
          <w:tcPr>
            <w:tcW w:w="1087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13A26" w14:textId="1C14F59F" w:rsidR="00DD7FCF" w:rsidRDefault="00000000">
            <w:pPr>
              <w:spacing w:after="0" w:line="259" w:lineRule="auto"/>
              <w:ind w:left="108" w:firstLine="0"/>
            </w:pP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En este examen práctico UT1-7 a entregar en formato electrónico en el aula virtual </w:t>
            </w:r>
            <w:r w:rsidR="00335A02"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del módulo DWEC </w:t>
            </w: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se utilizará HTML, CSS, JavaScript y JQuery además de AJAX. Todo ello para implementar el desarrollo web en entorno cliente que se describe a continuación. </w:t>
            </w:r>
          </w:p>
        </w:tc>
      </w:tr>
      <w:tr w:rsidR="00DD7FCF" w14:paraId="175BCA5E" w14:textId="77777777" w:rsidTr="00335A02">
        <w:trPr>
          <w:trHeight w:val="227"/>
        </w:trPr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60A94E" w14:textId="77777777" w:rsidR="00DD7FCF" w:rsidRDefault="00000000">
            <w:pPr>
              <w:spacing w:after="0" w:line="259" w:lineRule="auto"/>
              <w:ind w:left="108" w:right="-1" w:firstLine="0"/>
            </w:pP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 </w:t>
            </w:r>
          </w:p>
        </w:tc>
        <w:tc>
          <w:tcPr>
            <w:tcW w:w="1085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6E4BF5EA" w14:textId="737422F2" w:rsidR="00DD7FCF" w:rsidRDefault="00000000">
            <w:pPr>
              <w:spacing w:after="0" w:line="259" w:lineRule="auto"/>
              <w:ind w:left="0" w:right="-1" w:firstLine="0"/>
              <w:jc w:val="both"/>
            </w:pP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IMPORTANTE: EN PRIMER LUGAR, IMPORTAR LA B.D. </w:t>
            </w:r>
            <w:r w:rsidR="00335A02"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y la tabla </w:t>
            </w: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>UTILIZANDO “</w:t>
            </w:r>
            <w:r w:rsidR="00704428"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>carnet24</w:t>
            </w: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>.sql”.</w:t>
            </w:r>
          </w:p>
        </w:tc>
        <w:tc>
          <w:tcPr>
            <w:tcW w:w="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261761" w14:textId="77777777" w:rsidR="00DD7FCF" w:rsidRDefault="00000000">
            <w:pPr>
              <w:spacing w:after="0" w:line="259" w:lineRule="auto"/>
              <w:ind w:left="0" w:firstLine="0"/>
            </w:pPr>
            <w:r>
              <w:rPr>
                <w:rFonts w:ascii="Verdana" w:eastAsia="Verdana" w:hAnsi="Verdana" w:cs="Verdana"/>
                <w:b w:val="0"/>
                <w:i w:val="0"/>
                <w:color w:val="9C172C"/>
                <w:sz w:val="18"/>
              </w:rPr>
              <w:t xml:space="preserve"> </w:t>
            </w:r>
          </w:p>
        </w:tc>
      </w:tr>
    </w:tbl>
    <w:p w14:paraId="38737D76" w14:textId="77777777" w:rsidR="00335A02" w:rsidRDefault="00000000" w:rsidP="00335A02">
      <w:pPr>
        <w:spacing w:after="11" w:line="259" w:lineRule="auto"/>
        <w:ind w:left="0" w:firstLine="0"/>
        <w:rPr>
          <w:rFonts w:ascii="Verdana" w:eastAsia="Verdana" w:hAnsi="Verdana" w:cs="Verdana"/>
          <w:b w:val="0"/>
          <w:i w:val="0"/>
          <w:color w:val="9C172C"/>
          <w:sz w:val="18"/>
        </w:rPr>
      </w:pPr>
      <w:r>
        <w:rPr>
          <w:rFonts w:ascii="Verdana" w:eastAsia="Verdana" w:hAnsi="Verdana" w:cs="Verdana"/>
          <w:b w:val="0"/>
          <w:i w:val="0"/>
          <w:color w:val="9C172C"/>
          <w:sz w:val="18"/>
        </w:rPr>
        <w:t xml:space="preserve"> </w:t>
      </w:r>
    </w:p>
    <w:p w14:paraId="423C4484" w14:textId="0AF37245" w:rsidR="00DD7FCF" w:rsidRDefault="00000000" w:rsidP="00335A02">
      <w:pPr>
        <w:spacing w:after="11" w:line="259" w:lineRule="auto"/>
        <w:ind w:left="0" w:firstLine="0"/>
      </w:pPr>
      <w:r>
        <w:t>Estructura de la b</w:t>
      </w:r>
      <w:r w:rsidR="0009029E">
        <w:t>ase de datos</w:t>
      </w:r>
      <w:r>
        <w:t xml:space="preserve"> </w:t>
      </w:r>
      <w:r w:rsidR="00742466">
        <w:t>carnet24</w:t>
      </w:r>
      <w:r>
        <w:t xml:space="preserve"> y la tabla </w:t>
      </w:r>
      <w:r w:rsidR="00742466">
        <w:t>usuarioscj24</w:t>
      </w:r>
      <w:r>
        <w:t xml:space="preserve">. Datos ya introducidos. </w:t>
      </w:r>
    </w:p>
    <w:p w14:paraId="1D1D5D23" w14:textId="288D1469" w:rsidR="00DD7FCF" w:rsidRDefault="0009029E">
      <w:pPr>
        <w:spacing w:after="113" w:line="259" w:lineRule="auto"/>
        <w:ind w:left="0" w:right="4998" w:firstLine="0"/>
        <w:jc w:val="center"/>
      </w:pPr>
      <w:r w:rsidRPr="0009029E">
        <w:rPr>
          <w:noProof/>
        </w:rPr>
        <w:drawing>
          <wp:inline distT="0" distB="0" distL="0" distR="0" wp14:anchorId="7CBA6D8F" wp14:editId="07032615">
            <wp:extent cx="6770370" cy="3710940"/>
            <wp:effectExtent l="0" t="0" r="0" b="3810"/>
            <wp:docPr id="492845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45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8AD1BF" w14:textId="4D386216" w:rsidR="00DD7FCF" w:rsidRDefault="006E0FE5">
      <w:pPr>
        <w:spacing w:after="155" w:line="259" w:lineRule="auto"/>
        <w:ind w:left="0" w:right="5031" w:firstLine="0"/>
        <w:jc w:val="center"/>
      </w:pPr>
      <w:r w:rsidRPr="006E0FE5">
        <w:rPr>
          <w:noProof/>
        </w:rPr>
        <w:drawing>
          <wp:inline distT="0" distB="0" distL="0" distR="0" wp14:anchorId="0717C5FB" wp14:editId="3612E0E9">
            <wp:extent cx="6690940" cy="3185436"/>
            <wp:effectExtent l="0" t="0" r="0" b="0"/>
            <wp:docPr id="394866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6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9D518D" w14:textId="54F5F2FC" w:rsidR="00DD7FCF" w:rsidRDefault="00000000">
      <w:r>
        <w:lastRenderedPageBreak/>
        <w:t xml:space="preserve">ENUNCIADO: </w:t>
      </w:r>
      <w:r w:rsidR="000300AD">
        <w:t>El gest</w:t>
      </w:r>
      <w:r w:rsidR="00D104CE">
        <w:t>or</w:t>
      </w:r>
      <w:r w:rsidR="000300AD">
        <w:t xml:space="preserve"> de “CARNET JOVEN CAM</w:t>
      </w:r>
      <w:r>
        <w:t xml:space="preserve">”. Necesita desarrollar una aplicación web para la </w:t>
      </w:r>
      <w:r w:rsidR="000300AD">
        <w:t>gestión</w:t>
      </w:r>
      <w:r>
        <w:t xml:space="preserve"> on-line de </w:t>
      </w:r>
      <w:r w:rsidR="000300AD">
        <w:t>los carnets joven</w:t>
      </w:r>
      <w:r>
        <w:t xml:space="preserve"> y ha dado las siguientes especificaciones: </w:t>
      </w:r>
    </w:p>
    <w:p w14:paraId="0C4EDC1E" w14:textId="77777777" w:rsidR="00C14745" w:rsidRDefault="00D104CE">
      <w:r w:rsidRPr="000300AD">
        <w:rPr>
          <w:noProof/>
        </w:rPr>
        <w:drawing>
          <wp:anchor distT="0" distB="0" distL="114300" distR="114300" simplePos="0" relativeHeight="251658240" behindDoc="0" locked="0" layoutInCell="1" allowOverlap="1" wp14:anchorId="41239573" wp14:editId="69BC8925">
            <wp:simplePos x="0" y="0"/>
            <wp:positionH relativeFrom="column">
              <wp:posOffset>-129540</wp:posOffset>
            </wp:positionH>
            <wp:positionV relativeFrom="paragraph">
              <wp:posOffset>321945</wp:posOffset>
            </wp:positionV>
            <wp:extent cx="7193280" cy="4701540"/>
            <wp:effectExtent l="0" t="0" r="7620" b="3810"/>
            <wp:wrapThrough wrapText="bothSides">
              <wp:wrapPolygon edited="0">
                <wp:start x="0" y="0"/>
                <wp:lineTo x="0" y="21530"/>
                <wp:lineTo x="21566" y="21530"/>
                <wp:lineTo x="21566" y="0"/>
                <wp:lineTo x="0" y="0"/>
              </wp:wrapPolygon>
            </wp:wrapThrough>
            <wp:docPr id="7570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87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28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u w:val="single" w:color="4F81BD"/>
        </w:rPr>
        <w:t>APARTADO A</w:t>
      </w:r>
      <w:r w:rsidR="00000000">
        <w:t>.</w:t>
      </w:r>
    </w:p>
    <w:p w14:paraId="504E346F" w14:textId="158AE3B9" w:rsidR="00DD7FCF" w:rsidRDefault="00000000">
      <w:r>
        <w:t xml:space="preserve"> PANTALLA INICIAL CON MENÚ DE OPCIONES</w:t>
      </w:r>
      <w:r w:rsidR="00C14745">
        <w:t xml:space="preserve"> Todo se realiza en una sola ventana SPA</w:t>
      </w:r>
      <w:r>
        <w:t xml:space="preserve">. (Se puntúa sobre 1). </w:t>
      </w:r>
    </w:p>
    <w:p w14:paraId="633E7897" w14:textId="25044468" w:rsidR="00DD7FCF" w:rsidRDefault="000300AD">
      <w:pPr>
        <w:spacing w:after="218" w:line="259" w:lineRule="auto"/>
        <w:ind w:left="3301" w:firstLine="0"/>
      </w:pPr>
      <w:r>
        <w:t xml:space="preserve"> </w:t>
      </w:r>
    </w:p>
    <w:p w14:paraId="6EA512C4" w14:textId="3F061094" w:rsidR="00DD7FCF" w:rsidRDefault="00000000" w:rsidP="00006F05">
      <w:pPr>
        <w:spacing w:after="252" w:line="259" w:lineRule="auto"/>
        <w:ind w:right="-26"/>
      </w:pPr>
      <w:r>
        <w:t xml:space="preserve"> OPCIONES</w:t>
      </w:r>
      <w:r w:rsidR="00006F05">
        <w:t xml:space="preserve"> (BOTONES)</w:t>
      </w:r>
      <w:r>
        <w:t xml:space="preserve">. </w:t>
      </w:r>
    </w:p>
    <w:p w14:paraId="4DCDE835" w14:textId="7DFEA0FB" w:rsidR="00DD7FCF" w:rsidRDefault="00000000">
      <w:pPr>
        <w:numPr>
          <w:ilvl w:val="0"/>
          <w:numId w:val="1"/>
        </w:numPr>
        <w:spacing w:after="252" w:line="259" w:lineRule="auto"/>
        <w:ind w:hanging="648"/>
      </w:pPr>
      <w:r>
        <w:t xml:space="preserve">Consultar </w:t>
      </w:r>
      <w:r w:rsidR="000300AD">
        <w:t xml:space="preserve">los datos de un </w:t>
      </w:r>
      <w:r w:rsidR="00006F05">
        <w:t xml:space="preserve">usuario del </w:t>
      </w:r>
      <w:r w:rsidR="000300AD">
        <w:t>carnet joven</w:t>
      </w:r>
      <w:r>
        <w:t xml:space="preserve">. </w:t>
      </w:r>
    </w:p>
    <w:p w14:paraId="6F520E98" w14:textId="1B69E935" w:rsidR="00DD7FCF" w:rsidRDefault="00006F05">
      <w:pPr>
        <w:numPr>
          <w:ilvl w:val="0"/>
          <w:numId w:val="1"/>
        </w:numPr>
        <w:spacing w:after="252" w:line="259" w:lineRule="auto"/>
        <w:ind w:hanging="648"/>
      </w:pPr>
      <w:r>
        <w:t>Registrar un nuevo usuario del carnet joven.</w:t>
      </w:r>
    </w:p>
    <w:p w14:paraId="3A06D927" w14:textId="1CCADD64" w:rsidR="00DD7FCF" w:rsidRDefault="00006F05">
      <w:pPr>
        <w:numPr>
          <w:ilvl w:val="0"/>
          <w:numId w:val="1"/>
        </w:numPr>
        <w:spacing w:after="240"/>
        <w:ind w:hanging="648"/>
      </w:pPr>
      <w:r>
        <w:t xml:space="preserve">Recordar la clave de acceso del usuario del carnet joven.  </w:t>
      </w:r>
    </w:p>
    <w:p w14:paraId="3C316A15" w14:textId="77777777" w:rsidR="00D104CE" w:rsidRDefault="00D104CE" w:rsidP="00006F05">
      <w:pPr>
        <w:ind w:left="896" w:firstLine="0"/>
      </w:pPr>
    </w:p>
    <w:p w14:paraId="242A0684" w14:textId="77777777" w:rsidR="00D104CE" w:rsidRDefault="00D104CE" w:rsidP="00006F05">
      <w:pPr>
        <w:ind w:left="896" w:firstLine="0"/>
      </w:pPr>
    </w:p>
    <w:p w14:paraId="329D98D3" w14:textId="77777777" w:rsidR="00D104CE" w:rsidRDefault="00D104CE" w:rsidP="00006F05">
      <w:pPr>
        <w:ind w:left="896" w:firstLine="0"/>
      </w:pPr>
    </w:p>
    <w:p w14:paraId="12E36542" w14:textId="77777777" w:rsidR="00D104CE" w:rsidRDefault="00D104CE" w:rsidP="00006F05">
      <w:pPr>
        <w:ind w:left="896" w:firstLine="0"/>
      </w:pPr>
    </w:p>
    <w:p w14:paraId="33C5716E" w14:textId="62FCAF71" w:rsidR="00DD7FCF" w:rsidRDefault="00000000" w:rsidP="00006F05">
      <w:pPr>
        <w:ind w:left="896" w:firstLine="0"/>
      </w:pPr>
      <w:r>
        <w:t xml:space="preserve"> </w:t>
      </w:r>
    </w:p>
    <w:p w14:paraId="389D4EA5" w14:textId="77777777" w:rsidR="00DD7FCF" w:rsidRDefault="00000000">
      <w:pPr>
        <w:spacing w:after="218" w:line="259" w:lineRule="auto"/>
        <w:ind w:left="3301" w:firstLine="0"/>
      </w:pPr>
      <w:r>
        <w:lastRenderedPageBreak/>
        <w:t xml:space="preserve"> </w:t>
      </w:r>
    </w:p>
    <w:p w14:paraId="2CB024CE" w14:textId="087EB8CC" w:rsidR="00DD7FCF" w:rsidRDefault="00000000" w:rsidP="00D104CE">
      <w:pPr>
        <w:spacing w:after="218" w:line="259" w:lineRule="auto"/>
        <w:ind w:left="0" w:firstLine="0"/>
      </w:pPr>
      <w:r>
        <w:t xml:space="preserve"> </w:t>
      </w:r>
      <w:r>
        <w:rPr>
          <w:u w:val="single" w:color="4F81BD"/>
        </w:rPr>
        <w:t>APARTADO B</w:t>
      </w:r>
      <w:r>
        <w:t xml:space="preserve">. CONSULTAR </w:t>
      </w:r>
      <w:r w:rsidR="00006F05">
        <w:t>LOS DATOS DE UN USUARIO REGISTRADO DEL CARNET JOVEN</w:t>
      </w:r>
      <w:r>
        <w:t xml:space="preserve">. (Se puntúa sobre 3). </w:t>
      </w:r>
    </w:p>
    <w:p w14:paraId="636D4E35" w14:textId="5464CFA5" w:rsidR="00B303F5" w:rsidRDefault="00000000">
      <w:pPr>
        <w:spacing w:after="163"/>
      </w:pPr>
      <w:r>
        <w:t xml:space="preserve">Para ello se solicita el </w:t>
      </w:r>
      <w:r w:rsidR="00B303F5">
        <w:t>número del NIF</w:t>
      </w:r>
      <w:r>
        <w:t xml:space="preserve"> y </w:t>
      </w:r>
      <w:r w:rsidR="00B303F5">
        <w:t xml:space="preserve">el código de acceso (999999 seis números) y </w:t>
      </w:r>
      <w:r>
        <w:t xml:space="preserve">se </w:t>
      </w:r>
      <w:r>
        <w:rPr>
          <w:u w:val="single" w:color="4F81BD"/>
        </w:rPr>
        <w:t>valida</w:t>
      </w:r>
      <w:r w:rsidR="00B303F5">
        <w:rPr>
          <w:u w:val="single" w:color="4F81BD"/>
        </w:rPr>
        <w:t>n</w:t>
      </w:r>
      <w:r>
        <w:t xml:space="preserve">. </w:t>
      </w:r>
      <w:r w:rsidR="00B303F5">
        <w:t>Estos campos</w:t>
      </w:r>
      <w:r>
        <w:t xml:space="preserve"> </w:t>
      </w:r>
      <w:r w:rsidR="00B303F5">
        <w:t xml:space="preserve">son </w:t>
      </w:r>
      <w:r>
        <w:rPr>
          <w:u w:val="single" w:color="4F81BD"/>
        </w:rPr>
        <w:t>obligatorio</w:t>
      </w:r>
      <w:r w:rsidR="00B303F5">
        <w:rPr>
          <w:u w:val="single" w:color="4F81BD"/>
        </w:rPr>
        <w:t>s</w:t>
      </w:r>
      <w:r>
        <w:t xml:space="preserve"> completarlo</w:t>
      </w:r>
      <w:r w:rsidR="00B303F5">
        <w:t>s</w:t>
      </w:r>
      <w:r>
        <w:t xml:space="preserve"> para realizar la consulta</w:t>
      </w:r>
      <w:r w:rsidR="00B303F5">
        <w:t>.</w:t>
      </w:r>
    </w:p>
    <w:p w14:paraId="7C80AB1B" w14:textId="4C38D439" w:rsidR="00DD7FCF" w:rsidRDefault="00000000">
      <w:pPr>
        <w:spacing w:after="163"/>
      </w:pPr>
      <w:r>
        <w:t xml:space="preserve"> Si existe el </w:t>
      </w:r>
      <w:r w:rsidR="00B303F5">
        <w:t>usuario</w:t>
      </w:r>
      <w:r>
        <w:t xml:space="preserve"> en la base de datos “</w:t>
      </w:r>
      <w:r w:rsidR="00B303F5">
        <w:t>carnet24</w:t>
      </w:r>
      <w:r>
        <w:t xml:space="preserve">” </w:t>
      </w:r>
      <w:r w:rsidR="00B303F5">
        <w:t xml:space="preserve">y tabla “usuarioscj24” </w:t>
      </w:r>
      <w:r>
        <w:t xml:space="preserve">aparece la información </w:t>
      </w:r>
      <w:r w:rsidR="00B303F5">
        <w:t>del nombre y fecha de nacimiento</w:t>
      </w:r>
      <w:r>
        <w:t xml:space="preserve">, sino indicarlo. </w:t>
      </w:r>
      <w:r w:rsidR="00B303F5">
        <w:t xml:space="preserve"> Se le agradece su consulta con la participación en un sorteo de un viaje a Japón. Se muestra el billete de avión.</w:t>
      </w:r>
    </w:p>
    <w:p w14:paraId="327B0F52" w14:textId="5686A0B0" w:rsidR="00006F05" w:rsidRDefault="00006F05">
      <w:pPr>
        <w:spacing w:after="163"/>
      </w:pPr>
      <w:r w:rsidRPr="00006F05">
        <w:rPr>
          <w:noProof/>
        </w:rPr>
        <w:drawing>
          <wp:inline distT="0" distB="0" distL="0" distR="0" wp14:anchorId="05CF6B8A" wp14:editId="53301543">
            <wp:extent cx="6652260" cy="4526280"/>
            <wp:effectExtent l="0" t="0" r="0" b="7620"/>
            <wp:docPr id="1485594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94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2847" cy="452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CD4C" w14:textId="1EAA9DEC" w:rsidR="00674BD0" w:rsidRDefault="00674BD0">
      <w:pPr>
        <w:spacing w:after="163"/>
      </w:pPr>
      <w:r>
        <w:t xml:space="preserve">Ejemplo de indicación de error en código de acceso, la misma línea para </w:t>
      </w:r>
      <w:proofErr w:type="spellStart"/>
      <w:r>
        <w:t>nif</w:t>
      </w:r>
      <w:proofErr w:type="spellEnd"/>
      <w:r>
        <w:t xml:space="preserve"> de usuario inexistente.</w:t>
      </w:r>
    </w:p>
    <w:p w14:paraId="536148AD" w14:textId="7EE51F0E" w:rsidR="00B303F5" w:rsidRDefault="00674BD0">
      <w:pPr>
        <w:spacing w:after="163"/>
      </w:pPr>
      <w:r w:rsidRPr="00674BD0">
        <w:drawing>
          <wp:inline distT="0" distB="0" distL="0" distR="0" wp14:anchorId="36E54AD5" wp14:editId="562B088A">
            <wp:extent cx="6770370" cy="1774825"/>
            <wp:effectExtent l="0" t="0" r="0" b="0"/>
            <wp:docPr id="427790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90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6A379" w14:textId="77777777" w:rsidR="00B303F5" w:rsidRDefault="00B303F5">
      <w:pPr>
        <w:spacing w:after="163"/>
      </w:pPr>
    </w:p>
    <w:p w14:paraId="4C266B87" w14:textId="77777777" w:rsidR="00B303F5" w:rsidRDefault="00B303F5">
      <w:pPr>
        <w:spacing w:after="163"/>
      </w:pPr>
    </w:p>
    <w:p w14:paraId="59938AF2" w14:textId="77777777" w:rsidR="00B303F5" w:rsidRDefault="00B303F5">
      <w:pPr>
        <w:spacing w:after="163"/>
      </w:pPr>
    </w:p>
    <w:p w14:paraId="48EAAAD7" w14:textId="15401D86" w:rsidR="00DD7FCF" w:rsidRDefault="00000000">
      <w:r>
        <w:rPr>
          <w:u w:val="single" w:color="4F81BD"/>
        </w:rPr>
        <w:t>APARTADO C</w:t>
      </w:r>
      <w:r>
        <w:t xml:space="preserve">. </w:t>
      </w:r>
      <w:r w:rsidR="00674BD0">
        <w:t>REGISTRO DE NUEVO USUARIO - ALTA</w:t>
      </w:r>
      <w:r>
        <w:t xml:space="preserve">. (Se puntúa sobre 4). </w:t>
      </w:r>
    </w:p>
    <w:p w14:paraId="6DA8C7F4" w14:textId="1FAACAA9" w:rsidR="00DD7FCF" w:rsidRDefault="00000000">
      <w:pPr>
        <w:spacing w:after="165"/>
      </w:pPr>
      <w:r>
        <w:t xml:space="preserve">Se pedirá el </w:t>
      </w:r>
      <w:r w:rsidR="00674BD0">
        <w:t>NIF</w:t>
      </w:r>
      <w:r>
        <w:t xml:space="preserve"> a </w:t>
      </w:r>
      <w:r w:rsidR="00674BD0">
        <w:t xml:space="preserve">registrar, NOMBRE Y APELLIDOS, AÑO DE NACIMIENTO y CÓDIGO DE ACCESO 9(6), se procederá a </w:t>
      </w:r>
      <w:r w:rsidR="00317B51">
        <w:t>VALIDAR</w:t>
      </w:r>
      <w:r>
        <w:t xml:space="preserve"> los campos a </w:t>
      </w:r>
      <w:r w:rsidR="00674BD0">
        <w:t>introducir, informando</w:t>
      </w:r>
      <w:r>
        <w:t xml:space="preserve"> de la correcta </w:t>
      </w:r>
      <w:r w:rsidR="00674BD0">
        <w:t>alta</w:t>
      </w:r>
      <w:r>
        <w:t xml:space="preserve"> del </w:t>
      </w:r>
      <w:r w:rsidR="00674BD0">
        <w:t>usuario</w:t>
      </w:r>
      <w:r>
        <w:t xml:space="preserve"> en la tabla</w:t>
      </w:r>
      <w:r w:rsidR="00C14745">
        <w:t xml:space="preserve"> y los posibles errores.</w:t>
      </w:r>
    </w:p>
    <w:p w14:paraId="7F0BD146" w14:textId="2AE0ED27" w:rsidR="00DD7FCF" w:rsidRDefault="00674BD0">
      <w:pPr>
        <w:spacing w:after="155" w:line="259" w:lineRule="auto"/>
        <w:ind w:left="0" w:right="2789" w:firstLine="0"/>
        <w:jc w:val="center"/>
      </w:pPr>
      <w:r w:rsidRPr="00674BD0">
        <w:rPr>
          <w:b w:val="0"/>
          <w:i w:val="0"/>
        </w:rPr>
        <w:drawing>
          <wp:inline distT="0" distB="0" distL="0" distR="0" wp14:anchorId="25882497" wp14:editId="02810672">
            <wp:extent cx="6770370" cy="3641725"/>
            <wp:effectExtent l="0" t="0" r="0" b="0"/>
            <wp:docPr id="1927853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53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 w:val="0"/>
          <w:i w:val="0"/>
        </w:rPr>
        <w:t xml:space="preserve"> </w:t>
      </w:r>
    </w:p>
    <w:p w14:paraId="03687188" w14:textId="6F4CC68C" w:rsidR="00DD7FCF" w:rsidRDefault="00000000">
      <w:pPr>
        <w:spacing w:after="218" w:line="259" w:lineRule="auto"/>
        <w:ind w:left="0" w:firstLine="0"/>
      </w:pPr>
      <w:r>
        <w:t xml:space="preserve"> </w:t>
      </w:r>
      <w:r w:rsidR="00513BE4">
        <w:t>Ejemplo de usuario registrado con éxito.</w:t>
      </w:r>
    </w:p>
    <w:p w14:paraId="4DDC9406" w14:textId="31D6712C" w:rsidR="00513BE4" w:rsidRDefault="00513BE4">
      <w:pPr>
        <w:spacing w:after="218" w:line="259" w:lineRule="auto"/>
        <w:ind w:left="0" w:firstLine="0"/>
      </w:pPr>
      <w:r w:rsidRPr="00513BE4">
        <w:drawing>
          <wp:inline distT="0" distB="0" distL="0" distR="0" wp14:anchorId="0AC076A9" wp14:editId="13E70ABE">
            <wp:extent cx="6770370" cy="2588260"/>
            <wp:effectExtent l="0" t="0" r="0" b="2540"/>
            <wp:docPr id="1592325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25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0EB3" w14:textId="77777777" w:rsidR="00DD7FCF" w:rsidRDefault="00000000">
      <w:pPr>
        <w:spacing w:after="218" w:line="259" w:lineRule="auto"/>
        <w:ind w:left="0" w:firstLine="0"/>
      </w:pPr>
      <w:r>
        <w:t xml:space="preserve"> </w:t>
      </w:r>
    </w:p>
    <w:p w14:paraId="73B8CDE1" w14:textId="77777777" w:rsidR="00DD7FCF" w:rsidRDefault="00000000">
      <w:pPr>
        <w:spacing w:after="218" w:line="259" w:lineRule="auto"/>
        <w:ind w:left="0" w:firstLine="0"/>
      </w:pPr>
      <w:r>
        <w:t xml:space="preserve"> </w:t>
      </w:r>
    </w:p>
    <w:p w14:paraId="13BF1D50" w14:textId="77777777" w:rsidR="00DD7FCF" w:rsidRDefault="00000000">
      <w:pPr>
        <w:spacing w:after="218" w:line="259" w:lineRule="auto"/>
        <w:ind w:left="0" w:firstLine="0"/>
      </w:pPr>
      <w:r>
        <w:t xml:space="preserve"> </w:t>
      </w:r>
    </w:p>
    <w:p w14:paraId="25D4412F" w14:textId="77777777" w:rsidR="00DD7FCF" w:rsidRDefault="00000000">
      <w:pPr>
        <w:spacing w:after="0" w:line="259" w:lineRule="auto"/>
        <w:ind w:left="0" w:firstLine="0"/>
      </w:pPr>
      <w:r>
        <w:t xml:space="preserve"> </w:t>
      </w:r>
    </w:p>
    <w:p w14:paraId="5AD5679D" w14:textId="77777777" w:rsidR="00DD7FCF" w:rsidRDefault="00000000">
      <w:pPr>
        <w:spacing w:after="218" w:line="259" w:lineRule="auto"/>
        <w:ind w:left="0" w:firstLine="0"/>
      </w:pPr>
      <w:r>
        <w:lastRenderedPageBreak/>
        <w:t xml:space="preserve"> </w:t>
      </w:r>
    </w:p>
    <w:p w14:paraId="3BA13A38" w14:textId="4D984491" w:rsidR="00DD7FCF" w:rsidRDefault="00000000" w:rsidP="00317B51">
      <w:pPr>
        <w:spacing w:after="218" w:line="259" w:lineRule="auto"/>
        <w:ind w:left="0" w:firstLine="0"/>
      </w:pPr>
      <w:r>
        <w:t xml:space="preserve"> </w:t>
      </w:r>
      <w:r>
        <w:rPr>
          <w:u w:val="single" w:color="4F81BD"/>
        </w:rPr>
        <w:t>APARTADO D</w:t>
      </w:r>
      <w:r>
        <w:t xml:space="preserve">. </w:t>
      </w:r>
      <w:r w:rsidR="00317B51">
        <w:t>RECORDATORIO DE CODIGO DE ACCESO</w:t>
      </w:r>
      <w:r>
        <w:t xml:space="preserve">. (Se puntúa sobre 2). </w:t>
      </w:r>
    </w:p>
    <w:p w14:paraId="3343567A" w14:textId="08CD5B37" w:rsidR="00DD7FCF" w:rsidRDefault="00317B51">
      <w:pPr>
        <w:spacing w:after="162"/>
      </w:pPr>
      <w:r>
        <w:t>Solicitar el NIF para recordar el código de acceso</w:t>
      </w:r>
      <w:r w:rsidR="00000000">
        <w:t xml:space="preserve">. </w:t>
      </w:r>
      <w:r>
        <w:t>Validarlo y mostrar posibles errores en la consulta.</w:t>
      </w:r>
    </w:p>
    <w:p w14:paraId="395961E2" w14:textId="011C5BAF" w:rsidR="00DD7FCF" w:rsidRDefault="00317B51">
      <w:pPr>
        <w:spacing w:after="158" w:line="259" w:lineRule="auto"/>
        <w:ind w:left="0" w:right="4947" w:firstLine="0"/>
        <w:jc w:val="center"/>
      </w:pPr>
      <w:r w:rsidRPr="00317B51">
        <w:rPr>
          <w:b w:val="0"/>
          <w:i w:val="0"/>
          <w:color w:val="000000"/>
        </w:rPr>
        <w:drawing>
          <wp:inline distT="0" distB="0" distL="0" distR="0" wp14:anchorId="37F5FA8D" wp14:editId="6C3A85F1">
            <wp:extent cx="6770370" cy="2237740"/>
            <wp:effectExtent l="0" t="0" r="0" b="0"/>
            <wp:docPr id="885401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013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 w:val="0"/>
          <w:i w:val="0"/>
          <w:color w:val="000000"/>
        </w:rPr>
        <w:t xml:space="preserve"> </w:t>
      </w:r>
    </w:p>
    <w:p w14:paraId="350CF398" w14:textId="2B1909C6" w:rsidR="00DD7FCF" w:rsidRDefault="00000000">
      <w:pPr>
        <w:spacing w:after="0" w:line="259" w:lineRule="auto"/>
        <w:ind w:left="0" w:firstLine="0"/>
      </w:pPr>
      <w:r>
        <w:rPr>
          <w:b w:val="0"/>
          <w:i w:val="0"/>
        </w:rPr>
        <w:t xml:space="preserve"> </w:t>
      </w:r>
      <w:r w:rsidR="00317B51" w:rsidRPr="00317B51">
        <w:rPr>
          <w:b w:val="0"/>
          <w:i w:val="0"/>
        </w:rPr>
        <w:drawing>
          <wp:inline distT="0" distB="0" distL="0" distR="0" wp14:anchorId="7A98BFE7" wp14:editId="10F389EB">
            <wp:extent cx="6770370" cy="2161540"/>
            <wp:effectExtent l="0" t="0" r="0" b="0"/>
            <wp:docPr id="1740617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17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7037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FCF">
      <w:pgSz w:w="12240" w:h="15840"/>
      <w:pgMar w:top="725" w:right="858" w:bottom="72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3712E0"/>
    <w:multiLevelType w:val="hybridMultilevel"/>
    <w:tmpl w:val="B6601630"/>
    <w:lvl w:ilvl="0" w:tplc="79089532">
      <w:start w:val="1"/>
      <w:numFmt w:val="decimal"/>
      <w:lvlText w:val="%1."/>
      <w:lvlJc w:val="left"/>
      <w:pPr>
        <w:ind w:left="896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964793E">
      <w:start w:val="1"/>
      <w:numFmt w:val="lowerLetter"/>
      <w:lvlText w:val="%2"/>
      <w:lvlJc w:val="left"/>
      <w:pPr>
        <w:ind w:left="474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3F238BE">
      <w:start w:val="1"/>
      <w:numFmt w:val="lowerRoman"/>
      <w:lvlText w:val="%3"/>
      <w:lvlJc w:val="left"/>
      <w:pPr>
        <w:ind w:left="546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BA313C">
      <w:start w:val="1"/>
      <w:numFmt w:val="decimal"/>
      <w:lvlText w:val="%4"/>
      <w:lvlJc w:val="left"/>
      <w:pPr>
        <w:ind w:left="618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8C42330">
      <w:start w:val="1"/>
      <w:numFmt w:val="lowerLetter"/>
      <w:lvlText w:val="%5"/>
      <w:lvlJc w:val="left"/>
      <w:pPr>
        <w:ind w:left="690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5CC490">
      <w:start w:val="1"/>
      <w:numFmt w:val="lowerRoman"/>
      <w:lvlText w:val="%6"/>
      <w:lvlJc w:val="left"/>
      <w:pPr>
        <w:ind w:left="762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0DC3886">
      <w:start w:val="1"/>
      <w:numFmt w:val="decimal"/>
      <w:lvlText w:val="%7"/>
      <w:lvlJc w:val="left"/>
      <w:pPr>
        <w:ind w:left="834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A22E52A">
      <w:start w:val="1"/>
      <w:numFmt w:val="lowerLetter"/>
      <w:lvlText w:val="%8"/>
      <w:lvlJc w:val="left"/>
      <w:pPr>
        <w:ind w:left="906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820586">
      <w:start w:val="1"/>
      <w:numFmt w:val="lowerRoman"/>
      <w:lvlText w:val="%9"/>
      <w:lvlJc w:val="left"/>
      <w:pPr>
        <w:ind w:left="9781"/>
      </w:pPr>
      <w:rPr>
        <w:rFonts w:ascii="Calibri" w:eastAsia="Calibri" w:hAnsi="Calibri" w:cs="Calibri"/>
        <w:b/>
        <w:bCs/>
        <w:i/>
        <w:iCs/>
        <w:strike w:val="0"/>
        <w:dstrike w:val="0"/>
        <w:color w:val="4F81B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6041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FCF"/>
    <w:rsid w:val="00006F05"/>
    <w:rsid w:val="000300AD"/>
    <w:rsid w:val="0009029E"/>
    <w:rsid w:val="00317B51"/>
    <w:rsid w:val="00335A02"/>
    <w:rsid w:val="00513BE4"/>
    <w:rsid w:val="00674BD0"/>
    <w:rsid w:val="006E0FE5"/>
    <w:rsid w:val="00704428"/>
    <w:rsid w:val="00742466"/>
    <w:rsid w:val="00B111FB"/>
    <w:rsid w:val="00B303F5"/>
    <w:rsid w:val="00C14745"/>
    <w:rsid w:val="00D104CE"/>
    <w:rsid w:val="00DD7FCF"/>
    <w:rsid w:val="00DE6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DDEE8"/>
  <w15:docId w15:val="{BD9E6F29-6914-4CBA-9AFD-62E8FE425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8" w:line="268" w:lineRule="auto"/>
      <w:ind w:left="10" w:hanging="10"/>
    </w:pPr>
    <w:rPr>
      <w:rFonts w:ascii="Calibri" w:eastAsia="Calibri" w:hAnsi="Calibri" w:cs="Calibri"/>
      <w:b/>
      <w:i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355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HCMA</dc:creator>
  <cp:keywords/>
  <cp:lastModifiedBy>HCMA</cp:lastModifiedBy>
  <cp:revision>11</cp:revision>
  <dcterms:created xsi:type="dcterms:W3CDTF">2024-02-15T11:53:00Z</dcterms:created>
  <dcterms:modified xsi:type="dcterms:W3CDTF">2024-02-15T23:37:00Z</dcterms:modified>
</cp:coreProperties>
</file>