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577510">
        <w:tc>
          <w:tcPr>
            <w:tcW w:w="8946" w:type="dxa"/>
            <w:gridSpan w:val="3"/>
          </w:tcPr>
          <w:p w:rsidR="00577510" w:rsidRDefault="00CC29B5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577510">
        <w:trPr>
          <w:trHeight w:val="2435"/>
        </w:trPr>
        <w:tc>
          <w:tcPr>
            <w:tcW w:w="8946" w:type="dxa"/>
            <w:gridSpan w:val="3"/>
          </w:tcPr>
          <w:p w:rsidR="00577510" w:rsidRDefault="00CC29B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:rsidR="00577510" w:rsidRDefault="00CC29B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:rsidR="00577510" w:rsidRDefault="00CC29B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:rsidR="00577510" w:rsidRDefault="00CC29B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:rsidR="00577510" w:rsidRDefault="0057751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577510">
        <w:trPr>
          <w:trHeight w:val="1192"/>
        </w:trPr>
        <w:tc>
          <w:tcPr>
            <w:tcW w:w="4248" w:type="dxa"/>
          </w:tcPr>
          <w:p w:rsidR="00577510" w:rsidRDefault="0057751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577510" w:rsidRDefault="0057751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577510" w:rsidRDefault="00CC29B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577510">
        <w:trPr>
          <w:trHeight w:val="2863"/>
        </w:trPr>
        <w:tc>
          <w:tcPr>
            <w:tcW w:w="8946" w:type="dxa"/>
            <w:gridSpan w:val="3"/>
            <w:vAlign w:val="center"/>
          </w:tcPr>
          <w:p w:rsidR="00577510" w:rsidRDefault="00CC29B5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:rsidR="00577510" w:rsidRDefault="00CC29B5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:rsidR="00577510" w:rsidRDefault="00CC29B5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:rsidR="00577510" w:rsidRDefault="00CC29B5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1</w:t>
            </w:r>
            <w:r w:rsidR="005853BE">
              <w:rPr>
                <w:rFonts w:eastAsia="Times New Roman" w:cs="Times New Roman"/>
                <w:color w:val="000000"/>
              </w:rPr>
              <w:t>2</w:t>
            </w:r>
          </w:p>
          <w:p w:rsidR="00577510" w:rsidRDefault="0057751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577510">
        <w:trPr>
          <w:trHeight w:val="2681"/>
        </w:trPr>
        <w:tc>
          <w:tcPr>
            <w:tcW w:w="4536" w:type="dxa"/>
            <w:gridSpan w:val="2"/>
            <w:vMerge w:val="restart"/>
          </w:tcPr>
          <w:p w:rsidR="00577510" w:rsidRDefault="0057751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577510" w:rsidRDefault="0057751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577510" w:rsidRDefault="00CC29B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  <w:r w:rsidR="00A31A8E">
              <w:rPr>
                <w:rFonts w:eastAsia="MS Mincho"/>
                <w:color w:val="000000" w:themeColor="text1"/>
                <w:szCs w:val="24"/>
              </w:rPr>
              <w:t>а</w:t>
            </w:r>
          </w:p>
          <w:p w:rsidR="00577510" w:rsidRDefault="00A31A8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</w:t>
            </w:r>
            <w:r w:rsidR="00AD706E">
              <w:rPr>
                <w:rFonts w:eastAsia="MS Mincho"/>
                <w:color w:val="000000" w:themeColor="text1"/>
                <w:szCs w:val="24"/>
              </w:rPr>
              <w:t>тудент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ка </w:t>
            </w:r>
            <w:r w:rsidR="00AD706E">
              <w:rPr>
                <w:rFonts w:eastAsia="MS Mincho"/>
                <w:color w:val="000000" w:themeColor="text1"/>
                <w:szCs w:val="24"/>
              </w:rPr>
              <w:t xml:space="preserve">группы ИТ-8 </w:t>
            </w:r>
            <w:r w:rsidR="00E2715E">
              <w:rPr>
                <w:rFonts w:eastAsia="MS Mincho"/>
                <w:color w:val="000000" w:themeColor="text1"/>
                <w:szCs w:val="24"/>
              </w:rPr>
              <w:t>,</w:t>
            </w:r>
            <w:r w:rsidR="00AD706E">
              <w:rPr>
                <w:rFonts w:eastAsia="MS Mincho"/>
                <w:color w:val="000000" w:themeColor="text1"/>
                <w:szCs w:val="24"/>
              </w:rPr>
              <w:t>2025</w:t>
            </w:r>
            <w:r w:rsidR="00CC29B5">
              <w:rPr>
                <w:rFonts w:eastAsia="MS Mincho"/>
                <w:color w:val="000000" w:themeColor="text1"/>
                <w:szCs w:val="24"/>
              </w:rPr>
              <w:t xml:space="preserve"> 1 курса</w:t>
            </w:r>
          </w:p>
          <w:p w:rsidR="00577510" w:rsidRDefault="00AD706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Рязанова Кристина Михайловна</w:t>
            </w:r>
            <w:r w:rsidR="00CC29B5">
              <w:rPr>
                <w:rFonts w:eastAsia="MS Mincho"/>
                <w:color w:val="000000" w:themeColor="text1"/>
                <w:szCs w:val="24"/>
              </w:rPr>
              <w:t>.</w:t>
            </w:r>
          </w:p>
          <w:p w:rsidR="00577510" w:rsidRDefault="00E2715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«12» июня </w:t>
            </w:r>
            <w:r w:rsidR="00AD706E">
              <w:rPr>
                <w:rFonts w:eastAsia="MS Mincho"/>
                <w:color w:val="000000" w:themeColor="text1"/>
                <w:szCs w:val="24"/>
              </w:rPr>
              <w:t>2025</w:t>
            </w:r>
            <w:r w:rsidR="00CC29B5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577510">
        <w:trPr>
          <w:trHeight w:val="2198"/>
        </w:trPr>
        <w:tc>
          <w:tcPr>
            <w:tcW w:w="4536" w:type="dxa"/>
            <w:gridSpan w:val="2"/>
            <w:vMerge/>
          </w:tcPr>
          <w:p w:rsidR="00577510" w:rsidRDefault="0057751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577510" w:rsidRDefault="00CC29B5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  <w:r w:rsidR="00A31A8E">
              <w:rPr>
                <w:rFonts w:eastAsia="Times New Roman" w:cs="Times New Roman"/>
                <w:color w:val="000000"/>
                <w:szCs w:val="24"/>
              </w:rPr>
              <w:t>а</w:t>
            </w:r>
          </w:p>
          <w:p w:rsidR="00577510" w:rsidRPr="00A31A8E" w:rsidRDefault="00A31A8E" w:rsidP="00A31A8E">
            <w:pP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Рубцова Марина Борисовна</w:t>
            </w:r>
          </w:p>
          <w:p w:rsidR="00577510" w:rsidRDefault="00AD706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2025</w:t>
            </w:r>
            <w:r w:rsidR="00CC29B5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="00CC29B5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:rsidR="00577510" w:rsidRDefault="0057751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577510">
        <w:trPr>
          <w:trHeight w:val="1090"/>
        </w:trPr>
        <w:tc>
          <w:tcPr>
            <w:tcW w:w="8946" w:type="dxa"/>
            <w:gridSpan w:val="3"/>
          </w:tcPr>
          <w:p w:rsidR="00577510" w:rsidRDefault="0057751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:rsidR="00577510" w:rsidRPr="00AD706E" w:rsidRDefault="00CC29B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lang w:val="en-US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AD706E">
              <w:rPr>
                <w:rFonts w:eastAsia="MS Mincho"/>
                <w:color w:val="000000" w:themeColor="text1"/>
                <w:szCs w:val="24"/>
              </w:rPr>
              <w:t>2</w:t>
            </w:r>
            <w:r w:rsidR="00AD706E">
              <w:rPr>
                <w:rFonts w:eastAsia="MS Mincho"/>
                <w:color w:val="000000" w:themeColor="text1"/>
                <w:szCs w:val="24"/>
                <w:lang w:val="en-US"/>
              </w:rPr>
              <w:t>5</w:t>
            </w:r>
          </w:p>
        </w:tc>
      </w:tr>
    </w:tbl>
    <w:p w:rsidR="00577510" w:rsidRDefault="00577510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577510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577510" w:rsidRDefault="00CC29B5">
          <w:pPr>
            <w:pStyle w:val="1f3"/>
          </w:pPr>
          <w:r>
            <w:t>СОДЕРЖАНИЕ</w:t>
          </w:r>
        </w:p>
        <w:p w:rsidR="00577510" w:rsidRDefault="00CC29B5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153130027" w:history="1">
            <w:r>
              <w:rPr>
                <w:rStyle w:val="a5"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 xml:space="preserve"> PAGEREF _Toc153130027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577510" w:rsidRDefault="00656431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8" w:history="1">
            <w:r w:rsidR="00CC29B5">
              <w:rPr>
                <w:rStyle w:val="a5"/>
              </w:rPr>
              <w:t>Алгоритм решения</w:t>
            </w:r>
            <w:r w:rsidR="00CC29B5">
              <w:tab/>
              <w:t>4-5</w:t>
            </w:r>
          </w:hyperlink>
        </w:p>
        <w:p w:rsidR="00577510" w:rsidRDefault="00656431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9" w:history="1">
            <w:r w:rsidR="00CC29B5">
              <w:rPr>
                <w:rStyle w:val="a5"/>
              </w:rPr>
              <w:t>Тестирование</w:t>
            </w:r>
            <w:r w:rsidR="00CC29B5">
              <w:tab/>
            </w:r>
            <w:r w:rsidR="005E0F04">
              <w:rPr>
                <w:lang w:val="en-US"/>
              </w:rPr>
              <w:t>6</w:t>
            </w:r>
          </w:hyperlink>
        </w:p>
        <w:p w:rsidR="00577510" w:rsidRDefault="00656431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0" w:history="1">
            <w:r w:rsidR="00CC29B5">
              <w:rPr>
                <w:rStyle w:val="a5"/>
              </w:rPr>
              <w:t>Код программы</w:t>
            </w:r>
            <w:r w:rsidR="00CC29B5">
              <w:tab/>
            </w:r>
            <w:r w:rsidR="005E0F04">
              <w:rPr>
                <w:lang w:val="en-US"/>
              </w:rPr>
              <w:t>7</w:t>
            </w:r>
          </w:hyperlink>
        </w:p>
        <w:p w:rsidR="00577510" w:rsidRDefault="00656431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1" w:history="1">
            <w:r w:rsidR="00CC29B5">
              <w:rPr>
                <w:rStyle w:val="a5"/>
              </w:rPr>
              <w:t>Инструкция по применению стилей и оформлению работы</w:t>
            </w:r>
            <w:r w:rsidR="00CC29B5">
              <w:tab/>
            </w:r>
            <w:r w:rsidR="005E0F04">
              <w:rPr>
                <w:lang w:val="en-US"/>
              </w:rPr>
              <w:t>8</w:t>
            </w:r>
          </w:hyperlink>
        </w:p>
        <w:p w:rsidR="00577510" w:rsidRDefault="00CC29B5">
          <w:pPr>
            <w:pStyle w:val="112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:rsidR="00577510" w:rsidRDefault="00CC29B5">
      <w:pPr>
        <w:spacing w:after="160"/>
        <w:ind w:firstLine="0"/>
        <w:jc w:val="left"/>
      </w:pPr>
      <w:r>
        <w:br w:type="page"/>
      </w:r>
    </w:p>
    <w:p w:rsidR="00577510" w:rsidRDefault="00CC29B5" w:rsidP="00A432E4">
      <w:pPr>
        <w:pStyle w:val="11"/>
      </w:pPr>
      <w:bookmarkStart w:id="1" w:name="_Toc153130027"/>
      <w:r>
        <w:lastRenderedPageBreak/>
        <w:t>Постановка задачи</w:t>
      </w:r>
      <w:bookmarkEnd w:id="1"/>
    </w:p>
    <w:p w:rsidR="0096775A" w:rsidRPr="0096775A" w:rsidRDefault="0096775A" w:rsidP="0096775A"/>
    <w:p w:rsidR="005853BE" w:rsidRPr="00A432E4" w:rsidRDefault="005853BE" w:rsidP="005853BE">
      <w:pPr>
        <w:spacing w:line="240" w:lineRule="auto"/>
        <w:ind w:firstLine="0"/>
        <w:rPr>
          <w:sz w:val="28"/>
          <w:szCs w:val="28"/>
        </w:rPr>
      </w:pPr>
      <w:r w:rsidRPr="00A432E4">
        <w:rPr>
          <w:sz w:val="28"/>
          <w:szCs w:val="28"/>
        </w:rPr>
        <w:t xml:space="preserve">1.Шарики. В одной компьютерной игре игрок выставляет в линию шарики разных цветов. Когда образуется непрерывная цепочка из трех и более шариков одного цвета, она удаляется из линии. Все шарики при этом сдвигаются друг к другу, и ситуация может повториться. Напишите программу, которая по данной ситуации определяет, сколько шариков будет сейчас уничтожено. Естественно, непрерывных цепочек из трех и более одноцветных шаров в начальный момент может быть не более одной. Входные данные: даны количество шариков в цепочке (не более 105) и цвета шариков (от 0 до 9, каждому цвету соответствует свое целое число). Выходные данные: требуется вывести количество шариков, которое будет уничтожено. </w:t>
      </w:r>
    </w:p>
    <w:p w:rsidR="005853BE" w:rsidRPr="00A432E4" w:rsidRDefault="005853BE" w:rsidP="005853BE">
      <w:pPr>
        <w:spacing w:line="240" w:lineRule="auto"/>
        <w:ind w:firstLine="0"/>
        <w:rPr>
          <w:sz w:val="28"/>
          <w:szCs w:val="28"/>
        </w:rPr>
      </w:pPr>
      <w:r w:rsidRPr="00A432E4">
        <w:rPr>
          <w:sz w:val="28"/>
          <w:szCs w:val="28"/>
        </w:rPr>
        <w:t xml:space="preserve"> Примеры:</w:t>
      </w:r>
    </w:p>
    <w:p w:rsidR="005853BE" w:rsidRPr="00A432E4" w:rsidRDefault="005853BE" w:rsidP="005853BE">
      <w:pPr>
        <w:spacing w:line="240" w:lineRule="auto"/>
        <w:ind w:firstLine="0"/>
        <w:rPr>
          <w:sz w:val="28"/>
          <w:szCs w:val="28"/>
        </w:rPr>
      </w:pPr>
      <w:r w:rsidRPr="00A432E4">
        <w:rPr>
          <w:sz w:val="28"/>
          <w:szCs w:val="28"/>
        </w:rPr>
        <w:t xml:space="preserve"> (входные данные) 5 1 3 3 3 2 (выходные данные) 3 </w:t>
      </w:r>
    </w:p>
    <w:p w:rsidR="005853BE" w:rsidRPr="00A432E4" w:rsidRDefault="005853BE" w:rsidP="005853BE">
      <w:pPr>
        <w:spacing w:line="240" w:lineRule="auto"/>
        <w:ind w:firstLine="0"/>
        <w:rPr>
          <w:sz w:val="28"/>
          <w:szCs w:val="28"/>
        </w:rPr>
      </w:pPr>
      <w:r w:rsidRPr="00A432E4">
        <w:rPr>
          <w:sz w:val="28"/>
          <w:szCs w:val="28"/>
        </w:rPr>
        <w:t xml:space="preserve"> (входные данные) 10 3 3 2 1 1 1 2 2 3 3 (выходные данные) 10 </w:t>
      </w:r>
    </w:p>
    <w:p w:rsidR="005853BE" w:rsidRPr="00A432E4" w:rsidRDefault="005853BE" w:rsidP="005853BE">
      <w:pPr>
        <w:spacing w:line="240" w:lineRule="auto"/>
        <w:ind w:firstLine="0"/>
        <w:rPr>
          <w:sz w:val="28"/>
          <w:szCs w:val="28"/>
        </w:rPr>
      </w:pPr>
    </w:p>
    <w:p w:rsidR="005853BE" w:rsidRPr="00A432E4" w:rsidRDefault="005853BE" w:rsidP="005853BE">
      <w:pPr>
        <w:spacing w:line="240" w:lineRule="auto"/>
        <w:ind w:firstLine="0"/>
        <w:rPr>
          <w:sz w:val="28"/>
          <w:szCs w:val="28"/>
        </w:rPr>
      </w:pPr>
      <w:r w:rsidRPr="00A432E4">
        <w:rPr>
          <w:sz w:val="28"/>
          <w:szCs w:val="28"/>
        </w:rPr>
        <w:t xml:space="preserve">2.Определение алгоритма и идеи решения поставленной задачи </w:t>
      </w:r>
    </w:p>
    <w:p w:rsidR="005853BE" w:rsidRPr="00A432E4" w:rsidRDefault="005853BE" w:rsidP="005853BE">
      <w:pPr>
        <w:spacing w:line="240" w:lineRule="auto"/>
        <w:ind w:firstLine="0"/>
        <w:rPr>
          <w:sz w:val="28"/>
          <w:szCs w:val="28"/>
        </w:rPr>
      </w:pPr>
      <w:r w:rsidRPr="00A432E4">
        <w:rPr>
          <w:sz w:val="28"/>
          <w:szCs w:val="28"/>
        </w:rPr>
        <w:t>Все задачи подразумевают работу с динамическими структурами данных –списками (односвязные/двусвязные/циклические/стеки/очереди …) или деревьями. Для реализации используем собственные классы. Специализированные библиотеки использовать нельзя! Обязательно наличие обработки исключений.</w:t>
      </w:r>
    </w:p>
    <w:p w:rsidR="005853BE" w:rsidRPr="00A432E4" w:rsidRDefault="005853BE" w:rsidP="005853BE">
      <w:pPr>
        <w:spacing w:line="240" w:lineRule="auto"/>
        <w:ind w:firstLine="0"/>
        <w:rPr>
          <w:sz w:val="28"/>
          <w:szCs w:val="28"/>
        </w:rPr>
      </w:pPr>
    </w:p>
    <w:p w:rsidR="005853BE" w:rsidRPr="00A432E4" w:rsidRDefault="005853BE" w:rsidP="005853BE">
      <w:pPr>
        <w:spacing w:line="240" w:lineRule="auto"/>
        <w:ind w:firstLine="0"/>
        <w:rPr>
          <w:sz w:val="28"/>
          <w:szCs w:val="28"/>
        </w:rPr>
      </w:pPr>
      <w:r w:rsidRPr="00A432E4">
        <w:rPr>
          <w:sz w:val="28"/>
          <w:szCs w:val="28"/>
        </w:rPr>
        <w:t xml:space="preserve">3.Написание и структурирование кода решения задачи </w:t>
      </w:r>
    </w:p>
    <w:p w:rsidR="005853BE" w:rsidRPr="00A432E4" w:rsidRDefault="005853BE" w:rsidP="005853BE">
      <w:pPr>
        <w:spacing w:line="240" w:lineRule="auto"/>
        <w:ind w:firstLine="0"/>
        <w:rPr>
          <w:sz w:val="28"/>
          <w:szCs w:val="28"/>
        </w:rPr>
      </w:pPr>
      <w:r w:rsidRPr="00A432E4">
        <w:rPr>
          <w:sz w:val="28"/>
          <w:szCs w:val="28"/>
        </w:rPr>
        <w:t>При написании кода следует придерживаться методологии ООП. Несоответствие код стайлу , принятому в группе, может быть основанием для оценивании работы в 0 баллов. В программе обязательно наличие дружественного интерфейса и защиты от некорректного пользовательского ввода.</w:t>
      </w:r>
    </w:p>
    <w:p w:rsidR="005853BE" w:rsidRPr="0096775A" w:rsidRDefault="005853BE" w:rsidP="005853BE">
      <w:pPr>
        <w:rPr>
          <w:sz w:val="28"/>
          <w:szCs w:val="28"/>
        </w:rPr>
      </w:pPr>
    </w:p>
    <w:p w:rsidR="001378A4" w:rsidRDefault="001378A4" w:rsidP="00A432E4">
      <w:pPr>
        <w:pStyle w:val="11"/>
      </w:pPr>
      <w:bookmarkStart w:id="2" w:name="_Toc153130028"/>
    </w:p>
    <w:p w:rsidR="001378A4" w:rsidRDefault="001378A4" w:rsidP="00A432E4">
      <w:pPr>
        <w:pStyle w:val="11"/>
      </w:pPr>
    </w:p>
    <w:p w:rsidR="001378A4" w:rsidRDefault="001378A4" w:rsidP="00A432E4">
      <w:pPr>
        <w:pStyle w:val="11"/>
      </w:pPr>
    </w:p>
    <w:p w:rsidR="001378A4" w:rsidRDefault="001378A4" w:rsidP="00A432E4">
      <w:pPr>
        <w:pStyle w:val="11"/>
      </w:pPr>
    </w:p>
    <w:p w:rsidR="001378A4" w:rsidRDefault="001378A4" w:rsidP="00A432E4">
      <w:pPr>
        <w:pStyle w:val="11"/>
      </w:pPr>
    </w:p>
    <w:p w:rsidR="00A432E4" w:rsidRDefault="00A432E4" w:rsidP="00A432E4"/>
    <w:p w:rsidR="00A432E4" w:rsidRDefault="00A432E4" w:rsidP="00A432E4"/>
    <w:p w:rsidR="00A432E4" w:rsidRDefault="00A432E4" w:rsidP="00A432E4"/>
    <w:p w:rsidR="00A432E4" w:rsidRDefault="00A432E4" w:rsidP="00A432E4"/>
    <w:p w:rsidR="00A432E4" w:rsidRPr="00A432E4" w:rsidRDefault="00A432E4" w:rsidP="00A432E4"/>
    <w:p w:rsidR="001378A4" w:rsidRDefault="001378A4" w:rsidP="00A432E4">
      <w:pPr>
        <w:pStyle w:val="11"/>
      </w:pPr>
    </w:p>
    <w:p w:rsidR="001378A4" w:rsidRPr="001378A4" w:rsidRDefault="001378A4" w:rsidP="001378A4"/>
    <w:p w:rsidR="00577510" w:rsidRDefault="00CC29B5" w:rsidP="00A432E4">
      <w:pPr>
        <w:pStyle w:val="11"/>
      </w:pPr>
      <w:r>
        <w:lastRenderedPageBreak/>
        <w:t>Алгоритм решения</w:t>
      </w:r>
      <w:bookmarkEnd w:id="2"/>
    </w:p>
    <w:p w:rsidR="00A432E4" w:rsidRPr="00A432E4" w:rsidRDefault="00A432E4" w:rsidP="00A432E4"/>
    <w:p w:rsidR="001378A4" w:rsidRPr="00A432E4" w:rsidRDefault="001378A4" w:rsidP="00A432E4">
      <w:pPr>
        <w:spacing w:line="240" w:lineRule="auto"/>
        <w:ind w:firstLine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432E4">
        <w:rPr>
          <w:rFonts w:eastAsia="Times New Roman" w:cs="Times New Roman"/>
          <w:color w:val="000000"/>
          <w:sz w:val="28"/>
          <w:szCs w:val="28"/>
          <w:lang w:eastAsia="ru-RU"/>
        </w:rPr>
        <w:t>1.</w:t>
      </w:r>
      <w:r w:rsidR="00F5449D" w:rsidRPr="00A432E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Инициализация: </w:t>
      </w:r>
    </w:p>
    <w:p w:rsidR="00F5449D" w:rsidRPr="00A432E4" w:rsidRDefault="0098539C" w:rsidP="00A432E4">
      <w:pPr>
        <w:spacing w:line="240" w:lineRule="auto"/>
        <w:ind w:firstLine="0"/>
        <w:jc w:val="left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 xml:space="preserve">• Создается экземпляр класса </w:t>
      </w:r>
      <w:r w:rsidRPr="00A432E4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BallChain</w:t>
      </w: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>, который принимает список цветов шариков и инициализирует его как атрибут объекта.</w:t>
      </w:r>
    </w:p>
    <w:p w:rsidR="0098539C" w:rsidRPr="00A432E4" w:rsidRDefault="0098539C" w:rsidP="00A432E4">
      <w:pPr>
        <w:spacing w:line="240" w:lineRule="auto"/>
        <w:ind w:firstLine="0"/>
        <w:jc w:val="left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A432E4" w:rsidRPr="00A432E4" w:rsidRDefault="0098539C" w:rsidP="00A432E4">
      <w:pPr>
        <w:spacing w:line="240" w:lineRule="auto"/>
        <w:ind w:firstLine="0"/>
        <w:jc w:val="left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>2.</w:t>
      </w:r>
      <w:r w:rsidRPr="00A432E4">
        <w:rPr>
          <w:rStyle w:val="a6"/>
          <w:rFonts w:cs="Times New Roman"/>
          <w:b w:val="0"/>
          <w:bCs w:val="0"/>
          <w:color w:val="000000"/>
          <w:sz w:val="28"/>
          <w:szCs w:val="28"/>
          <w:shd w:val="clear" w:color="auto" w:fill="FFFFFF"/>
        </w:rPr>
        <w:t>Обработка цепочки</w:t>
      </w: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>:</w:t>
      </w:r>
    </w:p>
    <w:p w:rsidR="0098539C" w:rsidRPr="00A432E4" w:rsidRDefault="0098539C" w:rsidP="00A432E4">
      <w:pPr>
        <w:spacing w:line="240" w:lineRule="auto"/>
        <w:ind w:firstLine="0"/>
        <w:jc w:val="left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 xml:space="preserve">• Метод </w:t>
      </w:r>
      <w:r w:rsidRPr="00A432E4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process_chain</w:t>
      </w: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 xml:space="preserve"> управляет процессом удаления последовательностей. Он запускает цикл, в котором последовательно вызывает метод </w:t>
      </w:r>
      <w:r w:rsidRPr="00A432E4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remove_sequences</w:t>
      </w: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 xml:space="preserve"> для удаления найденных последовательностей, пока они существуют</w:t>
      </w:r>
    </w:p>
    <w:p w:rsidR="00A432E4" w:rsidRPr="00A432E4" w:rsidRDefault="00A432E4" w:rsidP="00A432E4">
      <w:pPr>
        <w:spacing w:line="240" w:lineRule="auto"/>
        <w:ind w:firstLine="0"/>
        <w:jc w:val="left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A432E4" w:rsidRPr="00A432E4" w:rsidRDefault="00A432E4" w:rsidP="00A432E4">
      <w:pPr>
        <w:spacing w:line="240" w:lineRule="auto"/>
        <w:ind w:firstLine="0"/>
        <w:jc w:val="left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>3.</w:t>
      </w:r>
      <w:r w:rsidRPr="00A432E4">
        <w:rPr>
          <w:rStyle w:val="a6"/>
          <w:rFonts w:cs="Times New Roman"/>
          <w:b w:val="0"/>
          <w:bCs w:val="0"/>
          <w:color w:val="000000"/>
          <w:sz w:val="28"/>
          <w:szCs w:val="28"/>
          <w:shd w:val="clear" w:color="auto" w:fill="FFFFFF"/>
        </w:rPr>
        <w:t>Поиск и удаление последовательностей</w:t>
      </w: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A432E4" w:rsidRPr="00A432E4" w:rsidRDefault="00A432E4" w:rsidP="00A432E4">
      <w:pPr>
        <w:spacing w:line="240" w:lineRule="auto"/>
        <w:ind w:firstLine="0"/>
        <w:jc w:val="left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 xml:space="preserve">• Метод </w:t>
      </w:r>
      <w:r w:rsidRPr="00A432E4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remove_sequences</w:t>
      </w: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 xml:space="preserve"> проходит по списку шариков, ищет последовательности одинаковых шариков и удаляет их. Если удалены шарики, метод рекурсивно вызывается снова для поиска новых последовательностей, которые могли образоваться после удаления.</w:t>
      </w:r>
    </w:p>
    <w:p w:rsidR="00A432E4" w:rsidRPr="00A432E4" w:rsidRDefault="00A432E4" w:rsidP="00A432E4">
      <w:pPr>
        <w:spacing w:line="240" w:lineRule="auto"/>
        <w:ind w:firstLine="0"/>
        <w:jc w:val="left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A432E4" w:rsidRPr="00A432E4" w:rsidRDefault="00A432E4" w:rsidP="00A432E4">
      <w:pPr>
        <w:spacing w:line="240" w:lineRule="auto"/>
        <w:ind w:firstLine="0"/>
        <w:jc w:val="left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>4.</w:t>
      </w:r>
      <w:r w:rsidRPr="00A432E4">
        <w:rPr>
          <w:rStyle w:val="a6"/>
          <w:rFonts w:cs="Times New Roman"/>
          <w:b w:val="0"/>
          <w:bCs w:val="0"/>
          <w:color w:val="000000"/>
          <w:sz w:val="28"/>
          <w:szCs w:val="28"/>
          <w:shd w:val="clear" w:color="auto" w:fill="FFFFFF"/>
        </w:rPr>
        <w:t>Пользовательский интерфейс</w:t>
      </w: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A432E4" w:rsidRPr="00F5449D" w:rsidRDefault="00A432E4" w:rsidP="00A432E4">
      <w:pPr>
        <w:spacing w:line="240" w:lineRule="auto"/>
        <w:ind w:firstLine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 xml:space="preserve">• В функции </w:t>
      </w:r>
      <w:r w:rsidRPr="00A432E4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main</w:t>
      </w: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 xml:space="preserve"> осуществляется ввод данных от пользователя. Программа проверяет корректность ввода, создает объект </w:t>
      </w:r>
      <w:r w:rsidRPr="00A432E4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BallChain</w:t>
      </w: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>, обрабатывает цепочку и выводит количество удаленных шариков.</w:t>
      </w:r>
    </w:p>
    <w:p w:rsidR="00E532FC" w:rsidRPr="00A432E4" w:rsidRDefault="00E532FC" w:rsidP="00A432E4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5853BE" w:rsidRPr="00A432E4" w:rsidRDefault="005853BE" w:rsidP="00A432E4">
      <w:pPr>
        <w:pStyle w:val="11"/>
      </w:pPr>
      <w:r w:rsidRPr="00A432E4">
        <w:rPr>
          <w:rStyle w:val="a6"/>
          <w:b/>
          <w:bCs w:val="0"/>
        </w:rPr>
        <w:t>Обоснование выбранных структур и типов данных</w:t>
      </w:r>
      <w:r w:rsidRPr="00A432E4">
        <w:t xml:space="preserve"> </w:t>
      </w:r>
    </w:p>
    <w:p w:rsidR="00A432E4" w:rsidRPr="00A432E4" w:rsidRDefault="00A432E4" w:rsidP="00A432E4">
      <w:pPr>
        <w:rPr>
          <w:rFonts w:cs="Times New Roman"/>
        </w:rPr>
      </w:pPr>
    </w:p>
    <w:p w:rsidR="00A432E4" w:rsidRPr="00A432E4" w:rsidRDefault="00A432E4" w:rsidP="00A432E4">
      <w:pPr>
        <w:spacing w:line="240" w:lineRule="auto"/>
        <w:ind w:firstLine="0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6775A">
        <w:rPr>
          <w:rStyle w:val="a6"/>
          <w:rFonts w:cs="Times New Roman"/>
          <w:b w:val="0"/>
          <w:bCs w:val="0"/>
          <w:color w:val="000000"/>
          <w:sz w:val="28"/>
          <w:szCs w:val="28"/>
          <w:shd w:val="clear" w:color="auto" w:fill="FFFFFF"/>
        </w:rPr>
        <w:t>1.</w:t>
      </w:r>
      <w:r w:rsidRPr="00A432E4">
        <w:rPr>
          <w:rStyle w:val="a6"/>
          <w:rFonts w:cs="Times New Roman"/>
          <w:b w:val="0"/>
          <w:bCs w:val="0"/>
          <w:color w:val="000000"/>
          <w:sz w:val="28"/>
          <w:szCs w:val="28"/>
          <w:shd w:val="clear" w:color="auto" w:fill="FFFFFF"/>
        </w:rPr>
        <w:t>Список (list)</w:t>
      </w: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>:</w:t>
      </w:r>
    </w:p>
    <w:p w:rsidR="00A432E4" w:rsidRPr="00A432E4" w:rsidRDefault="00A432E4" w:rsidP="00A432E4">
      <w:pPr>
        <w:spacing w:line="240" w:lineRule="auto"/>
        <w:ind w:firstLine="0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 xml:space="preserve"> • Списки используются для хранения цветов шариков в классе </w:t>
      </w:r>
      <w:r w:rsidRPr="00A432E4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BallChain</w:t>
      </w: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 xml:space="preserve">. Это позволяет динамически изменять размер </w:t>
      </w:r>
      <w:bookmarkStart w:id="3" w:name="_GoBack"/>
      <w:bookmarkEnd w:id="3"/>
      <w:r w:rsidR="00F15A4F" w:rsidRPr="00A432E4">
        <w:rPr>
          <w:rFonts w:cs="Times New Roman"/>
          <w:color w:val="000000"/>
          <w:sz w:val="28"/>
          <w:szCs w:val="28"/>
          <w:shd w:val="clear" w:color="auto" w:fill="FFFFFF"/>
        </w:rPr>
        <w:t>списка, что</w:t>
      </w: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 xml:space="preserve"> необходимо для удаления последовательностей. Списки также обеспечивают удобный доступ по индексу и позволяют легко перебирать элементы, что важно для поиска последовательностей.</w:t>
      </w:r>
    </w:p>
    <w:p w:rsidR="00A432E4" w:rsidRPr="00A432E4" w:rsidRDefault="00A432E4" w:rsidP="00A432E4">
      <w:pPr>
        <w:spacing w:line="240" w:lineRule="auto"/>
        <w:ind w:firstLine="0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A432E4" w:rsidRPr="00A432E4" w:rsidRDefault="00A432E4" w:rsidP="00A432E4">
      <w:pPr>
        <w:spacing w:line="240" w:lineRule="auto"/>
        <w:ind w:firstLine="0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A432E4">
        <w:rPr>
          <w:rStyle w:val="a6"/>
          <w:rFonts w:cs="Times New Roman"/>
          <w:b w:val="0"/>
          <w:bCs w:val="0"/>
          <w:color w:val="000000"/>
          <w:sz w:val="28"/>
          <w:szCs w:val="28"/>
          <w:shd w:val="clear" w:color="auto" w:fill="FFFFFF"/>
        </w:rPr>
        <w:t>Целые числа (int)</w:t>
      </w: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A432E4" w:rsidRPr="00A432E4" w:rsidRDefault="00A432E4" w:rsidP="00A432E4">
      <w:pPr>
        <w:spacing w:line="240" w:lineRule="auto"/>
        <w:ind w:firstLine="0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>• Целые числа используются для представления количества шариков и их цветов. Использование целых чисел также упрощает арифметические операции, такие как подсчет удаленных шариков.</w:t>
      </w:r>
    </w:p>
    <w:p w:rsidR="00A432E4" w:rsidRPr="00A432E4" w:rsidRDefault="00A432E4" w:rsidP="00A432E4">
      <w:pPr>
        <w:spacing w:line="240" w:lineRule="auto"/>
        <w:ind w:firstLine="0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A432E4" w:rsidRPr="00A432E4" w:rsidRDefault="00A432E4" w:rsidP="00A432E4">
      <w:pPr>
        <w:pStyle w:val="1f9"/>
        <w:rPr>
          <w:rFonts w:ascii="Times New Roman" w:hAnsi="Times New Roman" w:cs="Times New Roman"/>
          <w:shd w:val="clear" w:color="auto" w:fill="FFFFFF"/>
        </w:rPr>
      </w:pPr>
      <w:r w:rsidRPr="00A432E4">
        <w:rPr>
          <w:rFonts w:ascii="Times New Roman" w:hAnsi="Times New Roman" w:cs="Times New Roman"/>
          <w:shd w:val="clear" w:color="auto" w:fill="FFFFFF"/>
        </w:rPr>
        <w:t xml:space="preserve">3. </w:t>
      </w:r>
      <w:r w:rsidRPr="00A432E4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Циклы и рекурсия</w:t>
      </w:r>
      <w:r w:rsidRPr="00A432E4">
        <w:rPr>
          <w:rFonts w:ascii="Times New Roman" w:hAnsi="Times New Roman" w:cs="Times New Roman"/>
          <w:shd w:val="clear" w:color="auto" w:fill="FFFFFF"/>
        </w:rPr>
        <w:t xml:space="preserve">: </w:t>
      </w:r>
    </w:p>
    <w:p w:rsidR="00A432E4" w:rsidRDefault="00A432E4" w:rsidP="00A432E4">
      <w:pPr>
        <w:spacing w:line="240" w:lineRule="auto"/>
        <w:ind w:firstLine="0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 xml:space="preserve">• Цикл </w:t>
      </w:r>
      <w:r w:rsidRPr="00A432E4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while</w:t>
      </w: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 xml:space="preserve"> используется для прохода по списку шариков и поиска последовательностей. Рекурсивный вызов метода </w:t>
      </w:r>
      <w:r w:rsidRPr="00A432E4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remove_sequences</w:t>
      </w: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 xml:space="preserve"> позволяет эффективно обрабатывать случаи, когда после удаления одной последовательности могут возникнуть новые последовательности. Это </w:t>
      </w: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>упрощает логику обработки, так как мы можем повторно использовать тот же метод для поиска новых последовательностей.</w:t>
      </w:r>
    </w:p>
    <w:p w:rsidR="00A432E4" w:rsidRPr="00A432E4" w:rsidRDefault="00A432E4" w:rsidP="00A432E4">
      <w:pPr>
        <w:spacing w:line="240" w:lineRule="auto"/>
        <w:ind w:firstLine="0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A432E4" w:rsidRPr="00A432E4" w:rsidRDefault="00A432E4" w:rsidP="00A432E4">
      <w:pPr>
        <w:spacing w:line="240" w:lineRule="auto"/>
        <w:ind w:firstLine="0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A432E4">
        <w:rPr>
          <w:rStyle w:val="a6"/>
          <w:rFonts w:cs="Times New Roman"/>
          <w:b w:val="0"/>
          <w:bCs w:val="0"/>
          <w:color w:val="000000"/>
          <w:sz w:val="28"/>
          <w:szCs w:val="28"/>
          <w:shd w:val="clear" w:color="auto" w:fill="FFFFFF"/>
        </w:rPr>
        <w:t>Обработка исключений</w:t>
      </w: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A432E4" w:rsidRPr="00A432E4" w:rsidRDefault="00A432E4" w:rsidP="00A432E4">
      <w:pPr>
        <w:spacing w:line="240" w:lineRule="auto"/>
        <w:ind w:firstLine="0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 xml:space="preserve">• Ввод пользователя обрабатывается с использованием конструкции </w:t>
      </w:r>
      <w:r w:rsidRPr="00A432E4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try-except</w:t>
      </w: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>, что позволяет ловить ошибки при некорректном вводе (например, если введены нечисловые значения). Это делает программу более устойчивой к ошибкам и улучшает пользовательский интерфейс, предоставляя пользователю четкие сообщения об ошибках.</w:t>
      </w:r>
    </w:p>
    <w:p w:rsidR="00A432E4" w:rsidRPr="00A432E4" w:rsidRDefault="00A432E4" w:rsidP="00A432E4">
      <w:pPr>
        <w:spacing w:line="240" w:lineRule="auto"/>
        <w:ind w:firstLine="0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A432E4" w:rsidRPr="00A432E4" w:rsidRDefault="00A432E4" w:rsidP="00A432E4">
      <w:pPr>
        <w:spacing w:line="240" w:lineRule="auto"/>
        <w:ind w:firstLine="0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 xml:space="preserve">5. </w:t>
      </w:r>
      <w:r w:rsidRPr="00A432E4">
        <w:rPr>
          <w:rStyle w:val="a6"/>
          <w:rFonts w:cs="Times New Roman"/>
          <w:b w:val="0"/>
          <w:bCs w:val="0"/>
          <w:color w:val="000000"/>
          <w:sz w:val="28"/>
          <w:szCs w:val="28"/>
          <w:shd w:val="clear" w:color="auto" w:fill="FFFFFF"/>
        </w:rPr>
        <w:t>Строки (str)</w:t>
      </w: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A432E4" w:rsidRPr="00A432E4" w:rsidRDefault="00A432E4" w:rsidP="00A432E4">
      <w:pPr>
        <w:spacing w:line="240" w:lineRule="auto"/>
        <w:ind w:firstLine="0"/>
        <w:rPr>
          <w:rFonts w:cs="Times New Roman"/>
          <w:sz w:val="28"/>
          <w:szCs w:val="28"/>
        </w:rPr>
      </w:pPr>
      <w:r w:rsidRPr="00A432E4">
        <w:rPr>
          <w:rFonts w:cs="Times New Roman"/>
          <w:color w:val="000000"/>
          <w:sz w:val="28"/>
          <w:szCs w:val="28"/>
          <w:shd w:val="clear" w:color="auto" w:fill="FFFFFF"/>
        </w:rPr>
        <w:t>• Строки используются для обработки пользовательского ввода и вывода сообщений. Они обеспечивают удобный способ работы с текстом, что критично для взаимодействия с пользователем.</w:t>
      </w:r>
    </w:p>
    <w:p w:rsidR="005853BE" w:rsidRPr="00A432E4" w:rsidRDefault="005853BE" w:rsidP="00A432E4">
      <w:pPr>
        <w:pStyle w:val="11"/>
      </w:pPr>
    </w:p>
    <w:p w:rsidR="005853BE" w:rsidRPr="005853BE" w:rsidRDefault="005853BE" w:rsidP="005853BE"/>
    <w:p w:rsidR="00E532FC" w:rsidRDefault="00CC29B5" w:rsidP="00A432E4">
      <w:pPr>
        <w:pStyle w:val="11"/>
      </w:pPr>
      <w:bookmarkStart w:id="4" w:name="_Toc153130029"/>
      <w:r>
        <w:lastRenderedPageBreak/>
        <w:t>Тестирование</w:t>
      </w:r>
      <w:bookmarkEnd w:id="4"/>
    </w:p>
    <w:p w:rsidR="00E532FC" w:rsidRDefault="00E532FC" w:rsidP="00E532FC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39790" cy="65424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5-06-12_18-38-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FC" w:rsidRDefault="00E532FC" w:rsidP="00E532FC">
      <w:pPr>
        <w:ind w:firstLine="0"/>
      </w:pPr>
    </w:p>
    <w:p w:rsidR="00E532FC" w:rsidRPr="00E532FC" w:rsidRDefault="00E532FC" w:rsidP="00E532FC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39790" cy="19507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5-06-12_18-40-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10" w:rsidRDefault="00CC29B5" w:rsidP="00A432E4">
      <w:pPr>
        <w:pStyle w:val="11"/>
      </w:pPr>
      <w:bookmarkStart w:id="5" w:name="_Toc153130030"/>
      <w:r>
        <w:lastRenderedPageBreak/>
        <w:t>Код программы</w:t>
      </w:r>
      <w:bookmarkEnd w:id="5"/>
    </w:p>
    <w:p w:rsidR="00577510" w:rsidRDefault="00CC29B5">
      <w:pPr>
        <w:pStyle w:val="1f9"/>
      </w:pPr>
      <w:r>
        <w:t>Код</w:t>
      </w:r>
    </w:p>
    <w:p w:rsidR="00577510" w:rsidRDefault="00577510">
      <w:pPr>
        <w:pStyle w:val="1f9"/>
      </w:pPr>
    </w:p>
    <w:p w:rsidR="00577510" w:rsidRDefault="00CC29B5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577510" w:rsidRDefault="00CC29B5" w:rsidP="00A432E4">
      <w:pPr>
        <w:pStyle w:val="11"/>
      </w:pPr>
      <w:bookmarkStart w:id="6" w:name="_Toc153130031"/>
      <w:r>
        <w:lastRenderedPageBreak/>
        <w:t>Инструкция по применению стилей и оформлению работы</w:t>
      </w:r>
      <w:bookmarkEnd w:id="6"/>
    </w:p>
    <w:p w:rsidR="00577510" w:rsidRDefault="00CC29B5">
      <w:r>
        <w:t>Для оформления частей отчёта следует использовать заранее созданные стили. Все стили, которые могут пригодиться, начинаются с «ЛР. 1 …».</w:t>
      </w:r>
    </w:p>
    <w:p w:rsidR="00577510" w:rsidRDefault="00CC29B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1782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rcRect l="35760" t="5416" r="33835" b="86032"/>
                    <a:stretch>
                      <a:fillRect/>
                    </a:stretch>
                  </pic:blipFill>
                  <pic:spPr>
                    <a:xfrm>
                      <a:off x="0" y="0"/>
                      <a:ext cx="5438069" cy="8604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510" w:rsidRDefault="00CC29B5">
      <w:r>
        <w:rPr>
          <w:b/>
        </w:rPr>
        <w:t>ЛР. 1 Обычный</w:t>
      </w:r>
      <w:r>
        <w:t xml:space="preserve"> – для оформления текста задания и алгоритма решения.</w:t>
      </w:r>
    </w:p>
    <w:p w:rsidR="00577510" w:rsidRDefault="00CC29B5">
      <w:r>
        <w:rPr>
          <w:b/>
        </w:rPr>
        <w:t>ЛР. 1 Текст программы</w:t>
      </w:r>
      <w:r>
        <w:t xml:space="preserve"> – для оформления кода программы.</w:t>
      </w:r>
    </w:p>
    <w:p w:rsidR="00577510" w:rsidRDefault="00CC29B5">
      <w:r>
        <w:rPr>
          <w:b/>
        </w:rPr>
        <w:t>ЛР. 1 Заголовок 1</w:t>
      </w:r>
      <w:r>
        <w:t xml:space="preserve"> – заголовок первого уровня (для того, чтобы озаглавить основные разделы отчета).</w:t>
      </w:r>
    </w:p>
    <w:p w:rsidR="00577510" w:rsidRDefault="00CC29B5">
      <w:r>
        <w:rPr>
          <w:b/>
        </w:rPr>
        <w:t>ЛР. 1 Заголовок 2</w:t>
      </w:r>
      <w:r>
        <w:t xml:space="preserve"> – заголовок второго уровня (для того, чтобы озаглавить подразделы).</w:t>
      </w:r>
    </w:p>
    <w:p w:rsidR="00577510" w:rsidRDefault="00CC29B5">
      <w:r>
        <w:t>Для того, чтобы перенести текст следующего блока на другую страницу, необходимо воспользоваться инструментов «Разрыв страницы» в разделе «Вставка».</w:t>
      </w:r>
    </w:p>
    <w:p w:rsidR="00577510" w:rsidRDefault="00CC29B5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67125" cy="1485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510">
      <w:headerReference w:type="default" r:id="rId14"/>
      <w:footerReference w:type="default" r:id="rId15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431" w:rsidRDefault="00656431">
      <w:pPr>
        <w:spacing w:line="240" w:lineRule="auto"/>
      </w:pPr>
      <w:r>
        <w:separator/>
      </w:r>
    </w:p>
  </w:endnote>
  <w:endnote w:type="continuationSeparator" w:id="0">
    <w:p w:rsidR="00656431" w:rsidRDefault="006564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3355051"/>
      <w:docPartObj>
        <w:docPartGallery w:val="AutoText"/>
      </w:docPartObj>
    </w:sdtPr>
    <w:sdtEndPr/>
    <w:sdtContent>
      <w:p w:rsidR="00CC29B5" w:rsidRDefault="00CC29B5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C29B5" w:rsidRDefault="00CC29B5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9B5" w:rsidRDefault="00CC29B5"/>
  <w:p w:rsidR="00CC29B5" w:rsidRDefault="00CC29B5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8260269"/>
      <w:docPartObj>
        <w:docPartGallery w:val="AutoText"/>
      </w:docPartObj>
    </w:sdtPr>
    <w:sdtEndPr/>
    <w:sdtContent>
      <w:p w:rsidR="00CC29B5" w:rsidRDefault="00CC29B5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A4F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431" w:rsidRDefault="00656431">
      <w:r>
        <w:separator/>
      </w:r>
    </w:p>
  </w:footnote>
  <w:footnote w:type="continuationSeparator" w:id="0">
    <w:p w:rsidR="00656431" w:rsidRDefault="00656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9B5" w:rsidRDefault="00CC29B5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372A7"/>
    <w:multiLevelType w:val="hybridMultilevel"/>
    <w:tmpl w:val="36C82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CE570A"/>
    <w:multiLevelType w:val="hybridMultilevel"/>
    <w:tmpl w:val="D5325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4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378A4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1D75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BF4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77510"/>
    <w:rsid w:val="00584160"/>
    <w:rsid w:val="005853BE"/>
    <w:rsid w:val="0058691D"/>
    <w:rsid w:val="005A727A"/>
    <w:rsid w:val="005B1BEC"/>
    <w:rsid w:val="005B79C1"/>
    <w:rsid w:val="005C3D78"/>
    <w:rsid w:val="005C53B4"/>
    <w:rsid w:val="005D5CE7"/>
    <w:rsid w:val="005E0F04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56431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6775A"/>
    <w:rsid w:val="009713F8"/>
    <w:rsid w:val="0097259A"/>
    <w:rsid w:val="00975860"/>
    <w:rsid w:val="00975A72"/>
    <w:rsid w:val="009761C6"/>
    <w:rsid w:val="00980827"/>
    <w:rsid w:val="0098483E"/>
    <w:rsid w:val="0098539C"/>
    <w:rsid w:val="009868EB"/>
    <w:rsid w:val="00992B4E"/>
    <w:rsid w:val="00994E60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1A8E"/>
    <w:rsid w:val="00A35A6A"/>
    <w:rsid w:val="00A40898"/>
    <w:rsid w:val="00A42B0A"/>
    <w:rsid w:val="00A432E4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D706E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29B5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15E"/>
    <w:rsid w:val="00E27942"/>
    <w:rsid w:val="00E3169B"/>
    <w:rsid w:val="00E31C2A"/>
    <w:rsid w:val="00E34573"/>
    <w:rsid w:val="00E45CFF"/>
    <w:rsid w:val="00E532FC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15A4F"/>
    <w:rsid w:val="00F41A1A"/>
    <w:rsid w:val="00F51212"/>
    <w:rsid w:val="00F5449D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0C9DC"/>
  <w15:docId w15:val="{0279160A-0D3A-417C-B82C-1E25B352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rsid w:val="00A432E4"/>
    <w:pPr>
      <w:keepNext/>
      <w:keepLines/>
      <w:spacing w:line="240" w:lineRule="auto"/>
      <w:ind w:firstLine="0"/>
      <w:outlineLvl w:val="0"/>
    </w:pPr>
    <w:rPr>
      <w:rFonts w:eastAsiaTheme="majorEastAsia" w:cs="Times New Roman"/>
      <w:b/>
      <w:color w:val="000000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sid w:val="00A432E4"/>
    <w:rPr>
      <w:rFonts w:ascii="Times New Roman" w:eastAsiaTheme="majorEastAsia" w:hAnsi="Times New Roman" w:cs="Times New Roman"/>
      <w:b/>
      <w:color w:val="000000"/>
      <w:sz w:val="28"/>
      <w:szCs w:val="28"/>
      <w:lang w:eastAsia="en-US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styleId="HTML">
    <w:name w:val="HTML Code"/>
    <w:basedOn w:val="a0"/>
    <w:uiPriority w:val="99"/>
    <w:semiHidden/>
    <w:unhideWhenUsed/>
    <w:rsid w:val="00994E60"/>
    <w:rPr>
      <w:rFonts w:ascii="Courier New" w:eastAsia="Times New Roman" w:hAnsi="Courier New" w:cs="Courier New"/>
      <w:sz w:val="20"/>
      <w:szCs w:val="20"/>
    </w:rPr>
  </w:style>
  <w:style w:type="character" w:customStyle="1" w:styleId="translatable-message">
    <w:name w:val="translatable-message"/>
    <w:basedOn w:val="a0"/>
    <w:rsid w:val="00F5449D"/>
  </w:style>
  <w:style w:type="character" w:customStyle="1" w:styleId="time">
    <w:name w:val="time"/>
    <w:basedOn w:val="a0"/>
    <w:rsid w:val="00F5449D"/>
  </w:style>
  <w:style w:type="character" w:customStyle="1" w:styleId="i18n">
    <w:name w:val="i18n"/>
    <w:basedOn w:val="a0"/>
    <w:rsid w:val="00F54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3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478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22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BA70E-032B-4182-B6BC-6194D2E84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79129</cp:lastModifiedBy>
  <cp:revision>31</cp:revision>
  <cp:lastPrinted>2022-04-25T14:09:00Z</cp:lastPrinted>
  <dcterms:created xsi:type="dcterms:W3CDTF">2023-12-01T16:27:00Z</dcterms:created>
  <dcterms:modified xsi:type="dcterms:W3CDTF">2025-06-12T17:05:00Z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