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860AD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РФ</w:t>
      </w:r>
    </w:p>
    <w:p w14:paraId="4BA1B632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5D784D7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80FFC6F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6853D702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>ВлГУ</w:t>
      </w:r>
      <w:proofErr w:type="spellEnd"/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736C59C4" w14:textId="77777777" w:rsidR="00582B7B" w:rsidRPr="00DB2BD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C9F94" w14:textId="77777777" w:rsidR="00582B7B" w:rsidRPr="00DB2BD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СМК 08/03-18</w:t>
      </w:r>
    </w:p>
    <w:p w14:paraId="4542AF7B" w14:textId="77777777" w:rsidR="00582B7B" w:rsidRPr="00DB2BD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Срок хранения 2 года</w:t>
      </w:r>
    </w:p>
    <w:p w14:paraId="2A52DCCC" w14:textId="0C80AC9F" w:rsidR="00582B7B" w:rsidRPr="00DB2BDC" w:rsidRDefault="00940AB7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ВЛГУ.10.05.04.</w:t>
      </w:r>
      <w:r w:rsidR="003079A1">
        <w:rPr>
          <w:rFonts w:ascii="Times New Roman" w:eastAsia="Times New Roman" w:hAnsi="Times New Roman" w:cs="Times New Roman"/>
          <w:sz w:val="24"/>
          <w:szCs w:val="24"/>
          <w:lang w:val="ru-RU"/>
        </w:rPr>
        <w:t>04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>.05.00 ПЗ</w:t>
      </w:r>
    </w:p>
    <w:p w14:paraId="47ED5327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9BDF39" w14:textId="0638B549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B2BDC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  <w:r w:rsidR="003434EA" w:rsidRPr="00DB2BD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 НИР</w:t>
      </w:r>
    </w:p>
    <w:p w14:paraId="54CF88AA" w14:textId="77777777" w:rsidR="00582B7B" w:rsidRPr="007B440C" w:rsidRDefault="00582B7B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F28E956" w14:textId="79879B9E" w:rsidR="00582B7B" w:rsidRPr="00DB2BDC" w:rsidRDefault="00C761A9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2BDC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«</w:t>
      </w:r>
      <w:r w:rsidR="002347FB" w:rsidRPr="002347FB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 xml:space="preserve">Разработка утилиты для управления шифрованными хранилищами на основе взаимодействия с </w:t>
      </w:r>
      <w:proofErr w:type="spellStart"/>
      <w:r w:rsidR="002347FB" w:rsidRPr="002347FB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Arduino</w:t>
      </w:r>
      <w:bookmarkStart w:id="0" w:name="_GoBack"/>
      <w:bookmarkEnd w:id="0"/>
      <w:proofErr w:type="spellEnd"/>
      <w:r w:rsidRPr="00DB2BDC">
        <w:rPr>
          <w:rFonts w:ascii="Times New Roman" w:eastAsia="Times New Roman" w:hAnsi="Times New Roman" w:cs="Times New Roman"/>
          <w:smallCaps/>
          <w:sz w:val="24"/>
          <w:szCs w:val="24"/>
          <w:lang w:val="ru-RU"/>
        </w:rPr>
        <w:t>»</w:t>
      </w:r>
    </w:p>
    <w:p w14:paraId="0F8C84DA" w14:textId="77777777" w:rsidR="00582B7B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Специальность 10.05.04 – «Информационно-аналитические системы безопасности»</w:t>
      </w:r>
    </w:p>
    <w:p w14:paraId="1CD1555F" w14:textId="77777777" w:rsidR="00582B7B" w:rsidRPr="00DB2BD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0639BD" w14:textId="77777777" w:rsidR="007246D4" w:rsidRPr="00DB2BDC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E1B717" w14:textId="77777777" w:rsidR="007246D4" w:rsidRPr="00DB2BDC" w:rsidRDefault="007246D4" w:rsidP="003434EA">
      <w:pPr>
        <w:spacing w:after="200"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bCs/>
          <w:sz w:val="24"/>
          <w:szCs w:val="24"/>
        </w:rPr>
        <w:t>СПИСОК ИСПОЛНИТЕЛЕЙ</w:t>
      </w:r>
    </w:p>
    <w:p w14:paraId="6939C65E" w14:textId="77777777" w:rsidR="007246D4" w:rsidRPr="00DB2BDC" w:rsidRDefault="007246D4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010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885"/>
        <w:gridCol w:w="6705"/>
        <w:gridCol w:w="885"/>
      </w:tblGrid>
      <w:tr w:rsidR="00DB2BDC" w:rsidRPr="00DB2BDC" w14:paraId="2DFBCB89" w14:textId="77777777" w:rsidTr="00940AB7">
        <w:trPr>
          <w:gridAfter w:val="1"/>
          <w:wAfter w:w="885" w:type="dxa"/>
          <w:trHeight w:val="171"/>
        </w:trPr>
        <w:tc>
          <w:tcPr>
            <w:tcW w:w="2535" w:type="dxa"/>
          </w:tcPr>
          <w:p w14:paraId="687BFC42" w14:textId="129F645E" w:rsidR="007246D4" w:rsidRPr="00DB2BDC" w:rsidRDefault="007D6A6B" w:rsidP="00EB21E2">
            <w:pPr>
              <w:spacing w:line="360" w:lineRule="auto"/>
              <w:ind w:left="345" w:right="-18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</w:t>
            </w:r>
            <w:r w:rsidR="007246D4"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НИР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895055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DBBD58" w14:textId="77777777" w:rsidR="007246D4" w:rsidRPr="00DB2BDC" w:rsidRDefault="007246D4" w:rsidP="003434EA">
            <w:pPr>
              <w:spacing w:line="360" w:lineRule="auto"/>
              <w:ind w:left="-284" w:right="340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к.т.н. доцент кафедры ИЗИ Ю.М. Монахов </w:t>
            </w:r>
          </w:p>
        </w:tc>
      </w:tr>
      <w:tr w:rsidR="00DB2BDC" w:rsidRPr="00DB2BDC" w14:paraId="5DAC4452" w14:textId="77777777" w:rsidTr="00940AB7">
        <w:trPr>
          <w:gridAfter w:val="3"/>
          <w:wAfter w:w="8475" w:type="dxa"/>
          <w:trHeight w:val="171"/>
        </w:trPr>
        <w:tc>
          <w:tcPr>
            <w:tcW w:w="2535" w:type="dxa"/>
          </w:tcPr>
          <w:p w14:paraId="2FBC1632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2BDC" w:rsidRPr="00EE5113" w14:paraId="5AEC19E4" w14:textId="77777777" w:rsidTr="00940AB7">
        <w:trPr>
          <w:gridAfter w:val="1"/>
          <w:wAfter w:w="885" w:type="dxa"/>
          <w:trHeight w:val="467"/>
        </w:trPr>
        <w:tc>
          <w:tcPr>
            <w:tcW w:w="2535" w:type="dxa"/>
          </w:tcPr>
          <w:p w14:paraId="34C5D48F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83277" w14:textId="77777777" w:rsidR="007246D4" w:rsidRPr="00DB2BDC" w:rsidRDefault="007246D4" w:rsidP="00EB21E2">
            <w:pPr>
              <w:spacing w:line="360" w:lineRule="auto"/>
              <w:ind w:left="-76" w:right="-185" w:firstLine="4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34C1C5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A616F" w14:textId="77777777" w:rsidR="007246D4" w:rsidRPr="00DB2BDC" w:rsidRDefault="007246D4" w:rsidP="003434EA">
            <w:pPr>
              <w:tabs>
                <w:tab w:val="left" w:pos="3585"/>
              </w:tabs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8A203" w14:textId="0754301F" w:rsidR="007246D4" w:rsidRPr="00EE5113" w:rsidRDefault="007246D4" w:rsidP="003434EA">
            <w:pPr>
              <w:tabs>
                <w:tab w:val="left" w:pos="3585"/>
              </w:tabs>
              <w:spacing w:line="360" w:lineRule="auto"/>
              <w:ind w:left="-284" w:right="-185" w:firstLine="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</w:t>
            </w: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ИСБ-1</w:t>
            </w:r>
            <w:r w:rsidR="00EE51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20 Г.С. </w:t>
            </w:r>
            <w:proofErr w:type="spellStart"/>
            <w:r w:rsidR="00EE511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Сухецкий</w:t>
            </w:r>
            <w:proofErr w:type="spellEnd"/>
          </w:p>
        </w:tc>
      </w:tr>
      <w:tr w:rsidR="00DB2BDC" w:rsidRPr="00DB2BDC" w14:paraId="260F9A9E" w14:textId="77777777" w:rsidTr="00940AB7">
        <w:trPr>
          <w:trHeight w:val="277"/>
        </w:trPr>
        <w:tc>
          <w:tcPr>
            <w:tcW w:w="2535" w:type="dxa"/>
          </w:tcPr>
          <w:p w14:paraId="2EAA20A3" w14:textId="2C745795" w:rsidR="007246D4" w:rsidRPr="00DB2BD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8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B2DAC4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F6AF8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2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885" w:type="dxa"/>
          </w:tcPr>
          <w:p w14:paraId="023776CD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54D9F" w14:textId="77777777" w:rsidR="007246D4" w:rsidRPr="00DB2BDC" w:rsidRDefault="007246D4" w:rsidP="003434EA">
            <w:pPr>
              <w:spacing w:line="360" w:lineRule="auto"/>
              <w:ind w:left="-284" w:right="-185" w:firstLine="85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AB5F50" w14:textId="77777777" w:rsidR="007246D4" w:rsidRPr="00DB2BDC" w:rsidRDefault="007246D4" w:rsidP="003434EA">
      <w:pPr>
        <w:pStyle w:val="Heading1"/>
        <w:keepNext w:val="0"/>
        <w:keepLines w:val="0"/>
        <w:spacing w:before="280" w:after="280"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C4DD81" w14:textId="77777777" w:rsidR="00582B7B" w:rsidRPr="00DB2BD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255FD" w14:textId="77777777" w:rsidR="00582B7B" w:rsidRPr="00DB2BDC" w:rsidRDefault="00582B7B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D0BC7A" w14:textId="3ECE7851" w:rsidR="00926BA7" w:rsidRPr="00DB2BDC" w:rsidRDefault="00926BA7" w:rsidP="00424654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11EA8469" w14:textId="77777777" w:rsidR="00424654" w:rsidRPr="00DB2BDC" w:rsidRDefault="00424654" w:rsidP="00424654">
      <w:pPr>
        <w:spacing w:line="360" w:lineRule="auto"/>
        <w:ind w:right="-185"/>
        <w:rPr>
          <w:rFonts w:ascii="Times New Roman" w:eastAsia="Times New Roman" w:hAnsi="Times New Roman" w:cs="Times New Roman"/>
          <w:sz w:val="24"/>
          <w:szCs w:val="24"/>
        </w:rPr>
      </w:pPr>
    </w:p>
    <w:p w14:paraId="473E1BDD" w14:textId="486BFEF1" w:rsidR="006F6E71" w:rsidRPr="00DB2BDC" w:rsidRDefault="00940AB7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2BDC">
        <w:rPr>
          <w:rFonts w:ascii="Times New Roman" w:eastAsia="Times New Roman" w:hAnsi="Times New Roman" w:cs="Times New Roman"/>
          <w:sz w:val="24"/>
          <w:szCs w:val="24"/>
        </w:rPr>
        <w:t>Владимир 202</w:t>
      </w:r>
      <w:r w:rsidR="00EE5113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DB2B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yfbahqoor12y" w:colFirst="0" w:colLast="0"/>
      <w:bookmarkEnd w:id="2"/>
      <w:r w:rsidRPr="00DB2BDC"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4B661FFC" w14:textId="00FFBA79" w:rsidR="00582B7B" w:rsidRPr="00DB2BDC" w:rsidRDefault="00940AB7" w:rsidP="003434EA">
      <w:pPr>
        <w:pStyle w:val="Heading2"/>
        <w:spacing w:line="360" w:lineRule="auto"/>
        <w:ind w:left="-284" w:right="-185" w:firstLine="851"/>
        <w:jc w:val="center"/>
        <w:rPr>
          <w:sz w:val="28"/>
          <w:szCs w:val="28"/>
        </w:rPr>
      </w:pPr>
      <w:bookmarkStart w:id="3" w:name="_Toc167318462"/>
      <w:r w:rsidRPr="00DB2BDC">
        <w:rPr>
          <w:sz w:val="28"/>
          <w:szCs w:val="28"/>
        </w:rPr>
        <w:lastRenderedPageBreak/>
        <w:t>СОДЕРЖАНИЕ</w:t>
      </w:r>
      <w:bookmarkEnd w:id="3"/>
    </w:p>
    <w:sdt>
      <w:sdtPr>
        <w:rPr>
          <w:rFonts w:ascii="Times New Roman" w:eastAsia="Arial" w:hAnsi="Times New Roman" w:cs="Times New Roman"/>
          <w:color w:val="auto"/>
          <w:sz w:val="24"/>
          <w:szCs w:val="24"/>
          <w:lang w:val="ru"/>
        </w:rPr>
        <w:id w:val="2601065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2AAAD" w14:textId="2CB042CF" w:rsidR="00315152" w:rsidRPr="00CA331B" w:rsidRDefault="00315152" w:rsidP="00424654">
          <w:pPr>
            <w:pStyle w:val="TOCHeading"/>
            <w:spacing w:line="360" w:lineRule="auto"/>
            <w:ind w:left="-284" w:right="-185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55E00526" w14:textId="08F4479E" w:rsidR="00895DD2" w:rsidRDefault="0031515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CA33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A331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A33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318462" w:history="1">
            <w:r w:rsidR="00895DD2" w:rsidRPr="003E501A">
              <w:rPr>
                <w:rStyle w:val="Hyperlink"/>
                <w:noProof/>
              </w:rPr>
              <w:t>СОДЕРЖАНИЕ</w:t>
            </w:r>
            <w:r w:rsidR="00895DD2">
              <w:rPr>
                <w:noProof/>
                <w:webHidden/>
              </w:rPr>
              <w:tab/>
            </w:r>
            <w:r w:rsidR="00895DD2">
              <w:rPr>
                <w:noProof/>
                <w:webHidden/>
              </w:rPr>
              <w:fldChar w:fldCharType="begin"/>
            </w:r>
            <w:r w:rsidR="00895DD2">
              <w:rPr>
                <w:noProof/>
                <w:webHidden/>
              </w:rPr>
              <w:instrText xml:space="preserve"> PAGEREF _Toc167318462 \h </w:instrText>
            </w:r>
            <w:r w:rsidR="00895DD2">
              <w:rPr>
                <w:noProof/>
                <w:webHidden/>
              </w:rPr>
            </w:r>
            <w:r w:rsidR="00895DD2">
              <w:rPr>
                <w:noProof/>
                <w:webHidden/>
              </w:rPr>
              <w:fldChar w:fldCharType="separate"/>
            </w:r>
            <w:r w:rsidR="00895DD2">
              <w:rPr>
                <w:noProof/>
                <w:webHidden/>
              </w:rPr>
              <w:t>2</w:t>
            </w:r>
            <w:r w:rsidR="00895DD2">
              <w:rPr>
                <w:noProof/>
                <w:webHidden/>
              </w:rPr>
              <w:fldChar w:fldCharType="end"/>
            </w:r>
          </w:hyperlink>
        </w:p>
        <w:p w14:paraId="0E326BA2" w14:textId="176EC5F1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3" w:history="1">
            <w:r w:rsidRPr="003E501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DDC0" w14:textId="5FEA30A0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4" w:history="1"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LINUX UNIFIED KEY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2D58F" w14:textId="0D787685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5" w:history="1">
            <w:r w:rsidRPr="003E501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ОСНОВНЫЕ ЭТАПЫ РАЗРАБОТКИ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9B61" w14:textId="78D92473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6" w:history="1"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9635" w14:textId="4546C62B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7" w:history="1">
            <w:r w:rsidRPr="003E501A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F2B0B" w14:textId="31C594E1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8" w:history="1"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</w:t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34340" w14:textId="21A014C5" w:rsidR="00895DD2" w:rsidRDefault="00895DD2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7318469" w:history="1">
            <w:r w:rsidRPr="003E501A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ПРИЛОЖЕНИЕ </w:t>
            </w:r>
            <w:r w:rsidRPr="003E501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5F2D2" w14:textId="71369431" w:rsidR="00582B7B" w:rsidRPr="00DB2BDC" w:rsidRDefault="00315152" w:rsidP="00424654">
          <w:pPr>
            <w:spacing w:line="240" w:lineRule="auto"/>
            <w:ind w:left="-284" w:right="-185"/>
            <w:rPr>
              <w:rFonts w:ascii="Times New Roman" w:hAnsi="Times New Roman" w:cs="Times New Roman"/>
              <w:sz w:val="24"/>
              <w:szCs w:val="24"/>
            </w:rPr>
          </w:pPr>
          <w:r w:rsidRPr="00CA331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8FEC6A1" w14:textId="77777777" w:rsidR="00315152" w:rsidRPr="00DB2BDC" w:rsidRDefault="00315152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83AFB7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8E7C9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0B781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C8D27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F00157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7016DC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9CEDD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1BF10" w14:textId="776C5A5E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D3AE47" w14:textId="5DD1A372" w:rsidR="007246D4" w:rsidRPr="00DB2BDC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83B75" w14:textId="08AFA99D" w:rsidR="007246D4" w:rsidRDefault="007246D4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AB46A" w14:textId="062519BC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8F5AC" w14:textId="3DEA75E7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9E6C6" w14:textId="2A8176BA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48A86" w14:textId="3F4355C7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3E8558" w14:textId="32ADF82D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6B714" w14:textId="5EED1898" w:rsidR="00A43042" w:rsidRDefault="00A43042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D562A6" w14:textId="3D365591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7D7EA7" w14:textId="0299DFEB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FFE7B" w14:textId="52696E26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38C36" w14:textId="77777777" w:rsidR="00A531C5" w:rsidRPr="00DB2BDC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4122C" w14:textId="1349A5E0" w:rsidR="00582B7B" w:rsidRDefault="00940AB7" w:rsidP="00CA331B">
      <w:pPr>
        <w:pStyle w:val="Heading2"/>
        <w:spacing w:line="360" w:lineRule="auto"/>
        <w:ind w:right="-185"/>
        <w:rPr>
          <w:rFonts w:ascii="Times New Roman" w:hAnsi="Times New Roman" w:cs="Times New Roman"/>
          <w:sz w:val="28"/>
          <w:szCs w:val="28"/>
        </w:rPr>
      </w:pPr>
      <w:bookmarkStart w:id="4" w:name="_Toc167318463"/>
      <w:r w:rsidRPr="00DB2BD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4"/>
    </w:p>
    <w:p w14:paraId="79077D99" w14:textId="2CF1A8A3" w:rsidR="00CA331B" w:rsidRPr="00A531C5" w:rsidRDefault="00C822FE" w:rsidP="00A531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4509">
        <w:rPr>
          <w:rFonts w:ascii="Times New Roman" w:hAnsi="Times New Roman" w:cs="Times New Roman"/>
          <w:sz w:val="24"/>
          <w:szCs w:val="24"/>
        </w:rPr>
        <w:t xml:space="preserve">Отчет </w:t>
      </w:r>
      <w:r w:rsidR="0045071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5071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A4509">
        <w:rPr>
          <w:rFonts w:ascii="Times New Roman" w:hAnsi="Times New Roman" w:cs="Times New Roman"/>
          <w:sz w:val="24"/>
          <w:szCs w:val="24"/>
        </w:rPr>
        <w:t xml:space="preserve"> </w:t>
      </w:r>
      <w:r w:rsidRPr="001A4509">
        <w:rPr>
          <w:rFonts w:ascii="Times New Roman" w:hAnsi="Times New Roman" w:cs="Times New Roman"/>
          <w:sz w:val="24"/>
          <w:szCs w:val="24"/>
          <w:lang w:val="ru-RU"/>
        </w:rPr>
        <w:t>страниц</w:t>
      </w:r>
      <w:r w:rsidR="00A531C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211552F" w14:textId="77777777" w:rsidR="00FD497A" w:rsidRPr="00DB2BDC" w:rsidRDefault="00FD497A" w:rsidP="003938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561463" w14:textId="4410B94D" w:rsidR="00FD497A" w:rsidRPr="00FD497A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BDC">
        <w:rPr>
          <w:rFonts w:ascii="Times New Roman" w:hAnsi="Times New Roman" w:cs="Times New Roman"/>
          <w:sz w:val="24"/>
          <w:szCs w:val="24"/>
          <w:lang w:val="ru-RU"/>
        </w:rPr>
        <w:t>Объект исследования</w:t>
      </w:r>
      <w:r w:rsidR="00CA331B" w:rsidRPr="00FD497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DAD6B23" w14:textId="5F4B1BDB" w:rsidR="00C822FE" w:rsidRPr="00B16FED" w:rsidRDefault="00B16FED" w:rsidP="00E82ECF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B16FED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Система по созданию криптографический контейнеров</w:t>
      </w:r>
      <w:r w:rsidR="007560DA" w:rsidRPr="00B16FED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30F400B2" w14:textId="7D6FA008" w:rsidR="00C822FE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BDC">
        <w:rPr>
          <w:rFonts w:ascii="Times New Roman" w:hAnsi="Times New Roman" w:cs="Times New Roman"/>
          <w:sz w:val="24"/>
          <w:szCs w:val="24"/>
          <w:lang w:val="ru-RU"/>
        </w:rPr>
        <w:t>Предмет исследования</w:t>
      </w:r>
      <w:r w:rsidR="00FD497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E3D8366" w14:textId="63C2B5B6" w:rsidR="00E82ECF" w:rsidRDefault="00960D89" w:rsidP="00E82ECF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Проверка возможности</w:t>
      </w:r>
      <w:r w:rsidR="00E82ECF" w:rsidRPr="00E82EC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генерирования паро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лей на микроконтроллере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Arduino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</w:t>
      </w:r>
      <w:r w:rsidR="00E82ECF" w:rsidRPr="00E82ECF">
        <w:rPr>
          <w:rFonts w:ascii="Times New Roman" w:hAnsi="Times New Roman" w:cs="Times New Roman"/>
          <w:i/>
          <w:iCs/>
          <w:sz w:val="24"/>
          <w:szCs w:val="24"/>
          <w:lang w:val="ru-RU"/>
        </w:rPr>
        <w:t>дальнейшее использование этих паролей для работы с зашифрованными хранилищами данных</w:t>
      </w:r>
      <w:r w:rsidR="00E82ECF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E82ECF" w:rsidRPr="00E82EC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4E99217A" w14:textId="0A3BABE1" w:rsidR="00FD497A" w:rsidRPr="003079A1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B2BDC">
        <w:rPr>
          <w:rFonts w:ascii="Times New Roman" w:hAnsi="Times New Roman" w:cs="Times New Roman"/>
          <w:sz w:val="24"/>
          <w:szCs w:val="24"/>
          <w:lang w:val="ru-RU"/>
        </w:rPr>
        <w:t>Цель исследования</w:t>
      </w:r>
      <w:r w:rsidR="00CA331B" w:rsidRPr="003079A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94A3A6C" w14:textId="3F8BA0F9" w:rsidR="00CA331B" w:rsidRPr="00127328" w:rsidRDefault="00FE3A94" w:rsidP="00E82ECF">
      <w:pPr>
        <w:pStyle w:val="ListParagraph"/>
        <w:spacing w:line="360" w:lineRule="auto"/>
        <w:ind w:left="589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Создание </w:t>
      </w:r>
      <w:r w:rsidRPr="00FE3A94">
        <w:rPr>
          <w:rFonts w:ascii="Times New Roman" w:hAnsi="Times New Roman" w:cs="Times New Roman"/>
          <w:i/>
          <w:iCs/>
          <w:sz w:val="24"/>
          <w:szCs w:val="24"/>
          <w:lang w:val="ru-RU"/>
        </w:rPr>
        <w:t>утилиты для управления зашифрованными хранилищами данных</w:t>
      </w:r>
      <w:r w:rsidR="00127328" w:rsidRPr="001273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0DF853C" w14:textId="55F02863" w:rsidR="0028461D" w:rsidRPr="003B7925" w:rsidRDefault="00C822FE" w:rsidP="00393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7925">
        <w:rPr>
          <w:rFonts w:ascii="Times New Roman" w:hAnsi="Times New Roman" w:cs="Times New Roman"/>
          <w:sz w:val="24"/>
          <w:szCs w:val="24"/>
          <w:lang w:val="ru-RU"/>
        </w:rPr>
        <w:t>В процессе прохождения практики требовалось решить следующие задачи:</w:t>
      </w:r>
    </w:p>
    <w:p w14:paraId="02974565" w14:textId="3695F1E6" w:rsidR="0028461D" w:rsidRPr="0017223D" w:rsidRDefault="00E82ECF" w:rsidP="003938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Подготовка окружения и установка необходимых библиотек</w:t>
      </w:r>
      <w:r w:rsidR="00127328" w:rsidRPr="001273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62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04DED9D" w14:textId="44999813" w:rsidR="0028461D" w:rsidRPr="0017223D" w:rsidRDefault="00E82ECF" w:rsidP="003938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части приложения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E82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генерации паролей</w:t>
      </w:r>
      <w:r w:rsidR="001273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FC8E69" w14:textId="1DD076AD" w:rsidR="00CA331B" w:rsidRDefault="00E82ECF" w:rsidP="003938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части приложения для взаимодействия с диском и созданию крипто-контейнеров</w:t>
      </w:r>
      <w:r w:rsidR="0012732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583906" w14:textId="40D1EC89" w:rsidR="00E82ECF" w:rsidRDefault="00E82ECF" w:rsidP="003938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Объединение частей приложения </w:t>
      </w:r>
    </w:p>
    <w:p w14:paraId="506C11D8" w14:textId="55E208D8" w:rsidR="00E82ECF" w:rsidRPr="00FD497A" w:rsidRDefault="00E82ECF" w:rsidP="003938E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Тестирование</w:t>
      </w:r>
    </w:p>
    <w:p w14:paraId="45CBDAC0" w14:textId="3EC1ECE0" w:rsidR="00C761A9" w:rsidRPr="00C822FE" w:rsidRDefault="00B16FED" w:rsidP="003434EA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6FED">
        <w:rPr>
          <w:rFonts w:ascii="Times New Roman" w:eastAsia="Times New Roman" w:hAnsi="Times New Roman" w:cs="Times New Roman"/>
          <w:sz w:val="24"/>
          <w:szCs w:val="24"/>
        </w:rPr>
        <w:t xml:space="preserve">Проект имеет высокую актуальность с точки зрения </w:t>
      </w:r>
      <w:proofErr w:type="spellStart"/>
      <w:r w:rsidRPr="00B16FED">
        <w:rPr>
          <w:rFonts w:ascii="Times New Roman" w:eastAsia="Times New Roman" w:hAnsi="Times New Roman" w:cs="Times New Roman"/>
          <w:sz w:val="24"/>
          <w:szCs w:val="24"/>
        </w:rPr>
        <w:t>инновационности</w:t>
      </w:r>
      <w:proofErr w:type="spellEnd"/>
      <w:r w:rsidRPr="00B16FED">
        <w:rPr>
          <w:rFonts w:ascii="Times New Roman" w:eastAsia="Times New Roman" w:hAnsi="Times New Roman" w:cs="Times New Roman"/>
          <w:sz w:val="24"/>
          <w:szCs w:val="24"/>
        </w:rPr>
        <w:t xml:space="preserve"> и научного интереса, а также обладает практической значимостью и потенциалом для повышения безопасности данных и оптимизации процесса управления зашифрованными хранилищами.</w:t>
      </w:r>
    </w:p>
    <w:p w14:paraId="56B67AA4" w14:textId="77777777" w:rsidR="00582B7B" w:rsidRPr="00DB2BDC" w:rsidRDefault="00582B7B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8BDBE4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7F8C66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A0557" w14:textId="77777777" w:rsidR="00582B7B" w:rsidRPr="00DB2BDC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EB9DBE" w14:textId="28EF4AB7" w:rsidR="00582B7B" w:rsidRDefault="00582B7B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120FE4" w14:textId="72F88D9E" w:rsidR="003B7925" w:rsidRDefault="003B792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5DE6E7" w14:textId="2C359660" w:rsidR="003B7925" w:rsidRDefault="003B792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6AECE" w14:textId="1EAD08F0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C9B81" w14:textId="0326862C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60572" w14:textId="343BE0DA" w:rsidR="00A531C5" w:rsidRDefault="00A531C5" w:rsidP="003434EA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0D750" w14:textId="40F80664" w:rsidR="00C822FE" w:rsidRPr="00DB2BDC" w:rsidRDefault="00C822FE" w:rsidP="00AD4C14">
      <w:pPr>
        <w:spacing w:line="360" w:lineRule="auto"/>
        <w:ind w:right="-18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427ED9" w14:textId="70BB980E" w:rsidR="00C822FE" w:rsidRPr="00157DCD" w:rsidRDefault="0048383E" w:rsidP="00C822FE">
      <w:pPr>
        <w:pStyle w:val="Heading2"/>
        <w:numPr>
          <w:ilvl w:val="0"/>
          <w:numId w:val="21"/>
        </w:numPr>
        <w:spacing w:line="360" w:lineRule="auto"/>
        <w:ind w:left="0" w:right="-185" w:firstLine="0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167318464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LINUX UNIFIED KEY SETUP</w:t>
      </w:r>
      <w:bookmarkEnd w:id="5"/>
    </w:p>
    <w:p w14:paraId="72A08105" w14:textId="77777777" w:rsidR="003E5944" w:rsidRDefault="003E5944" w:rsidP="002C773E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Hlk78370526"/>
      <w:r w:rsidRPr="003E5944">
        <w:rPr>
          <w:rFonts w:ascii="Times New Roman" w:hAnsi="Times New Roman" w:cs="Times New Roman"/>
          <w:sz w:val="24"/>
          <w:szCs w:val="24"/>
          <w:lang w:val="ru-RU"/>
        </w:rPr>
        <w:t>LUKS (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Unified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Key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Setup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 xml:space="preserve">) — это стандарт для шифрования блочных устройств в 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 xml:space="preserve">. Он был разработан для обеспечения безопасности данных на уровне дисков и широко используется в различных дистрибутивах </w:t>
      </w:r>
      <w:proofErr w:type="spellStart"/>
      <w:r w:rsidRPr="003E5944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3E5944">
        <w:rPr>
          <w:rFonts w:ascii="Times New Roman" w:hAnsi="Times New Roman" w:cs="Times New Roman"/>
          <w:sz w:val="24"/>
          <w:szCs w:val="24"/>
          <w:lang w:val="ru-RU"/>
        </w:rPr>
        <w:t>. LUKS предоставляет удобный и безопасный способ управления ключами и шифрованием, что делает его идеальным для защиты конфиденциальной информации на жестких дисках, SSD и внешних накопителях.</w:t>
      </w:r>
    </w:p>
    <w:p w14:paraId="7F2941EA" w14:textId="42ABDD8B" w:rsidR="003E5944" w:rsidRPr="003E5944" w:rsidRDefault="003E5944" w:rsidP="003E5944">
      <w:pPr>
        <w:spacing w:line="360" w:lineRule="auto"/>
        <w:ind w:right="-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Основные особенности LUKS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D2A717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Унифицированный формат: LUKS определяет универсальный формат для хранения метаданных шифрования на блочных устройствах, что обеспечивает совместимость между различными системами.</w:t>
      </w:r>
    </w:p>
    <w:p w14:paraId="68610B93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Многоуровневая защита: LUKS использует мастер-ключ для шифрования данных и набор ключевых слотов для хранения ключей шифрования. Это позволяет легко управлять доступом и изменять ключи.</w:t>
      </w:r>
    </w:p>
    <w:p w14:paraId="6E05E7BB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Поддержка нескольких ключей: LUKS позволяет хранить несколько ключей шифрования, что обеспечивает гибкость в управлении доступом к зашифрованным данным.</w:t>
      </w:r>
    </w:p>
    <w:p w14:paraId="7397EF43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Прозрачность для пользователя: После успешной аутентификации LUKS-диск монтируется как обычное блочное устройство, что делает его использование прозрачным для конечного пользователя.</w:t>
      </w:r>
    </w:p>
    <w:p w14:paraId="26C2C0C6" w14:textId="77777777" w:rsidR="003E5944" w:rsidRPr="003E5944" w:rsidRDefault="003E5944" w:rsidP="003E5944">
      <w:pPr>
        <w:spacing w:line="360" w:lineRule="auto"/>
        <w:ind w:right="-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Принципы работы LUKS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A7D27DE" w14:textId="50FC68B6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LUKS работает на основе нескольких кл</w:t>
      </w:r>
      <w:r>
        <w:rPr>
          <w:rFonts w:ascii="Times New Roman" w:hAnsi="Times New Roman" w:cs="Times New Roman"/>
          <w:sz w:val="24"/>
          <w:szCs w:val="24"/>
          <w:lang w:val="ru-RU"/>
        </w:rPr>
        <w:t>ючевых компонентов и процессов:</w:t>
      </w:r>
    </w:p>
    <w:p w14:paraId="7ACC7049" w14:textId="4BF1AABB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Мастер-ключ: Основной ключ, который используется для шифрования и дешифрования данных на диске. Этот ключ никогда не сохраняется в открытом виде и всегда защищен одним из ключей аутентификации.</w:t>
      </w:r>
    </w:p>
    <w:p w14:paraId="3D775CB0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Ключевые слоты: Места хранения ключей аутентификации (паролей или ключевых файлов), которые шифруют мастер-ключ. LUKS поддерживает до 8 ключевых слотов, что позволяет использовать несколько паролей для доступа к одному и тому же зашифрованному разделу.</w:t>
      </w:r>
    </w:p>
    <w:p w14:paraId="272B9DFC" w14:textId="77777777" w:rsidR="003E5944" w:rsidRPr="003E5944" w:rsidRDefault="003E5944" w:rsidP="003E5944">
      <w:pPr>
        <w:spacing w:line="360" w:lineRule="auto"/>
        <w:ind w:right="-43"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944">
        <w:rPr>
          <w:rFonts w:ascii="Times New Roman" w:hAnsi="Times New Roman" w:cs="Times New Roman"/>
          <w:sz w:val="24"/>
          <w:szCs w:val="24"/>
          <w:lang w:val="ru-RU"/>
        </w:rPr>
        <w:t>Шифрование данных: Данные на диске шифруются с использованием симметричных алгоритмов шифрования (например, AES), что обеспечивает высокую производительность и безопасность.</w:t>
      </w:r>
    </w:p>
    <w:p w14:paraId="4AFFB3D6" w14:textId="311BD80B" w:rsidR="00157DCD" w:rsidRPr="00EE5113" w:rsidRDefault="00EE5113" w:rsidP="00EE5113">
      <w:pPr>
        <w:pStyle w:val="Heading2"/>
        <w:numPr>
          <w:ilvl w:val="0"/>
          <w:numId w:val="21"/>
        </w:numPr>
        <w:spacing w:line="360" w:lineRule="auto"/>
        <w:ind w:right="-185"/>
        <w:rPr>
          <w:rFonts w:ascii="Times New Roman" w:hAnsi="Times New Roman" w:cs="Times New Roman"/>
          <w:sz w:val="24"/>
          <w:szCs w:val="24"/>
        </w:rPr>
      </w:pPr>
      <w:bookmarkStart w:id="7" w:name="_Toc167318465"/>
      <w:bookmarkEnd w:id="6"/>
      <w:r w:rsidRPr="00EE5113">
        <w:rPr>
          <w:rFonts w:ascii="Times New Roman" w:hAnsi="Times New Roman" w:cs="Times New Roman"/>
          <w:sz w:val="24"/>
          <w:szCs w:val="24"/>
          <w:lang w:val="ru-RU"/>
        </w:rPr>
        <w:lastRenderedPageBreak/>
        <w:t>ОСНОВНЫЕ ЭТАПЫ РАЗРАБОТКИ УТИЛИТЫ</w:t>
      </w:r>
      <w:bookmarkEnd w:id="7"/>
    </w:p>
    <w:p w14:paraId="095C845B" w14:textId="77777777" w:rsidR="00EE5113" w:rsidRPr="00EE5113" w:rsidRDefault="00EE5113" w:rsidP="00EE5113">
      <w:pPr>
        <w:spacing w:line="360" w:lineRule="auto"/>
        <w:ind w:right="98" w:firstLine="76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1. Подготовка окружения и установка необходимых библиотек</w:t>
      </w:r>
    </w:p>
    <w:p w14:paraId="3D4E40F2" w14:textId="2820952C" w:rsidR="00EE5113" w:rsidRPr="00EE5113" w:rsidRDefault="00E82ECF" w:rsidP="00EE5113">
      <w:pPr>
        <w:spacing w:line="360" w:lineRule="auto"/>
        <w:ind w:left="720" w:right="9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разработки утилиты был использован язык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ряд</w:t>
      </w:r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дополнительных библиотек, таких как </w:t>
      </w:r>
      <w:proofErr w:type="spellStart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>serial</w:t>
      </w:r>
      <w:proofErr w:type="spellEnd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последовательным портом и </w:t>
      </w:r>
      <w:proofErr w:type="spellStart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>cryptsetup</w:t>
      </w:r>
      <w:proofErr w:type="spellEnd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для управления шифров</w:t>
      </w:r>
      <w:r>
        <w:rPr>
          <w:rFonts w:ascii="Times New Roman" w:hAnsi="Times New Roman" w:cs="Times New Roman"/>
          <w:sz w:val="24"/>
          <w:szCs w:val="24"/>
          <w:lang w:val="ru-RU"/>
        </w:rPr>
        <w:t>анными томами. Также потребовалась</w:t>
      </w:r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настройка </w:t>
      </w:r>
      <w:proofErr w:type="spellStart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="00EE5113"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IDE для программирования микроконтроллера.</w:t>
      </w:r>
    </w:p>
    <w:p w14:paraId="7E1E4BFE" w14:textId="77777777" w:rsidR="00EE5113" w:rsidRPr="00EE5113" w:rsidRDefault="00EE5113" w:rsidP="00EE5113">
      <w:p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2. Разработка кода на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</w:p>
    <w:p w14:paraId="6B56456F" w14:textId="444AFD53" w:rsidR="00EE5113" w:rsidRPr="00EE5113" w:rsidRDefault="00EE5113" w:rsidP="00EE5113">
      <w:pPr>
        <w:spacing w:line="360" w:lineRule="auto"/>
        <w:ind w:left="720"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Основной функционал утилиты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="00E82ECF">
        <w:rPr>
          <w:rFonts w:ascii="Times New Roman" w:hAnsi="Times New Roman" w:cs="Times New Roman"/>
          <w:sz w:val="24"/>
          <w:szCs w:val="24"/>
          <w:lang w:val="ru-RU"/>
        </w:rPr>
        <w:t>ый</w:t>
      </w:r>
      <w:proofErr w:type="spellEnd"/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на языке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EE5113">
        <w:rPr>
          <w:rFonts w:ascii="Times New Roman" w:hAnsi="Times New Roman" w:cs="Times New Roman"/>
          <w:sz w:val="24"/>
          <w:szCs w:val="24"/>
          <w:lang w:val="ru-RU"/>
        </w:rPr>
        <w:t>. Включает следующие ключевые компоненты:</w:t>
      </w:r>
    </w:p>
    <w:p w14:paraId="67B29E65" w14:textId="77777777" w:rsidR="00EE5113" w:rsidRPr="00EE5113" w:rsidRDefault="00EE5113" w:rsidP="00EE5113">
      <w:pPr>
        <w:pStyle w:val="ListParagraph"/>
        <w:numPr>
          <w:ilvl w:val="0"/>
          <w:numId w:val="36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Инициализация соединения с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EE51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A737842" w14:textId="77777777" w:rsidR="00EE5113" w:rsidRPr="00EE5113" w:rsidRDefault="00EE5113" w:rsidP="00EE5113">
      <w:pPr>
        <w:pStyle w:val="ListParagraph"/>
        <w:numPr>
          <w:ilvl w:val="0"/>
          <w:numId w:val="36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Передача фразы для генерации пароля.</w:t>
      </w:r>
    </w:p>
    <w:p w14:paraId="4AD96793" w14:textId="77777777" w:rsidR="00EE5113" w:rsidRPr="00EE5113" w:rsidRDefault="00EE5113" w:rsidP="00EE5113">
      <w:pPr>
        <w:pStyle w:val="ListParagraph"/>
        <w:numPr>
          <w:ilvl w:val="0"/>
          <w:numId w:val="36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Получение сгенерированного пароля.</w:t>
      </w:r>
    </w:p>
    <w:p w14:paraId="116745F3" w14:textId="341710C6" w:rsidR="00EE5113" w:rsidRPr="00EE5113" w:rsidRDefault="00EE5113" w:rsidP="00EE5113">
      <w:pPr>
        <w:pStyle w:val="ListParagraph"/>
        <w:numPr>
          <w:ilvl w:val="0"/>
          <w:numId w:val="36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Создание, открытие, закрытие и изменение размера шифрованных хранилищ.</w:t>
      </w:r>
    </w:p>
    <w:p w14:paraId="41F3430F" w14:textId="341710C6" w:rsidR="00EE5113" w:rsidRPr="00EE5113" w:rsidRDefault="00EE5113" w:rsidP="00EE5113">
      <w:p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3. Разработка кода для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</w:p>
    <w:p w14:paraId="2C6070BD" w14:textId="77777777" w:rsidR="00EE5113" w:rsidRPr="00EE5113" w:rsidRDefault="00EE5113" w:rsidP="00EE5113">
      <w:pPr>
        <w:spacing w:line="360" w:lineRule="auto"/>
        <w:ind w:right="98" w:firstLine="851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на </w:t>
      </w:r>
      <w:proofErr w:type="spellStart"/>
      <w:r w:rsidRPr="00EE5113">
        <w:rPr>
          <w:rFonts w:ascii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EE5113">
        <w:rPr>
          <w:rFonts w:ascii="Times New Roman" w:hAnsi="Times New Roman" w:cs="Times New Roman"/>
          <w:sz w:val="24"/>
          <w:szCs w:val="24"/>
          <w:lang w:val="ru-RU"/>
        </w:rPr>
        <w:t xml:space="preserve"> реализует следующие функции:</w:t>
      </w:r>
    </w:p>
    <w:p w14:paraId="0AD1D7C8" w14:textId="77777777" w:rsidR="00EE5113" w:rsidRPr="00EE5113" w:rsidRDefault="00EE5113" w:rsidP="00EE5113">
      <w:pPr>
        <w:pStyle w:val="ListParagraph"/>
        <w:numPr>
          <w:ilvl w:val="0"/>
          <w:numId w:val="35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Чтение фразы из последовательного порта.</w:t>
      </w:r>
    </w:p>
    <w:p w14:paraId="2F4FD452" w14:textId="77777777" w:rsidR="00EE5113" w:rsidRPr="00EE5113" w:rsidRDefault="00EE5113" w:rsidP="00EE5113">
      <w:pPr>
        <w:pStyle w:val="ListParagraph"/>
        <w:numPr>
          <w:ilvl w:val="0"/>
          <w:numId w:val="35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Генерация пароля с использованием алгоритма SHA-512.</w:t>
      </w:r>
    </w:p>
    <w:p w14:paraId="24911E44" w14:textId="77777777" w:rsidR="00EE5113" w:rsidRPr="00EE5113" w:rsidRDefault="00EE5113" w:rsidP="00EE5113">
      <w:pPr>
        <w:pStyle w:val="ListParagraph"/>
        <w:numPr>
          <w:ilvl w:val="0"/>
          <w:numId w:val="35"/>
        </w:numPr>
        <w:spacing w:line="360" w:lineRule="auto"/>
        <w:ind w:right="98"/>
        <w:rPr>
          <w:rFonts w:ascii="Times New Roman" w:hAnsi="Times New Roman" w:cs="Times New Roman"/>
          <w:sz w:val="24"/>
          <w:szCs w:val="24"/>
          <w:lang w:val="ru-RU"/>
        </w:rPr>
      </w:pPr>
      <w:r w:rsidRPr="00EE5113">
        <w:rPr>
          <w:rFonts w:ascii="Times New Roman" w:hAnsi="Times New Roman" w:cs="Times New Roman"/>
          <w:sz w:val="24"/>
          <w:szCs w:val="24"/>
          <w:lang w:val="ru-RU"/>
        </w:rPr>
        <w:t>Передача сгенерированного пароля обратно на компьютер.</w:t>
      </w:r>
    </w:p>
    <w:p w14:paraId="1C975CC3" w14:textId="75CE638D" w:rsidR="002C773E" w:rsidRPr="00EE5113" w:rsidRDefault="002C773E" w:rsidP="00AD4C14">
      <w:pPr>
        <w:spacing w:line="360" w:lineRule="auto"/>
        <w:ind w:right="98" w:firstLine="851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D3DF405" w14:textId="6EE0E750" w:rsidR="00CE4472" w:rsidRDefault="00CE4472" w:rsidP="00AD4C14">
      <w:pPr>
        <w:spacing w:line="360" w:lineRule="auto"/>
        <w:ind w:right="-185"/>
        <w:rPr>
          <w:lang w:val="ru-RU"/>
        </w:rPr>
      </w:pPr>
    </w:p>
    <w:p w14:paraId="4516DB01" w14:textId="7BF24734" w:rsidR="007D6A6B" w:rsidRDefault="007D6A6B" w:rsidP="00AD4C14">
      <w:pPr>
        <w:spacing w:line="360" w:lineRule="auto"/>
        <w:ind w:right="-185"/>
        <w:rPr>
          <w:lang w:val="ru-RU"/>
        </w:rPr>
      </w:pPr>
    </w:p>
    <w:p w14:paraId="18A28769" w14:textId="2E3181D1" w:rsidR="007D6A6B" w:rsidRDefault="007D6A6B" w:rsidP="00AD4C14">
      <w:pPr>
        <w:spacing w:line="360" w:lineRule="auto"/>
        <w:ind w:right="-185"/>
        <w:rPr>
          <w:lang w:val="ru-RU"/>
        </w:rPr>
      </w:pPr>
    </w:p>
    <w:p w14:paraId="3C4DEB05" w14:textId="77777777" w:rsidR="007D6A6B" w:rsidRDefault="007D6A6B" w:rsidP="00AD4C14">
      <w:pPr>
        <w:spacing w:line="360" w:lineRule="auto"/>
        <w:ind w:right="-185"/>
        <w:rPr>
          <w:lang w:val="ru-RU"/>
        </w:rPr>
      </w:pPr>
    </w:p>
    <w:p w14:paraId="5E5DA75B" w14:textId="46E85841" w:rsidR="007D6A6B" w:rsidRDefault="007D6A6B" w:rsidP="00AD4C14">
      <w:pPr>
        <w:spacing w:line="360" w:lineRule="auto"/>
        <w:ind w:right="-185"/>
        <w:rPr>
          <w:lang w:val="ru-RU"/>
        </w:rPr>
      </w:pPr>
    </w:p>
    <w:p w14:paraId="0D0E231F" w14:textId="5B209899" w:rsidR="007D6A6B" w:rsidRDefault="007D6A6B" w:rsidP="00AD4C14">
      <w:pPr>
        <w:spacing w:line="360" w:lineRule="auto"/>
        <w:ind w:right="-185"/>
        <w:rPr>
          <w:lang w:val="ru-RU"/>
        </w:rPr>
      </w:pPr>
    </w:p>
    <w:p w14:paraId="0C8B1CB9" w14:textId="26EE8DC2" w:rsidR="00EE5113" w:rsidRDefault="00EE5113" w:rsidP="00AD4C14">
      <w:pPr>
        <w:spacing w:line="360" w:lineRule="auto"/>
        <w:ind w:right="-185"/>
        <w:rPr>
          <w:lang w:val="ru-RU"/>
        </w:rPr>
      </w:pPr>
    </w:p>
    <w:p w14:paraId="28C10A6B" w14:textId="68B45AAA" w:rsidR="00EE5113" w:rsidRDefault="00EE5113" w:rsidP="00AD4C14">
      <w:pPr>
        <w:spacing w:line="360" w:lineRule="auto"/>
        <w:ind w:right="-185"/>
        <w:rPr>
          <w:lang w:val="ru-RU"/>
        </w:rPr>
      </w:pPr>
    </w:p>
    <w:p w14:paraId="12B2CD8F" w14:textId="7FFA4F86" w:rsidR="00FE3A94" w:rsidRDefault="00FE3A94" w:rsidP="00AD4C14">
      <w:pPr>
        <w:spacing w:line="360" w:lineRule="auto"/>
        <w:ind w:right="-185"/>
        <w:rPr>
          <w:lang w:val="ru-RU"/>
        </w:rPr>
      </w:pPr>
    </w:p>
    <w:p w14:paraId="40C9C735" w14:textId="77777777" w:rsidR="00960D89" w:rsidRDefault="00960D89" w:rsidP="00AD4C14">
      <w:pPr>
        <w:spacing w:line="360" w:lineRule="auto"/>
        <w:ind w:right="-185"/>
        <w:rPr>
          <w:lang w:val="ru-RU"/>
        </w:rPr>
      </w:pPr>
    </w:p>
    <w:p w14:paraId="3E189308" w14:textId="4B130C29" w:rsidR="007D6A6B" w:rsidRPr="00DB2BDC" w:rsidRDefault="007D6A6B" w:rsidP="00AD4C14">
      <w:pPr>
        <w:spacing w:line="360" w:lineRule="auto"/>
        <w:ind w:right="-185"/>
        <w:rPr>
          <w:lang w:val="ru-RU"/>
        </w:rPr>
      </w:pPr>
    </w:p>
    <w:p w14:paraId="0B664FBE" w14:textId="48217AFB" w:rsidR="00EE5113" w:rsidRPr="00D71821" w:rsidRDefault="00EE5113" w:rsidP="00EE5113">
      <w:pPr>
        <w:pStyle w:val="Heading2"/>
        <w:numPr>
          <w:ilvl w:val="0"/>
          <w:numId w:val="21"/>
        </w:numPr>
        <w:spacing w:line="360" w:lineRule="auto"/>
        <w:ind w:left="0" w:right="-185" w:firstLine="0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_Toc167318466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ОПИСАНИЕ РАБОТЫ УТИЛИТЫ</w:t>
      </w:r>
      <w:bookmarkEnd w:id="8"/>
    </w:p>
    <w:p w14:paraId="02D3BCB6" w14:textId="1C9D1ECD" w:rsidR="00EE5113" w:rsidRPr="00EE5113" w:rsidRDefault="00EE5113" w:rsidP="00D71821">
      <w:pPr>
        <w:spacing w:line="360" w:lineRule="auto"/>
        <w:ind w:right="-185" w:firstLine="720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Утилита, </w:t>
      </w:r>
      <w:r w:rsid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выполняет 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следующие основные функции:</w:t>
      </w:r>
    </w:p>
    <w:p w14:paraId="0FFB36E9" w14:textId="71CB832D" w:rsidR="00EE5113" w:rsidRDefault="00EE5113" w:rsidP="00D71821">
      <w:pPr>
        <w:pStyle w:val="ListParagraph"/>
        <w:numPr>
          <w:ilvl w:val="0"/>
          <w:numId w:val="37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Создание нового хранилища (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new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)</w:t>
      </w:r>
    </w:p>
    <w:p w14:paraId="393188BD" w14:textId="77777777" w:rsidR="003E5944" w:rsidRPr="00EE5113" w:rsidRDefault="003E5944" w:rsidP="003E5944">
      <w:pPr>
        <w:spacing w:line="360" w:lineRule="auto"/>
        <w:ind w:left="1440" w:right="-185" w:firstLine="480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Пользователь инициирует создание нового шифрованного хранилища, вызывая команду 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new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(). Процесс создания хранилища включает несколько шагов:</w:t>
      </w:r>
    </w:p>
    <w:p w14:paraId="3C577B8C" w14:textId="77777777" w:rsidR="003E5944" w:rsidRPr="00D71821" w:rsidRDefault="003E5944" w:rsidP="003E5944">
      <w:pPr>
        <w:pStyle w:val="ListParagraph"/>
        <w:numPr>
          <w:ilvl w:val="0"/>
          <w:numId w:val="38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Утилита запрашивает у пользователя ввод фразы для генерации пароля.</w:t>
      </w:r>
    </w:p>
    <w:p w14:paraId="032B8F3E" w14:textId="77777777" w:rsidR="003E5944" w:rsidRPr="00D71821" w:rsidRDefault="003E5944" w:rsidP="003E5944">
      <w:pPr>
        <w:pStyle w:val="ListParagraph"/>
        <w:numPr>
          <w:ilvl w:val="0"/>
          <w:numId w:val="38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Фраза передается на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Arduino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 через последовательный порт.</w:t>
      </w:r>
    </w:p>
    <w:p w14:paraId="3922E7C9" w14:textId="77777777" w:rsidR="003E5944" w:rsidRPr="00D71821" w:rsidRDefault="003E5944" w:rsidP="003E5944">
      <w:pPr>
        <w:pStyle w:val="ListParagraph"/>
        <w:numPr>
          <w:ilvl w:val="0"/>
          <w:numId w:val="38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Arduino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 генерирует пароль на основе хэширования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SHA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-512 и отправляет его обратно на утилиту.</w:t>
      </w:r>
    </w:p>
    <w:p w14:paraId="0B22CE96" w14:textId="77777777" w:rsidR="003E5944" w:rsidRPr="00D71821" w:rsidRDefault="003E5944" w:rsidP="003E5944">
      <w:pPr>
        <w:pStyle w:val="ListParagraph"/>
        <w:numPr>
          <w:ilvl w:val="0"/>
          <w:numId w:val="38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Утилита создает новый файл хранилища и форматирует его с использованием утилиты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cryptsetup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 для шифрования.</w:t>
      </w:r>
    </w:p>
    <w:p w14:paraId="515BFC53" w14:textId="6478A694" w:rsidR="003E5944" w:rsidRDefault="003E5944" w:rsidP="003E5944">
      <w:pPr>
        <w:pStyle w:val="ListParagraph"/>
        <w:numPr>
          <w:ilvl w:val="0"/>
          <w:numId w:val="38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Создается файловая система на шифрованном разделе, после чего хранилище закрывается и готово к использованию.</w:t>
      </w:r>
    </w:p>
    <w:p w14:paraId="039B56E2" w14:textId="77777777" w:rsidR="0048383E" w:rsidRPr="00D71821" w:rsidRDefault="0048383E" w:rsidP="0048383E">
      <w:pPr>
        <w:pStyle w:val="ListParagraph"/>
        <w:spacing w:line="360" w:lineRule="auto"/>
        <w:ind w:left="228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6C0AF3FD" w14:textId="619D34E9" w:rsidR="0048383E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73BDA7CE" wp14:editId="4EA1AF1D">
            <wp:extent cx="4197350" cy="3741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705" cy="37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F4E" w14:textId="72CA48F3" w:rsidR="00960D89" w:rsidRDefault="0048383E" w:rsidP="00960D89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Рисунок 1</w:t>
      </w:r>
    </w:p>
    <w:p w14:paraId="55A944FB" w14:textId="0226A839" w:rsidR="00960D89" w:rsidRPr="0048383E" w:rsidRDefault="00960D89" w:rsidP="00960D89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3376433E" w14:textId="5C5FC78F" w:rsidR="00EE5113" w:rsidRDefault="00EE5113" w:rsidP="00D71821">
      <w:pPr>
        <w:pStyle w:val="ListParagraph"/>
        <w:numPr>
          <w:ilvl w:val="0"/>
          <w:numId w:val="37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lastRenderedPageBreak/>
        <w:t>Открытие существующего хранилища (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open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)</w:t>
      </w:r>
    </w:p>
    <w:p w14:paraId="3ED50915" w14:textId="53846209" w:rsidR="003E5944" w:rsidRPr="00EE5113" w:rsidRDefault="003E5944" w:rsidP="003E5944">
      <w:pPr>
        <w:spacing w:line="360" w:lineRule="auto"/>
        <w:ind w:left="180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Для доступа к уже существующ</w:t>
      </w:r>
      <w:r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ему шифрованному хранилищ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пользователь использует команду 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open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(). Процесс</w:t>
      </w:r>
      <w:r w:rsidRPr="003E5944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 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открытия хранилища включает следующие шаги:</w:t>
      </w:r>
    </w:p>
    <w:p w14:paraId="0DCA4D9D" w14:textId="77777777" w:rsidR="003E5944" w:rsidRPr="00EE5113" w:rsidRDefault="003E5944" w:rsidP="003E5944">
      <w:pPr>
        <w:spacing w:line="360" w:lineRule="auto"/>
        <w:ind w:left="360"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2510317D" w14:textId="77777777" w:rsidR="003E5944" w:rsidRPr="00D71821" w:rsidRDefault="003E5944" w:rsidP="003E5944">
      <w:pPr>
        <w:pStyle w:val="ListParagraph"/>
        <w:numPr>
          <w:ilvl w:val="0"/>
          <w:numId w:val="43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Утилита запрашивает у пользователя ввод фразы для генерации пароля.</w:t>
      </w:r>
    </w:p>
    <w:p w14:paraId="79475DC0" w14:textId="77777777" w:rsidR="003E5944" w:rsidRPr="00D71821" w:rsidRDefault="003E5944" w:rsidP="003E5944">
      <w:pPr>
        <w:pStyle w:val="ListParagraph"/>
        <w:numPr>
          <w:ilvl w:val="0"/>
          <w:numId w:val="43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Фраза передается на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Arduino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, который генерирует и возвращает пароль.</w:t>
      </w:r>
    </w:p>
    <w:p w14:paraId="41E48AAE" w14:textId="77777777" w:rsidR="003E5944" w:rsidRPr="00D71821" w:rsidRDefault="003E5944" w:rsidP="003E5944">
      <w:pPr>
        <w:pStyle w:val="ListParagraph"/>
        <w:numPr>
          <w:ilvl w:val="0"/>
          <w:numId w:val="43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Утилита использует пароль для открытия шифрованного раздела с помощью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cryptsetup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.</w:t>
      </w:r>
    </w:p>
    <w:p w14:paraId="77A91FD5" w14:textId="59B085E1" w:rsidR="003E5944" w:rsidRDefault="003E5944" w:rsidP="003E5944">
      <w:pPr>
        <w:pStyle w:val="ListParagraph"/>
        <w:numPr>
          <w:ilvl w:val="0"/>
          <w:numId w:val="43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После успешного открытия раздела утилита монтирует файловую систему, делая данные доступными для пользователя.</w:t>
      </w:r>
    </w:p>
    <w:p w14:paraId="640CDCE2" w14:textId="77777777" w:rsidR="0048383E" w:rsidRDefault="0048383E" w:rsidP="0048383E">
      <w:pPr>
        <w:pStyle w:val="ListParagraph"/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32E7D1D4" w14:textId="019D49FB" w:rsidR="0048383E" w:rsidRPr="0048383E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0A2BDF41" wp14:editId="03E33299">
            <wp:extent cx="4235450" cy="3241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930" cy="346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629" w14:textId="6798BE3F" w:rsidR="00FE3A94" w:rsidRDefault="0048383E" w:rsidP="00960D89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Рисунок 2</w:t>
      </w:r>
    </w:p>
    <w:p w14:paraId="36A833D9" w14:textId="23A7F088" w:rsidR="0048383E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7CC35284" w14:textId="521F4959" w:rsidR="00960D89" w:rsidRDefault="00960D89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154DB0AE" w14:textId="110A79BA" w:rsidR="00960D89" w:rsidRDefault="00960D89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59ECA0B2" w14:textId="625C3635" w:rsidR="00960D89" w:rsidRDefault="00960D89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06986C3E" w14:textId="77777777" w:rsidR="00895DD2" w:rsidRDefault="00895DD2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2DFC4BD9" w14:textId="6A648514" w:rsidR="00960D89" w:rsidRPr="003E5944" w:rsidRDefault="00960D89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5AFE6DA6" w14:textId="2744BE28" w:rsidR="00EE5113" w:rsidRPr="003E5944" w:rsidRDefault="00EE5113" w:rsidP="00D71821">
      <w:pPr>
        <w:pStyle w:val="ListParagraph"/>
        <w:numPr>
          <w:ilvl w:val="0"/>
          <w:numId w:val="37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lastRenderedPageBreak/>
        <w:t>Закрытие хранилища (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close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)</w:t>
      </w:r>
      <w:r w:rsidR="003E594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:</w:t>
      </w:r>
    </w:p>
    <w:p w14:paraId="0A3CF11B" w14:textId="77777777" w:rsidR="003E5944" w:rsidRPr="00D71821" w:rsidRDefault="003E5944" w:rsidP="003E5944">
      <w:pPr>
        <w:spacing w:line="360" w:lineRule="auto"/>
        <w:ind w:left="1080" w:right="-185" w:firstLine="720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После завершения работы с данными в хранилище пользователь может закрыть его, вызвав команду 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close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(). 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Процесс закрытия включает:</w:t>
      </w:r>
    </w:p>
    <w:p w14:paraId="5EFA5EF1" w14:textId="77777777" w:rsidR="003E5944" w:rsidRPr="00D71821" w:rsidRDefault="003E5944" w:rsidP="003E5944">
      <w:pPr>
        <w:spacing w:line="360" w:lineRule="auto"/>
        <w:ind w:left="360"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46191DFD" w14:textId="77777777" w:rsidR="003E5944" w:rsidRPr="00D71821" w:rsidRDefault="003E5944" w:rsidP="003E5944">
      <w:pPr>
        <w:pStyle w:val="ListParagraph"/>
        <w:numPr>
          <w:ilvl w:val="0"/>
          <w:numId w:val="44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Проверку, что никакие процессы не используют файлы в хранилище.</w:t>
      </w:r>
    </w:p>
    <w:p w14:paraId="4CA055F7" w14:textId="77777777" w:rsidR="003E5944" w:rsidRPr="00D71821" w:rsidRDefault="003E5944" w:rsidP="003E5944">
      <w:pPr>
        <w:pStyle w:val="ListParagraph"/>
        <w:numPr>
          <w:ilvl w:val="0"/>
          <w:numId w:val="44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Завершение всех процессов, использующих файлы, если они есть.</w:t>
      </w:r>
    </w:p>
    <w:p w14:paraId="3E0EC384" w14:textId="4C4E22DB" w:rsidR="003E5944" w:rsidRDefault="003E5944" w:rsidP="003E5944">
      <w:pPr>
        <w:pStyle w:val="ListParagraph"/>
        <w:numPr>
          <w:ilvl w:val="0"/>
          <w:numId w:val="44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Отмонтирование файловой системы и закрытие шифрованного раздела с помощью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cryptsetup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.</w:t>
      </w:r>
    </w:p>
    <w:p w14:paraId="6C9C17E7" w14:textId="77777777" w:rsidR="0048383E" w:rsidRDefault="0048383E" w:rsidP="0048383E">
      <w:pPr>
        <w:pStyle w:val="ListParagraph"/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7CFFE1DC" w14:textId="017855CA" w:rsidR="0048383E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noProof/>
          <w:lang w:val="en-US" w:eastAsia="en-US"/>
        </w:rPr>
        <w:drawing>
          <wp:inline distT="0" distB="0" distL="0" distR="0" wp14:anchorId="68349D11" wp14:editId="3A93B2A9">
            <wp:extent cx="4102040" cy="2649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3" cy="2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10E" w14:textId="16069491" w:rsidR="0048383E" w:rsidRPr="0048383E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Рисунок 3</w:t>
      </w:r>
    </w:p>
    <w:p w14:paraId="133FBE27" w14:textId="5B6DF7D6" w:rsidR="003E5944" w:rsidRDefault="003E5944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24C9A190" w14:textId="21AF7F90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64BD6B9C" w14:textId="15580D40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6E01043F" w14:textId="6813D476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5BCA9326" w14:textId="05B79241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6E727BC3" w14:textId="1BCE982C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5FB08F13" w14:textId="2A9DCC44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02B21D1B" w14:textId="1D1BBD31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4C35C031" w14:textId="54295431" w:rsidR="0048383E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508FC8D2" w14:textId="77777777" w:rsidR="00895DD2" w:rsidRDefault="00895DD2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31E06EF2" w14:textId="5D3F8B2E" w:rsidR="0048383E" w:rsidRPr="00D71821" w:rsidRDefault="0048383E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6DC1681F" w14:textId="180B512A" w:rsidR="00EE5113" w:rsidRDefault="00EE5113" w:rsidP="00D71821">
      <w:pPr>
        <w:pStyle w:val="ListParagraph"/>
        <w:numPr>
          <w:ilvl w:val="0"/>
          <w:numId w:val="37"/>
        </w:numPr>
        <w:spacing w:line="360" w:lineRule="auto"/>
        <w:ind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lastRenderedPageBreak/>
        <w:t>Изменение размера хранилища (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resize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)</w:t>
      </w:r>
    </w:p>
    <w:p w14:paraId="2CA68D10" w14:textId="039FAA66" w:rsidR="003E5944" w:rsidRDefault="003E5944" w:rsidP="003E5944">
      <w:pPr>
        <w:spacing w:line="360" w:lineRule="auto"/>
        <w:ind w:left="1440"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Для увеличения размера существующего хранилища пользователь вызывает команду 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resize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_</w:t>
      </w:r>
      <w:r w:rsidRPr="00EE511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vault</w:t>
      </w:r>
      <w:r w:rsidRPr="00EE5113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(). Процесс изменения размера включает:</w:t>
      </w:r>
    </w:p>
    <w:p w14:paraId="1F58BA43" w14:textId="77777777" w:rsidR="003E5944" w:rsidRPr="00EE5113" w:rsidRDefault="003E5944" w:rsidP="003E5944">
      <w:pPr>
        <w:spacing w:line="360" w:lineRule="auto"/>
        <w:ind w:left="1440" w:right="-185"/>
        <w:jc w:val="center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0C7E78BB" w14:textId="77777777" w:rsidR="003E5944" w:rsidRPr="00D71821" w:rsidRDefault="003E5944" w:rsidP="003E5944">
      <w:pPr>
        <w:pStyle w:val="ListParagraph"/>
        <w:numPr>
          <w:ilvl w:val="0"/>
          <w:numId w:val="46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Утилита запрашивает у пользователя ввод фразы для генерации пароля.</w:t>
      </w:r>
    </w:p>
    <w:p w14:paraId="6AEA5035" w14:textId="77777777" w:rsidR="003E5944" w:rsidRPr="00D71821" w:rsidRDefault="003E5944" w:rsidP="003E5944">
      <w:pPr>
        <w:pStyle w:val="ListParagraph"/>
        <w:numPr>
          <w:ilvl w:val="0"/>
          <w:numId w:val="46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Фраза передается на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Arduino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, который генерирует и возвращает пароль.</w:t>
      </w:r>
    </w:p>
    <w:p w14:paraId="3A13FCE3" w14:textId="77777777" w:rsidR="003E5944" w:rsidRPr="00D71821" w:rsidRDefault="003E5944" w:rsidP="003E5944">
      <w:pPr>
        <w:pStyle w:val="ListParagraph"/>
        <w:numPr>
          <w:ilvl w:val="0"/>
          <w:numId w:val="46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Утилита копирует текущее хранилище для создания резервной копии.</w:t>
      </w:r>
    </w:p>
    <w:p w14:paraId="2BD95F37" w14:textId="77777777" w:rsidR="003E5944" w:rsidRPr="00D71821" w:rsidRDefault="003E5944" w:rsidP="003E5944">
      <w:pPr>
        <w:pStyle w:val="ListParagraph"/>
        <w:numPr>
          <w:ilvl w:val="0"/>
          <w:numId w:val="46"/>
        </w:numPr>
        <w:spacing w:line="360" w:lineRule="auto"/>
        <w:ind w:left="252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 xml:space="preserve">Утилита изменяет размер файла хранилища с помощью 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qemu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-</w:t>
      </w:r>
      <w:r w:rsidRPr="00D71821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>img</w:t>
      </w: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.</w:t>
      </w:r>
    </w:p>
    <w:p w14:paraId="4D269726" w14:textId="77777777" w:rsidR="003E5944" w:rsidRPr="00D71821" w:rsidRDefault="003E5944" w:rsidP="003E5944">
      <w:pPr>
        <w:pStyle w:val="ListParagraph"/>
        <w:numPr>
          <w:ilvl w:val="0"/>
          <w:numId w:val="46"/>
        </w:numPr>
        <w:spacing w:line="360" w:lineRule="auto"/>
        <w:ind w:left="2520" w:right="-185"/>
        <w:rPr>
          <w:rFonts w:ascii="Times New Roman" w:hAnsi="Times New Roman" w:cs="Times New Roman"/>
          <w:sz w:val="24"/>
          <w:szCs w:val="24"/>
          <w:lang w:val="ru-RU"/>
        </w:rPr>
      </w:pPr>
      <w:r w:rsidRPr="00D71821">
        <w:rPr>
          <w:rFonts w:ascii="Times New Roman" w:hAnsi="Times New Roman" w:cs="Times New Roman"/>
          <w:noProof/>
          <w:sz w:val="24"/>
          <w:szCs w:val="24"/>
          <w:lang w:val="ru-RU" w:eastAsia="en-US"/>
        </w:rPr>
        <w:t>Открытие шифрованного раздела с помощью пароля, увеличение размера файловой системы и закрытие раздела.</w:t>
      </w:r>
    </w:p>
    <w:p w14:paraId="05358537" w14:textId="77777777" w:rsidR="003E5944" w:rsidRPr="00D71821" w:rsidRDefault="003E5944" w:rsidP="003E5944">
      <w:pPr>
        <w:pStyle w:val="ListParagraph"/>
        <w:spacing w:line="360" w:lineRule="auto"/>
        <w:ind w:left="1440" w:right="-185"/>
        <w:rPr>
          <w:rFonts w:ascii="Times New Roman" w:hAnsi="Times New Roman" w:cs="Times New Roman"/>
          <w:noProof/>
          <w:sz w:val="24"/>
          <w:szCs w:val="24"/>
          <w:lang w:val="ru-RU" w:eastAsia="en-US"/>
        </w:rPr>
      </w:pPr>
    </w:p>
    <w:p w14:paraId="36832AA2" w14:textId="3E1D88CC" w:rsidR="0034252A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9C6B3F6" wp14:editId="18F4A994">
            <wp:extent cx="3886200" cy="34639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97" cy="350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C3B1" w14:textId="714F1294" w:rsidR="0048383E" w:rsidRPr="00A31E71" w:rsidRDefault="0048383E" w:rsidP="0048383E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4.</w:t>
      </w:r>
    </w:p>
    <w:p w14:paraId="439A278F" w14:textId="76BA6AD0" w:rsidR="00C375A7" w:rsidRPr="00A31E71" w:rsidRDefault="00C375A7" w:rsidP="00C375A7">
      <w:pPr>
        <w:spacing w:line="360" w:lineRule="auto"/>
        <w:ind w:right="-185"/>
        <w:rPr>
          <w:rFonts w:ascii="Times New Roman" w:hAnsi="Times New Roman" w:cs="Times New Roman"/>
          <w:sz w:val="24"/>
          <w:szCs w:val="24"/>
          <w:lang w:val="ru-RU"/>
        </w:rPr>
      </w:pPr>
    </w:p>
    <w:p w14:paraId="1F237195" w14:textId="19D0CCA3" w:rsidR="00C375A7" w:rsidRPr="00A31E71" w:rsidRDefault="00C375A7" w:rsidP="00C375A7">
      <w:pPr>
        <w:spacing w:line="360" w:lineRule="auto"/>
        <w:ind w:right="-185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A8536B" w14:textId="664921F1" w:rsidR="00B16FED" w:rsidRPr="00A31E71" w:rsidRDefault="00B16FED" w:rsidP="00C375A7">
      <w:pPr>
        <w:spacing w:line="360" w:lineRule="auto"/>
        <w:ind w:right="-18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BCD6C18" w14:textId="778C2C03" w:rsidR="00582B7B" w:rsidRDefault="00DE3301" w:rsidP="003B7925">
      <w:pPr>
        <w:pStyle w:val="Heading2"/>
        <w:spacing w:line="360" w:lineRule="auto"/>
        <w:ind w:left="-284" w:right="-185"/>
        <w:rPr>
          <w:rFonts w:ascii="Times New Roman" w:hAnsi="Times New Roman" w:cs="Times New Roman"/>
          <w:sz w:val="24"/>
          <w:szCs w:val="24"/>
        </w:rPr>
      </w:pPr>
      <w:bookmarkStart w:id="9" w:name="_Toc167318467"/>
      <w:r w:rsidRPr="00DB2BDC"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  <w:bookmarkEnd w:id="9"/>
    </w:p>
    <w:p w14:paraId="130263BF" w14:textId="1D800E03" w:rsidR="002D339E" w:rsidRDefault="00960D89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60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проведенного исследования была разработана утилита для управления зашифрованными хранилищами данных, использующая микроконтроллер </w:t>
      </w:r>
      <w:proofErr w:type="spellStart"/>
      <w:r w:rsidRPr="00960D89">
        <w:rPr>
          <w:rFonts w:ascii="Times New Roman" w:eastAsia="Times New Roman" w:hAnsi="Times New Roman" w:cs="Times New Roman"/>
          <w:sz w:val="24"/>
          <w:szCs w:val="24"/>
          <w:lang w:val="ru-RU"/>
        </w:rPr>
        <w:t>Arduino</w:t>
      </w:r>
      <w:proofErr w:type="spellEnd"/>
      <w:r w:rsidRPr="00960D8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генерации паролей. Это позволяет значительно повысить уровень безопасности хранения конфиденциальной информации за счет использования аппаратных методов создания сложных паролей. </w:t>
      </w:r>
    </w:p>
    <w:p w14:paraId="27FA58F8" w14:textId="4A33E1C8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699EA2" w14:textId="45F772AF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F78881" w14:textId="733C8A09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887EEA" w14:textId="3379DCC2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16BACB" w14:textId="3408E00E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8388D" w14:textId="2BEE4D4B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180871" w14:textId="6508BADA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F53B4D" w14:textId="4CF0C759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C1C7B05" w14:textId="7BA858E9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67EAA5" w14:textId="21A16322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764C2C1" w14:textId="7F9030D0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AD9F6F" w14:textId="74CA5989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D9D269" w14:textId="6C69C083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F83D00" w14:textId="154915B9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D32343" w14:textId="77777777" w:rsidR="002D339E" w:rsidRDefault="002D339E" w:rsidP="00A531C5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DE9081" w14:textId="4D5A721D" w:rsidR="001A4509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1D8A6CB" w14:textId="0F836E93" w:rsidR="001A4509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35B30D" w14:textId="6722D5A8" w:rsidR="001A4509" w:rsidRDefault="001A4509" w:rsidP="003434EA">
      <w:pPr>
        <w:spacing w:line="360" w:lineRule="auto"/>
        <w:ind w:left="-284" w:right="-185"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6C665EA" w14:textId="750F6168" w:rsidR="00B16FED" w:rsidRDefault="00B16FED" w:rsidP="009850F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</w:p>
    <w:p w14:paraId="6A18C5F2" w14:textId="758212E4" w:rsidR="00B16FED" w:rsidRDefault="00B16FED" w:rsidP="00B16FED">
      <w:pPr>
        <w:rPr>
          <w:lang w:val="ru-RU"/>
        </w:rPr>
      </w:pPr>
    </w:p>
    <w:p w14:paraId="1A1BA9A5" w14:textId="7AF2EB82" w:rsidR="00960D89" w:rsidRDefault="00960D89" w:rsidP="00B16FED">
      <w:pPr>
        <w:rPr>
          <w:lang w:val="ru-RU"/>
        </w:rPr>
      </w:pPr>
    </w:p>
    <w:p w14:paraId="5441DA5A" w14:textId="6DF66AD9" w:rsidR="00960D89" w:rsidRDefault="00960D89" w:rsidP="00B16FED">
      <w:pPr>
        <w:rPr>
          <w:lang w:val="ru-RU"/>
        </w:rPr>
      </w:pPr>
    </w:p>
    <w:p w14:paraId="216E01CB" w14:textId="5B94B641" w:rsidR="00960D89" w:rsidRDefault="00960D89" w:rsidP="00B16FED">
      <w:pPr>
        <w:rPr>
          <w:lang w:val="ru-RU"/>
        </w:rPr>
      </w:pPr>
    </w:p>
    <w:p w14:paraId="7320CAF4" w14:textId="06F90193" w:rsidR="00960D89" w:rsidRDefault="00960D89" w:rsidP="00B16FED">
      <w:pPr>
        <w:rPr>
          <w:lang w:val="ru-RU"/>
        </w:rPr>
      </w:pPr>
    </w:p>
    <w:p w14:paraId="19BE15B5" w14:textId="2661A34A" w:rsidR="00895DD2" w:rsidRDefault="00895DD2" w:rsidP="00B16FED">
      <w:pPr>
        <w:rPr>
          <w:lang w:val="ru-RU"/>
        </w:rPr>
      </w:pPr>
    </w:p>
    <w:p w14:paraId="0AC210B9" w14:textId="6557045C" w:rsidR="00895DD2" w:rsidRDefault="00895DD2" w:rsidP="00B16FED">
      <w:pPr>
        <w:rPr>
          <w:lang w:val="ru-RU"/>
        </w:rPr>
      </w:pPr>
    </w:p>
    <w:p w14:paraId="564F2605" w14:textId="77777777" w:rsidR="00895DD2" w:rsidRPr="00B16FED" w:rsidRDefault="00895DD2" w:rsidP="00B16FED">
      <w:pPr>
        <w:rPr>
          <w:lang w:val="ru-RU"/>
        </w:rPr>
      </w:pPr>
    </w:p>
    <w:p w14:paraId="76F77F4C" w14:textId="32B4A262" w:rsidR="001A4509" w:rsidRPr="00935FDA" w:rsidRDefault="00B2022E" w:rsidP="009850FD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167318468"/>
      <w:r w:rsidRPr="009850FD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</w:t>
      </w:r>
      <w:r w:rsidRPr="00935F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0FD">
        <w:rPr>
          <w:rFonts w:ascii="Times New Roman" w:hAnsi="Times New Roman" w:cs="Times New Roman"/>
          <w:sz w:val="24"/>
          <w:szCs w:val="24"/>
          <w:lang w:val="ru-RU"/>
        </w:rPr>
        <w:t>ЛИТЕРАТУРЫ</w:t>
      </w:r>
      <w:bookmarkEnd w:id="10"/>
    </w:p>
    <w:p w14:paraId="4D6CEA8C" w14:textId="2E203E08" w:rsidR="00F740CA" w:rsidRPr="00935FDA" w:rsidRDefault="00F740CA" w:rsidP="00F740C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C5FE1B" w14:textId="2CF2EE99" w:rsidR="00D9798A" w:rsidRDefault="002D339E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D339E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="003E5944"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Stallings, W. (2017). Cryptography and Network Security: Principles </w:t>
      </w:r>
      <w:r w:rsidR="003E5944">
        <w:rPr>
          <w:rFonts w:ascii="Times New Roman" w:hAnsi="Times New Roman" w:cs="Times New Roman"/>
          <w:sz w:val="20"/>
          <w:szCs w:val="20"/>
          <w:lang w:val="en-US"/>
        </w:rPr>
        <w:t>and Practice. Pearson Education</w:t>
      </w:r>
      <w:r w:rsidRPr="002D339E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EB84057" w14:textId="63667B15" w:rsidR="003E5944" w:rsidRDefault="003E5944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2.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Schneier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>, B. (2015). Applied Cryptography: Protocols, Algorithms, and Source Code in C. John Wiley &amp; Sons.</w:t>
      </w:r>
    </w:p>
    <w:p w14:paraId="6D8CCE16" w14:textId="38EDC141" w:rsidR="003E5944" w:rsidRPr="00935FDA" w:rsidRDefault="003E5944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3. </w:t>
      </w:r>
      <w:r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Ferguson, N.,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Schneier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>, B., &amp; Kohno, T. (2010). Cryptography Engineering: Design Principles and Practical Applications. John Wiley &amp; Sons.</w:t>
      </w:r>
    </w:p>
    <w:p w14:paraId="23895882" w14:textId="42FE5F73" w:rsidR="0034252A" w:rsidRDefault="003E5944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4.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Tanenbaum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, A. S., &amp;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Bos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>, H. (2014). Modern Operating Systems. Pearson</w:t>
      </w:r>
    </w:p>
    <w:p w14:paraId="33A0A462" w14:textId="7C2E82A3" w:rsidR="003E5944" w:rsidRDefault="003E5944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5.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Goyal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, P. (2018). Mastering Python Networking.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Packt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 Publishing.</w:t>
      </w:r>
    </w:p>
    <w:p w14:paraId="05E7FAAA" w14:textId="71D07204" w:rsidR="0034252A" w:rsidRDefault="003E5944" w:rsidP="002D33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6.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Paar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 xml:space="preserve">, C., &amp; </w:t>
      </w:r>
      <w:proofErr w:type="spellStart"/>
      <w:r w:rsidRPr="003E5944">
        <w:rPr>
          <w:rFonts w:ascii="Times New Roman" w:hAnsi="Times New Roman" w:cs="Times New Roman"/>
          <w:sz w:val="20"/>
          <w:szCs w:val="20"/>
          <w:lang w:val="en-US"/>
        </w:rPr>
        <w:t>Pelzl</w:t>
      </w:r>
      <w:proofErr w:type="spellEnd"/>
      <w:r w:rsidRPr="003E5944">
        <w:rPr>
          <w:rFonts w:ascii="Times New Roman" w:hAnsi="Times New Roman" w:cs="Times New Roman"/>
          <w:sz w:val="20"/>
          <w:szCs w:val="20"/>
          <w:lang w:val="en-US"/>
        </w:rPr>
        <w:t>, J. (2010). Understanding Cryptography: A Textbook for Students and Practitioners. Springer.</w:t>
      </w:r>
    </w:p>
    <w:p w14:paraId="64B2FCD6" w14:textId="62B52A1A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1D21A7" w14:textId="07F4B20D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5F50CC" w14:textId="6A5ABF8B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732E55" w14:textId="57A94E6A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32156C" w14:textId="6C0F0490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2EE959" w14:textId="68E39926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772A15" w14:textId="251F07B7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77AFC1" w14:textId="78C7DFD5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E2D435" w14:textId="7CF3193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51C7156" w14:textId="690719E1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078CBAB" w14:textId="41B91A94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3D830B" w14:textId="31424BB7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75F6BD8" w14:textId="32103607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F5752C" w14:textId="4B646DB9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D23676" w14:textId="31F5E01C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A36AE3" w14:textId="27081C0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292C1C" w14:textId="6E260218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2B3B18" w14:textId="3D5EC49C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A97314" w14:textId="3613B9C7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CAE3D5" w14:textId="1500C21E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923AA46" w14:textId="3409B880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3F7D94B" w14:textId="3F31B815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6FE627" w14:textId="52DCDE8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E52EC53" w14:textId="18F3ECA8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CA9C81" w14:textId="263A515C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4FF0F1" w14:textId="7AFCF823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5C84E39" w14:textId="6066C2E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512466" w14:textId="22F534B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F54420" w14:textId="01944E0C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82CF2B" w14:textId="082060E0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311BEF" w14:textId="798E10F5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A2D6F27" w14:textId="68DAD6D7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70E0A8" w14:textId="0E127855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59F1910" w14:textId="573A877B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6C5325" w14:textId="125CB1C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1E06CD" w14:textId="60E62DE9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97C2832" w14:textId="759E009F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98AD6F6" w14:textId="6295B43B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30149A" w14:textId="5D7AB4A6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713AB1" w14:textId="358F9C9D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7804B5" w14:textId="75196FC0" w:rsidR="00960D89" w:rsidRDefault="00960D89" w:rsidP="002D339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678BB2" w14:textId="237845FD" w:rsidR="00960D89" w:rsidRDefault="00960D89" w:rsidP="00960D89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167318469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bookmarkEnd w:id="11"/>
    </w:p>
    <w:p w14:paraId="5821C9F5" w14:textId="2E391175" w:rsidR="00960D89" w:rsidRDefault="00960D89" w:rsidP="00960D89">
      <w:pPr>
        <w:rPr>
          <w:lang w:val="en-US"/>
        </w:rPr>
      </w:pPr>
    </w:p>
    <w:p w14:paraId="5E5F7651" w14:textId="2D031AAE" w:rsidR="00960D89" w:rsidRPr="00960D89" w:rsidRDefault="00960D89" w:rsidP="00960D89">
      <w:pPr>
        <w:rPr>
          <w:rFonts w:ascii="Times New Roman" w:hAnsi="Times New Roman" w:cs="Times New Roman"/>
          <w:lang w:val="ru-RU"/>
        </w:rPr>
      </w:pPr>
    </w:p>
    <w:p w14:paraId="6BE1102F" w14:textId="7868D793" w:rsidR="00960D89" w:rsidRPr="00895DD2" w:rsidRDefault="00960D89" w:rsidP="002D33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95D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5DD2">
        <w:rPr>
          <w:rFonts w:ascii="Times New Roman" w:hAnsi="Times New Roman" w:cs="Times New Roman"/>
          <w:sz w:val="24"/>
          <w:szCs w:val="24"/>
          <w:lang w:val="ru-RU"/>
        </w:rPr>
        <w:t>проекта</w:t>
      </w:r>
      <w:r w:rsidRPr="00895DD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95DD2" w:rsidRPr="00895DD2">
        <w:rPr>
          <w:rFonts w:ascii="Times New Roman" w:hAnsi="Times New Roman" w:cs="Times New Roman"/>
          <w:sz w:val="24"/>
          <w:szCs w:val="24"/>
          <w:lang w:val="ru-RU"/>
        </w:rPr>
        <w:t>https://github.com/Krim-code/PyVault-LuksBased.git</w:t>
      </w:r>
    </w:p>
    <w:p w14:paraId="4834ED5C" w14:textId="77777777" w:rsidR="00960D89" w:rsidRPr="00895DD2" w:rsidRDefault="00960D89" w:rsidP="002D339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60D89" w:rsidRPr="00895DD2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02284" w14:textId="77777777" w:rsidR="00A441A0" w:rsidRDefault="00A441A0">
      <w:pPr>
        <w:spacing w:line="240" w:lineRule="auto"/>
      </w:pPr>
      <w:r>
        <w:separator/>
      </w:r>
    </w:p>
  </w:endnote>
  <w:endnote w:type="continuationSeparator" w:id="0">
    <w:p w14:paraId="5F92834A" w14:textId="77777777" w:rsidR="00A441A0" w:rsidRDefault="00A441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819404"/>
      <w:docPartObj>
        <w:docPartGallery w:val="Page Numbers (Bottom of Page)"/>
        <w:docPartUnique/>
      </w:docPartObj>
    </w:sdtPr>
    <w:sdtContent>
      <w:p w14:paraId="0FD93740" w14:textId="1022C4D5" w:rsidR="00960D89" w:rsidRDefault="00960D8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73A" w:rsidRPr="0003073A">
          <w:rPr>
            <w:noProof/>
            <w:lang w:val="ru-RU"/>
          </w:rPr>
          <w:t>12</w:t>
        </w:r>
        <w:r>
          <w:fldChar w:fldCharType="end"/>
        </w:r>
      </w:p>
    </w:sdtContent>
  </w:sdt>
  <w:p w14:paraId="7CC066A7" w14:textId="015E0B04" w:rsidR="00960D89" w:rsidRDefault="00960D89" w:rsidP="00C761A9">
    <w:pPr>
      <w:tabs>
        <w:tab w:val="left" w:pos="2025"/>
        <w:tab w:val="right" w:pos="9029"/>
      </w:tabs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A6E44" w14:textId="77777777" w:rsidR="00A441A0" w:rsidRDefault="00A441A0">
      <w:pPr>
        <w:spacing w:line="240" w:lineRule="auto"/>
      </w:pPr>
      <w:r>
        <w:separator/>
      </w:r>
    </w:p>
  </w:footnote>
  <w:footnote w:type="continuationSeparator" w:id="0">
    <w:p w14:paraId="1C0549FA" w14:textId="77777777" w:rsidR="00A441A0" w:rsidRDefault="00A441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1856"/>
    <w:multiLevelType w:val="multilevel"/>
    <w:tmpl w:val="AF90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36" w:hanging="1800"/>
      </w:pPr>
      <w:rPr>
        <w:rFonts w:hint="default"/>
      </w:rPr>
    </w:lvl>
  </w:abstractNum>
  <w:abstractNum w:abstractNumId="1" w15:restartNumberingAfterBreak="0">
    <w:nsid w:val="029A0001"/>
    <w:multiLevelType w:val="hybridMultilevel"/>
    <w:tmpl w:val="AAF64670"/>
    <w:lvl w:ilvl="0" w:tplc="A448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C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A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C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0F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E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0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AA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270BEC"/>
    <w:multiLevelType w:val="hybridMultilevel"/>
    <w:tmpl w:val="2A50C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5302F0A"/>
    <w:multiLevelType w:val="hybridMultilevel"/>
    <w:tmpl w:val="7CDEF42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B72494F"/>
    <w:multiLevelType w:val="multilevel"/>
    <w:tmpl w:val="576A1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1061C9"/>
    <w:multiLevelType w:val="hybridMultilevel"/>
    <w:tmpl w:val="5686B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31C1B"/>
    <w:multiLevelType w:val="hybridMultilevel"/>
    <w:tmpl w:val="C9460CCC"/>
    <w:lvl w:ilvl="0" w:tplc="47B2DC1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244F51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874D9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AE23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BE0FF4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16637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FAAA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19894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E48DF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29A5CA9"/>
    <w:multiLevelType w:val="multilevel"/>
    <w:tmpl w:val="10AACE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DD4BD6"/>
    <w:multiLevelType w:val="hybridMultilevel"/>
    <w:tmpl w:val="FEE8C754"/>
    <w:lvl w:ilvl="0" w:tplc="39F025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A17D0"/>
    <w:multiLevelType w:val="multilevel"/>
    <w:tmpl w:val="7658A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07A3E"/>
    <w:multiLevelType w:val="hybridMultilevel"/>
    <w:tmpl w:val="BF8E22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086ADE"/>
    <w:multiLevelType w:val="hybridMultilevel"/>
    <w:tmpl w:val="17F69006"/>
    <w:lvl w:ilvl="0" w:tplc="B40014D0">
      <w:start w:val="1"/>
      <w:numFmt w:val="bullet"/>
      <w:lvlText w:val="•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D2F454AE" w:tentative="1">
      <w:start w:val="1"/>
      <w:numFmt w:val="bullet"/>
      <w:lvlText w:val="•"/>
      <w:lvlJc w:val="left"/>
      <w:pPr>
        <w:tabs>
          <w:tab w:val="num" w:pos="2291"/>
        </w:tabs>
        <w:ind w:left="2291" w:hanging="360"/>
      </w:pPr>
      <w:rPr>
        <w:rFonts w:ascii="Arial" w:hAnsi="Arial" w:hint="default"/>
      </w:rPr>
    </w:lvl>
    <w:lvl w:ilvl="2" w:tplc="FC76E7A2" w:tentative="1">
      <w:start w:val="1"/>
      <w:numFmt w:val="bullet"/>
      <w:lvlText w:val="•"/>
      <w:lvlJc w:val="left"/>
      <w:pPr>
        <w:tabs>
          <w:tab w:val="num" w:pos="3011"/>
        </w:tabs>
        <w:ind w:left="3011" w:hanging="360"/>
      </w:pPr>
      <w:rPr>
        <w:rFonts w:ascii="Arial" w:hAnsi="Arial" w:hint="default"/>
      </w:rPr>
    </w:lvl>
    <w:lvl w:ilvl="3" w:tplc="D62A8B62" w:tentative="1">
      <w:start w:val="1"/>
      <w:numFmt w:val="bullet"/>
      <w:lvlText w:val="•"/>
      <w:lvlJc w:val="left"/>
      <w:pPr>
        <w:tabs>
          <w:tab w:val="num" w:pos="3731"/>
        </w:tabs>
        <w:ind w:left="3731" w:hanging="360"/>
      </w:pPr>
      <w:rPr>
        <w:rFonts w:ascii="Arial" w:hAnsi="Arial" w:hint="default"/>
      </w:rPr>
    </w:lvl>
    <w:lvl w:ilvl="4" w:tplc="A112DFF8" w:tentative="1">
      <w:start w:val="1"/>
      <w:numFmt w:val="bullet"/>
      <w:lvlText w:val="•"/>
      <w:lvlJc w:val="left"/>
      <w:pPr>
        <w:tabs>
          <w:tab w:val="num" w:pos="4451"/>
        </w:tabs>
        <w:ind w:left="4451" w:hanging="360"/>
      </w:pPr>
      <w:rPr>
        <w:rFonts w:ascii="Arial" w:hAnsi="Arial" w:hint="default"/>
      </w:rPr>
    </w:lvl>
    <w:lvl w:ilvl="5" w:tplc="DD907B02" w:tentative="1">
      <w:start w:val="1"/>
      <w:numFmt w:val="bullet"/>
      <w:lvlText w:val="•"/>
      <w:lvlJc w:val="left"/>
      <w:pPr>
        <w:tabs>
          <w:tab w:val="num" w:pos="5171"/>
        </w:tabs>
        <w:ind w:left="5171" w:hanging="360"/>
      </w:pPr>
      <w:rPr>
        <w:rFonts w:ascii="Arial" w:hAnsi="Arial" w:hint="default"/>
      </w:rPr>
    </w:lvl>
    <w:lvl w:ilvl="6" w:tplc="931AF3D8" w:tentative="1">
      <w:start w:val="1"/>
      <w:numFmt w:val="bullet"/>
      <w:lvlText w:val="•"/>
      <w:lvlJc w:val="left"/>
      <w:pPr>
        <w:tabs>
          <w:tab w:val="num" w:pos="5891"/>
        </w:tabs>
        <w:ind w:left="5891" w:hanging="360"/>
      </w:pPr>
      <w:rPr>
        <w:rFonts w:ascii="Arial" w:hAnsi="Arial" w:hint="default"/>
      </w:rPr>
    </w:lvl>
    <w:lvl w:ilvl="7" w:tplc="70E44A10" w:tentative="1">
      <w:start w:val="1"/>
      <w:numFmt w:val="bullet"/>
      <w:lvlText w:val="•"/>
      <w:lvlJc w:val="left"/>
      <w:pPr>
        <w:tabs>
          <w:tab w:val="num" w:pos="6611"/>
        </w:tabs>
        <w:ind w:left="6611" w:hanging="360"/>
      </w:pPr>
      <w:rPr>
        <w:rFonts w:ascii="Arial" w:hAnsi="Arial" w:hint="default"/>
      </w:rPr>
    </w:lvl>
    <w:lvl w:ilvl="8" w:tplc="9B047EC8" w:tentative="1">
      <w:start w:val="1"/>
      <w:numFmt w:val="bullet"/>
      <w:lvlText w:val="•"/>
      <w:lvlJc w:val="left"/>
      <w:pPr>
        <w:tabs>
          <w:tab w:val="num" w:pos="7331"/>
        </w:tabs>
        <w:ind w:left="7331" w:hanging="360"/>
      </w:pPr>
      <w:rPr>
        <w:rFonts w:ascii="Arial" w:hAnsi="Arial" w:hint="default"/>
      </w:rPr>
    </w:lvl>
  </w:abstractNum>
  <w:abstractNum w:abstractNumId="12" w15:restartNumberingAfterBreak="0">
    <w:nsid w:val="27C02B39"/>
    <w:multiLevelType w:val="hybridMultilevel"/>
    <w:tmpl w:val="E43EB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D914AF"/>
    <w:multiLevelType w:val="hybridMultilevel"/>
    <w:tmpl w:val="7982F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F784D0C"/>
    <w:multiLevelType w:val="hybridMultilevel"/>
    <w:tmpl w:val="3B8E4564"/>
    <w:lvl w:ilvl="0" w:tplc="85186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EC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0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E1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6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C0A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A5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CE3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8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0706249"/>
    <w:multiLevelType w:val="hybridMultilevel"/>
    <w:tmpl w:val="9D30D32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3B730A9"/>
    <w:multiLevelType w:val="hybridMultilevel"/>
    <w:tmpl w:val="FE548548"/>
    <w:lvl w:ilvl="0" w:tplc="7F06A1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E861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691027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EF6C4A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8E4E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234033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7C07D2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1CA90A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7D6126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7" w15:restartNumberingAfterBreak="0">
    <w:nsid w:val="34E45757"/>
    <w:multiLevelType w:val="hybridMultilevel"/>
    <w:tmpl w:val="A876577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 w15:restartNumberingAfterBreak="0">
    <w:nsid w:val="3B93239C"/>
    <w:multiLevelType w:val="hybridMultilevel"/>
    <w:tmpl w:val="00A281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BE865E0"/>
    <w:multiLevelType w:val="hybridMultilevel"/>
    <w:tmpl w:val="B4A24E2E"/>
    <w:lvl w:ilvl="0" w:tplc="E6B66BAA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3CDA24A8"/>
    <w:multiLevelType w:val="hybridMultilevel"/>
    <w:tmpl w:val="E5A2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23C57"/>
    <w:multiLevelType w:val="hybridMultilevel"/>
    <w:tmpl w:val="3A52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0776D"/>
    <w:multiLevelType w:val="hybridMultilevel"/>
    <w:tmpl w:val="B34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375D3"/>
    <w:multiLevelType w:val="multilevel"/>
    <w:tmpl w:val="571E9D92"/>
    <w:lvl w:ilvl="0">
      <w:start w:val="1"/>
      <w:numFmt w:val="decimal"/>
      <w:lvlText w:val="%1"/>
      <w:lvlJc w:val="left"/>
      <w:pPr>
        <w:ind w:left="7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8" w:hanging="1800"/>
      </w:pPr>
      <w:rPr>
        <w:rFonts w:hint="default"/>
      </w:rPr>
    </w:lvl>
  </w:abstractNum>
  <w:abstractNum w:abstractNumId="24" w15:restartNumberingAfterBreak="0">
    <w:nsid w:val="40FF2F4B"/>
    <w:multiLevelType w:val="hybridMultilevel"/>
    <w:tmpl w:val="1A5C7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BD289E"/>
    <w:multiLevelType w:val="hybridMultilevel"/>
    <w:tmpl w:val="C82616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1E114AC"/>
    <w:multiLevelType w:val="hybridMultilevel"/>
    <w:tmpl w:val="79F42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A702CD"/>
    <w:multiLevelType w:val="multilevel"/>
    <w:tmpl w:val="394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FA7B55"/>
    <w:multiLevelType w:val="hybridMultilevel"/>
    <w:tmpl w:val="5BF8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55086"/>
    <w:multiLevelType w:val="hybridMultilevel"/>
    <w:tmpl w:val="DF60EA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DA91C9A"/>
    <w:multiLevelType w:val="hybridMultilevel"/>
    <w:tmpl w:val="D9B6D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2EE2DE6"/>
    <w:multiLevelType w:val="multilevel"/>
    <w:tmpl w:val="3C249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F32B60"/>
    <w:multiLevelType w:val="multilevel"/>
    <w:tmpl w:val="73E0C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73C5203"/>
    <w:multiLevelType w:val="hybridMultilevel"/>
    <w:tmpl w:val="2E746EDA"/>
    <w:lvl w:ilvl="0" w:tplc="276A7406">
      <w:start w:val="1"/>
      <w:numFmt w:val="decimal"/>
      <w:lvlText w:val="%1."/>
      <w:lvlJc w:val="left"/>
      <w:pPr>
        <w:ind w:left="1571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59584B18"/>
    <w:multiLevelType w:val="hybridMultilevel"/>
    <w:tmpl w:val="3C5E46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E650A37"/>
    <w:multiLevelType w:val="hybridMultilevel"/>
    <w:tmpl w:val="1A629044"/>
    <w:lvl w:ilvl="0" w:tplc="04190011">
      <w:start w:val="1"/>
      <w:numFmt w:val="decimal"/>
      <w:lvlText w:val="%1)"/>
      <w:lvlJc w:val="left"/>
      <w:pPr>
        <w:ind w:left="5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16" w:hanging="360"/>
      </w:pPr>
    </w:lvl>
    <w:lvl w:ilvl="2" w:tplc="0419001B" w:tentative="1">
      <w:start w:val="1"/>
      <w:numFmt w:val="lowerRoman"/>
      <w:lvlText w:val="%3."/>
      <w:lvlJc w:val="right"/>
      <w:pPr>
        <w:ind w:left="6536" w:hanging="180"/>
      </w:pPr>
    </w:lvl>
    <w:lvl w:ilvl="3" w:tplc="0419000F" w:tentative="1">
      <w:start w:val="1"/>
      <w:numFmt w:val="decimal"/>
      <w:lvlText w:val="%4."/>
      <w:lvlJc w:val="left"/>
      <w:pPr>
        <w:ind w:left="7256" w:hanging="360"/>
      </w:pPr>
    </w:lvl>
    <w:lvl w:ilvl="4" w:tplc="04190019" w:tentative="1">
      <w:start w:val="1"/>
      <w:numFmt w:val="lowerLetter"/>
      <w:lvlText w:val="%5."/>
      <w:lvlJc w:val="left"/>
      <w:pPr>
        <w:ind w:left="7976" w:hanging="360"/>
      </w:pPr>
    </w:lvl>
    <w:lvl w:ilvl="5" w:tplc="0419001B" w:tentative="1">
      <w:start w:val="1"/>
      <w:numFmt w:val="lowerRoman"/>
      <w:lvlText w:val="%6."/>
      <w:lvlJc w:val="right"/>
      <w:pPr>
        <w:ind w:left="8696" w:hanging="180"/>
      </w:pPr>
    </w:lvl>
    <w:lvl w:ilvl="6" w:tplc="0419000F" w:tentative="1">
      <w:start w:val="1"/>
      <w:numFmt w:val="decimal"/>
      <w:lvlText w:val="%7."/>
      <w:lvlJc w:val="left"/>
      <w:pPr>
        <w:ind w:left="9416" w:hanging="360"/>
      </w:pPr>
    </w:lvl>
    <w:lvl w:ilvl="7" w:tplc="04190019" w:tentative="1">
      <w:start w:val="1"/>
      <w:numFmt w:val="lowerLetter"/>
      <w:lvlText w:val="%8."/>
      <w:lvlJc w:val="left"/>
      <w:pPr>
        <w:ind w:left="10136" w:hanging="360"/>
      </w:pPr>
    </w:lvl>
    <w:lvl w:ilvl="8" w:tplc="0419001B" w:tentative="1">
      <w:start w:val="1"/>
      <w:numFmt w:val="lowerRoman"/>
      <w:lvlText w:val="%9."/>
      <w:lvlJc w:val="right"/>
      <w:pPr>
        <w:ind w:left="10856" w:hanging="180"/>
      </w:pPr>
    </w:lvl>
  </w:abstractNum>
  <w:abstractNum w:abstractNumId="36" w15:restartNumberingAfterBreak="0">
    <w:nsid w:val="6565212D"/>
    <w:multiLevelType w:val="hybridMultilevel"/>
    <w:tmpl w:val="58982D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5F52FC6"/>
    <w:multiLevelType w:val="hybridMultilevel"/>
    <w:tmpl w:val="2A52F4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7E32C1C"/>
    <w:multiLevelType w:val="hybridMultilevel"/>
    <w:tmpl w:val="C094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564D9"/>
    <w:multiLevelType w:val="multilevel"/>
    <w:tmpl w:val="2466C0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B637473"/>
    <w:multiLevelType w:val="hybridMultilevel"/>
    <w:tmpl w:val="7EC02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FE032F8"/>
    <w:multiLevelType w:val="hybridMultilevel"/>
    <w:tmpl w:val="41A842D8"/>
    <w:lvl w:ilvl="0" w:tplc="C28E5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46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20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E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A4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41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CEF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C7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44E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45B280D"/>
    <w:multiLevelType w:val="multilevel"/>
    <w:tmpl w:val="5CCC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3" w15:restartNumberingAfterBreak="0">
    <w:nsid w:val="79B26292"/>
    <w:multiLevelType w:val="hybridMultilevel"/>
    <w:tmpl w:val="B41AE21A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8244F51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874D9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AAE23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BE0FF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16637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8FAAAA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198946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8E48DF62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4" w15:restartNumberingAfterBreak="0">
    <w:nsid w:val="7B427847"/>
    <w:multiLevelType w:val="multilevel"/>
    <w:tmpl w:val="325E8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F9F50F5"/>
    <w:multiLevelType w:val="hybridMultilevel"/>
    <w:tmpl w:val="243ED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4"/>
  </w:num>
  <w:num w:numId="3">
    <w:abstractNumId w:val="9"/>
  </w:num>
  <w:num w:numId="4">
    <w:abstractNumId w:val="32"/>
  </w:num>
  <w:num w:numId="5">
    <w:abstractNumId w:val="39"/>
  </w:num>
  <w:num w:numId="6">
    <w:abstractNumId w:val="4"/>
  </w:num>
  <w:num w:numId="7">
    <w:abstractNumId w:val="31"/>
  </w:num>
  <w:num w:numId="8">
    <w:abstractNumId w:val="27"/>
  </w:num>
  <w:num w:numId="9">
    <w:abstractNumId w:val="5"/>
  </w:num>
  <w:num w:numId="10">
    <w:abstractNumId w:val="35"/>
  </w:num>
  <w:num w:numId="11">
    <w:abstractNumId w:val="1"/>
  </w:num>
  <w:num w:numId="12">
    <w:abstractNumId w:val="41"/>
  </w:num>
  <w:num w:numId="13">
    <w:abstractNumId w:val="14"/>
  </w:num>
  <w:num w:numId="14">
    <w:abstractNumId w:val="11"/>
  </w:num>
  <w:num w:numId="15">
    <w:abstractNumId w:val="20"/>
  </w:num>
  <w:num w:numId="16">
    <w:abstractNumId w:val="6"/>
  </w:num>
  <w:num w:numId="17">
    <w:abstractNumId w:val="37"/>
  </w:num>
  <w:num w:numId="18">
    <w:abstractNumId w:val="43"/>
  </w:num>
  <w:num w:numId="19">
    <w:abstractNumId w:val="45"/>
  </w:num>
  <w:num w:numId="20">
    <w:abstractNumId w:val="16"/>
  </w:num>
  <w:num w:numId="21">
    <w:abstractNumId w:val="23"/>
  </w:num>
  <w:num w:numId="22">
    <w:abstractNumId w:val="3"/>
  </w:num>
  <w:num w:numId="23">
    <w:abstractNumId w:val="25"/>
  </w:num>
  <w:num w:numId="24">
    <w:abstractNumId w:val="2"/>
  </w:num>
  <w:num w:numId="25">
    <w:abstractNumId w:val="17"/>
  </w:num>
  <w:num w:numId="26">
    <w:abstractNumId w:val="33"/>
  </w:num>
  <w:num w:numId="27">
    <w:abstractNumId w:val="18"/>
  </w:num>
  <w:num w:numId="28">
    <w:abstractNumId w:val="8"/>
  </w:num>
  <w:num w:numId="29">
    <w:abstractNumId w:val="10"/>
  </w:num>
  <w:num w:numId="30">
    <w:abstractNumId w:val="29"/>
  </w:num>
  <w:num w:numId="31">
    <w:abstractNumId w:val="42"/>
  </w:num>
  <w:num w:numId="32">
    <w:abstractNumId w:val="0"/>
  </w:num>
  <w:num w:numId="33">
    <w:abstractNumId w:val="19"/>
  </w:num>
  <w:num w:numId="34">
    <w:abstractNumId w:val="22"/>
  </w:num>
  <w:num w:numId="35">
    <w:abstractNumId w:val="15"/>
  </w:num>
  <w:num w:numId="36">
    <w:abstractNumId w:val="26"/>
  </w:num>
  <w:num w:numId="37">
    <w:abstractNumId w:val="12"/>
  </w:num>
  <w:num w:numId="38">
    <w:abstractNumId w:val="36"/>
  </w:num>
  <w:num w:numId="39">
    <w:abstractNumId w:val="38"/>
  </w:num>
  <w:num w:numId="40">
    <w:abstractNumId w:val="34"/>
  </w:num>
  <w:num w:numId="41">
    <w:abstractNumId w:val="21"/>
  </w:num>
  <w:num w:numId="42">
    <w:abstractNumId w:val="28"/>
  </w:num>
  <w:num w:numId="43">
    <w:abstractNumId w:val="13"/>
  </w:num>
  <w:num w:numId="44">
    <w:abstractNumId w:val="24"/>
  </w:num>
  <w:num w:numId="45">
    <w:abstractNumId w:val="4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B7B"/>
    <w:rsid w:val="0001258B"/>
    <w:rsid w:val="00024363"/>
    <w:rsid w:val="0003073A"/>
    <w:rsid w:val="00057CB2"/>
    <w:rsid w:val="00084053"/>
    <w:rsid w:val="0008522A"/>
    <w:rsid w:val="00094804"/>
    <w:rsid w:val="000F0804"/>
    <w:rsid w:val="000F72BC"/>
    <w:rsid w:val="001154CD"/>
    <w:rsid w:val="00127328"/>
    <w:rsid w:val="00157DCD"/>
    <w:rsid w:val="0017223D"/>
    <w:rsid w:val="00181A01"/>
    <w:rsid w:val="001A4509"/>
    <w:rsid w:val="001C756A"/>
    <w:rsid w:val="001D573D"/>
    <w:rsid w:val="002073D4"/>
    <w:rsid w:val="00224319"/>
    <w:rsid w:val="002347FB"/>
    <w:rsid w:val="0023658A"/>
    <w:rsid w:val="00244776"/>
    <w:rsid w:val="00261BFD"/>
    <w:rsid w:val="0027525B"/>
    <w:rsid w:val="002828A9"/>
    <w:rsid w:val="00282A54"/>
    <w:rsid w:val="00283736"/>
    <w:rsid w:val="0028461D"/>
    <w:rsid w:val="00291C7B"/>
    <w:rsid w:val="002A5821"/>
    <w:rsid w:val="002B3FAD"/>
    <w:rsid w:val="002C773E"/>
    <w:rsid w:val="002D339E"/>
    <w:rsid w:val="00302749"/>
    <w:rsid w:val="003079A1"/>
    <w:rsid w:val="00315152"/>
    <w:rsid w:val="0034252A"/>
    <w:rsid w:val="003434EA"/>
    <w:rsid w:val="00345B84"/>
    <w:rsid w:val="0037229A"/>
    <w:rsid w:val="00376ED1"/>
    <w:rsid w:val="00377D56"/>
    <w:rsid w:val="003938E1"/>
    <w:rsid w:val="003B7925"/>
    <w:rsid w:val="003E3DFD"/>
    <w:rsid w:val="003E5944"/>
    <w:rsid w:val="004110D5"/>
    <w:rsid w:val="00424654"/>
    <w:rsid w:val="0044411E"/>
    <w:rsid w:val="00450713"/>
    <w:rsid w:val="0047420C"/>
    <w:rsid w:val="0048383E"/>
    <w:rsid w:val="00485E77"/>
    <w:rsid w:val="004A17B4"/>
    <w:rsid w:val="004A6F7B"/>
    <w:rsid w:val="004B1252"/>
    <w:rsid w:val="004F7F7D"/>
    <w:rsid w:val="005072E2"/>
    <w:rsid w:val="0052716D"/>
    <w:rsid w:val="00532474"/>
    <w:rsid w:val="00542A82"/>
    <w:rsid w:val="00547B63"/>
    <w:rsid w:val="00580655"/>
    <w:rsid w:val="00582B7B"/>
    <w:rsid w:val="00595371"/>
    <w:rsid w:val="005B35D6"/>
    <w:rsid w:val="005B49B9"/>
    <w:rsid w:val="006448FC"/>
    <w:rsid w:val="006B4A8D"/>
    <w:rsid w:val="006B5EB1"/>
    <w:rsid w:val="006F498F"/>
    <w:rsid w:val="006F6E71"/>
    <w:rsid w:val="007002E4"/>
    <w:rsid w:val="00717709"/>
    <w:rsid w:val="007246D4"/>
    <w:rsid w:val="00724E4B"/>
    <w:rsid w:val="00747B48"/>
    <w:rsid w:val="007560DA"/>
    <w:rsid w:val="00761979"/>
    <w:rsid w:val="00774716"/>
    <w:rsid w:val="00784433"/>
    <w:rsid w:val="007921C8"/>
    <w:rsid w:val="007B440C"/>
    <w:rsid w:val="007C7CE1"/>
    <w:rsid w:val="007D6A6B"/>
    <w:rsid w:val="007E6337"/>
    <w:rsid w:val="00816628"/>
    <w:rsid w:val="00830BD3"/>
    <w:rsid w:val="00866981"/>
    <w:rsid w:val="00887179"/>
    <w:rsid w:val="00895DD2"/>
    <w:rsid w:val="008C002D"/>
    <w:rsid w:val="008C1975"/>
    <w:rsid w:val="008D2E92"/>
    <w:rsid w:val="00906751"/>
    <w:rsid w:val="009174A2"/>
    <w:rsid w:val="00926B7F"/>
    <w:rsid w:val="00926BA7"/>
    <w:rsid w:val="00935FDA"/>
    <w:rsid w:val="00940AB7"/>
    <w:rsid w:val="00943137"/>
    <w:rsid w:val="00960D89"/>
    <w:rsid w:val="00963A82"/>
    <w:rsid w:val="00970BB7"/>
    <w:rsid w:val="00976248"/>
    <w:rsid w:val="009850FD"/>
    <w:rsid w:val="009912D5"/>
    <w:rsid w:val="009A28B5"/>
    <w:rsid w:val="009A2DC8"/>
    <w:rsid w:val="009A7BE0"/>
    <w:rsid w:val="00A20753"/>
    <w:rsid w:val="00A31E71"/>
    <w:rsid w:val="00A43042"/>
    <w:rsid w:val="00A441A0"/>
    <w:rsid w:val="00A51FEC"/>
    <w:rsid w:val="00A531C5"/>
    <w:rsid w:val="00A711BE"/>
    <w:rsid w:val="00A95BDA"/>
    <w:rsid w:val="00A96F7C"/>
    <w:rsid w:val="00AB6CCE"/>
    <w:rsid w:val="00AD4C14"/>
    <w:rsid w:val="00B07B4D"/>
    <w:rsid w:val="00B16FED"/>
    <w:rsid w:val="00B2022E"/>
    <w:rsid w:val="00B3621C"/>
    <w:rsid w:val="00B472E9"/>
    <w:rsid w:val="00B70BFF"/>
    <w:rsid w:val="00B848DF"/>
    <w:rsid w:val="00BC3F14"/>
    <w:rsid w:val="00BD3DAA"/>
    <w:rsid w:val="00BD6604"/>
    <w:rsid w:val="00BE307C"/>
    <w:rsid w:val="00BF47F9"/>
    <w:rsid w:val="00BF50C9"/>
    <w:rsid w:val="00C00D5B"/>
    <w:rsid w:val="00C155AE"/>
    <w:rsid w:val="00C25CBC"/>
    <w:rsid w:val="00C375A7"/>
    <w:rsid w:val="00C40855"/>
    <w:rsid w:val="00C53245"/>
    <w:rsid w:val="00C54E2F"/>
    <w:rsid w:val="00C60A2C"/>
    <w:rsid w:val="00C66F24"/>
    <w:rsid w:val="00C73F82"/>
    <w:rsid w:val="00C761A9"/>
    <w:rsid w:val="00C822FE"/>
    <w:rsid w:val="00C85CD4"/>
    <w:rsid w:val="00CA331B"/>
    <w:rsid w:val="00CA36B4"/>
    <w:rsid w:val="00CB2A14"/>
    <w:rsid w:val="00CB7BD3"/>
    <w:rsid w:val="00CC1D2A"/>
    <w:rsid w:val="00CD1CB1"/>
    <w:rsid w:val="00CE4472"/>
    <w:rsid w:val="00CF45C3"/>
    <w:rsid w:val="00D06B3C"/>
    <w:rsid w:val="00D1127B"/>
    <w:rsid w:val="00D20F3A"/>
    <w:rsid w:val="00D52C87"/>
    <w:rsid w:val="00D71821"/>
    <w:rsid w:val="00D80CED"/>
    <w:rsid w:val="00D9798A"/>
    <w:rsid w:val="00DB2BDC"/>
    <w:rsid w:val="00DE1A42"/>
    <w:rsid w:val="00DE3301"/>
    <w:rsid w:val="00DF35D8"/>
    <w:rsid w:val="00E0567C"/>
    <w:rsid w:val="00E210C4"/>
    <w:rsid w:val="00E25E5F"/>
    <w:rsid w:val="00E459F3"/>
    <w:rsid w:val="00E77012"/>
    <w:rsid w:val="00E82ECF"/>
    <w:rsid w:val="00E86F87"/>
    <w:rsid w:val="00E87335"/>
    <w:rsid w:val="00E876BE"/>
    <w:rsid w:val="00EB21E2"/>
    <w:rsid w:val="00EB3B09"/>
    <w:rsid w:val="00EE5113"/>
    <w:rsid w:val="00EE523E"/>
    <w:rsid w:val="00F331D7"/>
    <w:rsid w:val="00F44C7A"/>
    <w:rsid w:val="00F6083B"/>
    <w:rsid w:val="00F740CA"/>
    <w:rsid w:val="00F7454B"/>
    <w:rsid w:val="00F83FE2"/>
    <w:rsid w:val="00F85160"/>
    <w:rsid w:val="00FD497A"/>
    <w:rsid w:val="00FE3A94"/>
    <w:rsid w:val="00FE6CA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7F2D"/>
  <w15:docId w15:val="{BFA55058-BBAF-4781-8ED8-0BB3F93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2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1A9"/>
  </w:style>
  <w:style w:type="paragraph" w:styleId="Footer">
    <w:name w:val="footer"/>
    <w:basedOn w:val="Normal"/>
    <w:link w:val="FooterChar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1A9"/>
  </w:style>
  <w:style w:type="paragraph" w:styleId="TOCHeading">
    <w:name w:val="TOC Heading"/>
    <w:basedOn w:val="Heading1"/>
    <w:next w:val="Normal"/>
    <w:uiPriority w:val="39"/>
    <w:unhideWhenUsed/>
    <w:qFormat/>
    <w:rsid w:val="00315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283736"/>
    <w:pPr>
      <w:tabs>
        <w:tab w:val="left" w:pos="426"/>
        <w:tab w:val="right" w:leader="dot" w:pos="9019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515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D1CB1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0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rsid w:val="00CE4472"/>
    <w:rPr>
      <w:color w:val="808080"/>
    </w:rPr>
  </w:style>
  <w:style w:type="paragraph" w:styleId="ListParagraph">
    <w:name w:val="List Paragraph"/>
    <w:basedOn w:val="Normal"/>
    <w:uiPriority w:val="34"/>
    <w:qFormat/>
    <w:rsid w:val="0090675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4411E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B2022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8F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7DCD"/>
    <w:rPr>
      <w:sz w:val="32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5A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25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9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9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997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6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6787-0AA9-4FC1-9ECC-91128085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1272</Words>
  <Characters>7252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</dc:creator>
  <cp:lastModifiedBy>Redmi</cp:lastModifiedBy>
  <cp:revision>5</cp:revision>
  <cp:lastPrinted>2021-09-16T16:58:00Z</cp:lastPrinted>
  <dcterms:created xsi:type="dcterms:W3CDTF">2024-05-22T22:03:00Z</dcterms:created>
  <dcterms:modified xsi:type="dcterms:W3CDTF">2024-05-22T22:10:00Z</dcterms:modified>
</cp:coreProperties>
</file>