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3F5E" w14:textId="77777777" w:rsidR="0020004B" w:rsidRDefault="0020004B" w:rsidP="0020004B">
      <w:pPr>
        <w:shd w:val="clear" w:color="auto" w:fill="FFFFFF"/>
        <w:spacing w:after="0" w:line="240" w:lineRule="auto"/>
        <w:rPr>
          <w:rFonts w:ascii="Lato" w:eastAsia="Times New Roman" w:hAnsi="Lato" w:cs="Lato"/>
          <w:color w:val="000000"/>
          <w:sz w:val="17"/>
          <w:szCs w:val="17"/>
          <w:lang w:eastAsia="en-SE"/>
        </w:rPr>
      </w:pPr>
      <w:r w:rsidRPr="0020004B">
        <w:rPr>
          <w:rFonts w:ascii="Lato" w:eastAsia="Times New Roman" w:hAnsi="Lato" w:cs="Lato"/>
          <w:color w:val="000000"/>
          <w:sz w:val="17"/>
          <w:szCs w:val="17"/>
          <w:lang w:eastAsia="en-SE"/>
        </w:rPr>
        <w:t xml:space="preserve">Alexander Lundqvist: DM For the domain model, the classes are </w:t>
      </w:r>
      <w:proofErr w:type="spellStart"/>
      <w:r w:rsidRPr="0020004B">
        <w:rPr>
          <w:rFonts w:ascii="Lato" w:eastAsia="Times New Roman" w:hAnsi="Lato" w:cs="Lato"/>
          <w:color w:val="000000"/>
          <w:sz w:val="17"/>
          <w:szCs w:val="17"/>
          <w:lang w:eastAsia="en-SE"/>
        </w:rPr>
        <w:t>representativ</w:t>
      </w:r>
      <w:proofErr w:type="spellEnd"/>
      <w:r w:rsidRPr="0020004B">
        <w:rPr>
          <w:rFonts w:ascii="Lato" w:eastAsia="Times New Roman" w:hAnsi="Lato" w:cs="Lato"/>
          <w:color w:val="000000"/>
          <w:sz w:val="17"/>
          <w:szCs w:val="17"/>
          <w:lang w:eastAsia="en-SE"/>
        </w:rPr>
        <w:t xml:space="preserve"> of reality rather than being a model of a system apart from the </w:t>
      </w:r>
      <w:proofErr w:type="spellStart"/>
      <w:r w:rsidRPr="0020004B">
        <w:rPr>
          <w:rFonts w:ascii="Lato" w:eastAsia="Times New Roman" w:hAnsi="Lato" w:cs="Lato"/>
          <w:color w:val="000000"/>
          <w:sz w:val="17"/>
          <w:szCs w:val="17"/>
          <w:lang w:eastAsia="en-SE"/>
        </w:rPr>
        <w:t>AccountingSystem</w:t>
      </w:r>
      <w:proofErr w:type="spellEnd"/>
      <w:r w:rsidRPr="0020004B">
        <w:rPr>
          <w:rFonts w:ascii="Lato" w:eastAsia="Times New Roman" w:hAnsi="Lato" w:cs="Lato"/>
          <w:color w:val="000000"/>
          <w:sz w:val="17"/>
          <w:szCs w:val="17"/>
          <w:lang w:eastAsia="en-SE"/>
        </w:rPr>
        <w:t xml:space="preserve"> and </w:t>
      </w:r>
      <w:proofErr w:type="spellStart"/>
      <w:r w:rsidRPr="0020004B">
        <w:rPr>
          <w:rFonts w:ascii="Lato" w:eastAsia="Times New Roman" w:hAnsi="Lato" w:cs="Lato"/>
          <w:color w:val="000000"/>
          <w:sz w:val="17"/>
          <w:szCs w:val="17"/>
          <w:lang w:eastAsia="en-SE"/>
        </w:rPr>
        <w:t>InventorySystem</w:t>
      </w:r>
      <w:proofErr w:type="spellEnd"/>
      <w:r w:rsidRPr="0020004B">
        <w:rPr>
          <w:rFonts w:ascii="Lato" w:eastAsia="Times New Roman" w:hAnsi="Lato" w:cs="Lato"/>
          <w:color w:val="000000"/>
          <w:sz w:val="17"/>
          <w:szCs w:val="17"/>
          <w:lang w:eastAsia="en-SE"/>
        </w:rPr>
        <w:t xml:space="preserve">, which have no </w:t>
      </w:r>
      <w:proofErr w:type="gramStart"/>
      <w:r w:rsidRPr="0020004B">
        <w:rPr>
          <w:rFonts w:ascii="Lato" w:eastAsia="Times New Roman" w:hAnsi="Lato" w:cs="Lato"/>
          <w:color w:val="000000"/>
          <w:sz w:val="17"/>
          <w:szCs w:val="17"/>
          <w:lang w:eastAsia="en-SE"/>
        </w:rPr>
        <w:t>part .</w:t>
      </w:r>
      <w:proofErr w:type="gramEnd"/>
      <w:r w:rsidRPr="0020004B">
        <w:rPr>
          <w:rFonts w:ascii="Lato" w:eastAsia="Times New Roman" w:hAnsi="Lato" w:cs="Lato"/>
          <w:color w:val="000000"/>
          <w:sz w:val="17"/>
          <w:szCs w:val="17"/>
          <w:lang w:eastAsia="en-SE"/>
        </w:rPr>
        <w:t xml:space="preserve"> On the other hand, many of the associations give no additional information, for example printer </w:t>
      </w:r>
      <w:proofErr w:type="spellStart"/>
      <w:r w:rsidRPr="0020004B">
        <w:rPr>
          <w:rFonts w:ascii="Lato" w:eastAsia="Times New Roman" w:hAnsi="Lato" w:cs="Lato"/>
          <w:color w:val="000000"/>
          <w:sz w:val="17"/>
          <w:szCs w:val="17"/>
          <w:lang w:eastAsia="en-SE"/>
        </w:rPr>
        <w:t>isPartOf</w:t>
      </w:r>
      <w:proofErr w:type="spellEnd"/>
      <w:r w:rsidRPr="0020004B">
        <w:rPr>
          <w:rFonts w:ascii="Lato" w:eastAsia="Times New Roman" w:hAnsi="Lato" w:cs="Lato"/>
          <w:color w:val="000000"/>
          <w:sz w:val="17"/>
          <w:szCs w:val="17"/>
          <w:lang w:eastAsia="en-SE"/>
        </w:rPr>
        <w:t xml:space="preserve"> Registry. This gives no information of the purpose of the printer, only the location. It also has a few major links in the model, specifically cashier and registry, which together acts a spider-in-the-web.</w:t>
      </w:r>
    </w:p>
    <w:p w14:paraId="367C0172" w14:textId="77777777" w:rsidR="0020004B" w:rsidRDefault="0020004B" w:rsidP="0020004B">
      <w:pPr>
        <w:shd w:val="clear" w:color="auto" w:fill="FFFFFF"/>
        <w:spacing w:after="0" w:line="240" w:lineRule="auto"/>
        <w:rPr>
          <w:rFonts w:ascii="Lato" w:eastAsia="Times New Roman" w:hAnsi="Lato" w:cs="Lato"/>
          <w:color w:val="000000"/>
          <w:sz w:val="17"/>
          <w:szCs w:val="17"/>
          <w:lang w:eastAsia="en-SE"/>
        </w:rPr>
      </w:pPr>
      <w:r w:rsidRPr="0020004B">
        <w:rPr>
          <w:rFonts w:ascii="Lato" w:eastAsia="Times New Roman" w:hAnsi="Lato" w:cs="Lato"/>
          <w:color w:val="000000"/>
          <w:sz w:val="17"/>
          <w:szCs w:val="17"/>
          <w:lang w:eastAsia="en-SE"/>
        </w:rPr>
        <w:t xml:space="preserve"> Many of the other classes have very few associations and are far from the </w:t>
      </w:r>
      <w:proofErr w:type="spellStart"/>
      <w:r w:rsidRPr="0020004B">
        <w:rPr>
          <w:rFonts w:ascii="Lato" w:eastAsia="Times New Roman" w:hAnsi="Lato" w:cs="Lato"/>
          <w:color w:val="000000"/>
          <w:sz w:val="17"/>
          <w:szCs w:val="17"/>
          <w:lang w:eastAsia="en-SE"/>
        </w:rPr>
        <w:t>center</w:t>
      </w:r>
      <w:proofErr w:type="spellEnd"/>
      <w:r w:rsidRPr="0020004B">
        <w:rPr>
          <w:rFonts w:ascii="Lato" w:eastAsia="Times New Roman" w:hAnsi="Lato" w:cs="Lato"/>
          <w:color w:val="000000"/>
          <w:sz w:val="17"/>
          <w:szCs w:val="17"/>
          <w:lang w:eastAsia="en-SE"/>
        </w:rPr>
        <w:t xml:space="preserve"> which makes them very peripheral. Some of the associations have confusing names</w:t>
      </w:r>
      <w:proofErr w:type="gramStart"/>
      <w:r w:rsidRPr="0020004B">
        <w:rPr>
          <w:rFonts w:ascii="Lato" w:eastAsia="Times New Roman" w:hAnsi="Lato" w:cs="Lato"/>
          <w:color w:val="000000"/>
          <w:sz w:val="17"/>
          <w:szCs w:val="17"/>
          <w:lang w:eastAsia="en-SE"/>
        </w:rPr>
        <w:t>, ”</w:t>
      </w:r>
      <w:proofErr w:type="spellStart"/>
      <w:r w:rsidRPr="0020004B">
        <w:rPr>
          <w:rFonts w:ascii="Lato" w:eastAsia="Times New Roman" w:hAnsi="Lato" w:cs="Lato"/>
          <w:color w:val="000000"/>
          <w:sz w:val="17"/>
          <w:szCs w:val="17"/>
          <w:lang w:eastAsia="en-SE"/>
        </w:rPr>
        <w:t>isBoughtIn</w:t>
      </w:r>
      <w:proofErr w:type="spellEnd"/>
      <w:proofErr w:type="gramEnd"/>
      <w:r w:rsidRPr="0020004B">
        <w:rPr>
          <w:rFonts w:ascii="Lato" w:eastAsia="Times New Roman" w:hAnsi="Lato" w:cs="Lato"/>
          <w:color w:val="000000"/>
          <w:sz w:val="17"/>
          <w:szCs w:val="17"/>
          <w:lang w:eastAsia="en-SE"/>
        </w:rPr>
        <w:t>”, ”</w:t>
      </w:r>
      <w:proofErr w:type="spellStart"/>
      <w:r w:rsidRPr="0020004B">
        <w:rPr>
          <w:rFonts w:ascii="Lato" w:eastAsia="Times New Roman" w:hAnsi="Lato" w:cs="Lato"/>
          <w:color w:val="000000"/>
          <w:sz w:val="17"/>
          <w:szCs w:val="17"/>
          <w:lang w:eastAsia="en-SE"/>
        </w:rPr>
        <w:t>isStoredIn</w:t>
      </w:r>
      <w:proofErr w:type="spellEnd"/>
      <w:r w:rsidRPr="0020004B">
        <w:rPr>
          <w:rFonts w:ascii="Lato" w:eastAsia="Times New Roman" w:hAnsi="Lato" w:cs="Lato"/>
          <w:color w:val="000000"/>
          <w:sz w:val="17"/>
          <w:szCs w:val="17"/>
          <w:lang w:eastAsia="en-SE"/>
        </w:rPr>
        <w:t xml:space="preserve">”, etc. The model itself is generally readable and the names follow convention. If provided as a model to interpret the scenario, one would understand the interaction, but would not be given any additional clarification compared to the requirement specification. </w:t>
      </w:r>
    </w:p>
    <w:p w14:paraId="76F50907" w14:textId="77777777" w:rsidR="0020004B" w:rsidRDefault="0020004B" w:rsidP="0020004B">
      <w:pPr>
        <w:shd w:val="clear" w:color="auto" w:fill="FFFFFF"/>
        <w:spacing w:after="0" w:line="240" w:lineRule="auto"/>
        <w:rPr>
          <w:rFonts w:ascii="Lato" w:eastAsia="Times New Roman" w:hAnsi="Lato" w:cs="Lato"/>
          <w:color w:val="000000"/>
          <w:sz w:val="17"/>
          <w:szCs w:val="17"/>
          <w:lang w:eastAsia="en-SE"/>
        </w:rPr>
      </w:pPr>
      <w:r w:rsidRPr="0020004B">
        <w:rPr>
          <w:rFonts w:ascii="Lato" w:eastAsia="Times New Roman" w:hAnsi="Lato" w:cs="Lato"/>
          <w:color w:val="000000"/>
          <w:sz w:val="17"/>
          <w:szCs w:val="17"/>
          <w:lang w:eastAsia="en-SE"/>
        </w:rPr>
        <w:t xml:space="preserve">There are a couple of classes that are irrelevant or made irrelevant due to lacking associations. Printer and Change have associations that do not give relevant intel about their purpose or incorrect information about their associations. </w:t>
      </w:r>
      <w:proofErr w:type="spellStart"/>
      <w:r w:rsidRPr="0020004B">
        <w:rPr>
          <w:rFonts w:ascii="Lato" w:eastAsia="Times New Roman" w:hAnsi="Lato" w:cs="Lato"/>
          <w:color w:val="000000"/>
          <w:sz w:val="17"/>
          <w:szCs w:val="17"/>
          <w:lang w:eastAsia="en-SE"/>
        </w:rPr>
        <w:t>Adress</w:t>
      </w:r>
      <w:proofErr w:type="spellEnd"/>
      <w:r w:rsidRPr="0020004B">
        <w:rPr>
          <w:rFonts w:ascii="Lato" w:eastAsia="Times New Roman" w:hAnsi="Lato" w:cs="Lato"/>
          <w:color w:val="000000"/>
          <w:sz w:val="17"/>
          <w:szCs w:val="17"/>
          <w:lang w:eastAsia="en-SE"/>
        </w:rPr>
        <w:t xml:space="preserve"> is currently floating freely, which adds no new information to the model. Had it been an attribute instead, it would have provided relevant information. Item identifier is one of the classes that lack attributes, which is unfortunate as it is a class that would benefit majorly from them. </w:t>
      </w:r>
    </w:p>
    <w:p w14:paraId="08547250" w14:textId="77777777" w:rsidR="0020004B" w:rsidRDefault="0020004B" w:rsidP="0020004B">
      <w:pPr>
        <w:shd w:val="clear" w:color="auto" w:fill="FFFFFF"/>
        <w:spacing w:after="0" w:line="240" w:lineRule="auto"/>
        <w:rPr>
          <w:rFonts w:ascii="Lato" w:eastAsia="Times New Roman" w:hAnsi="Lato" w:cs="Lato"/>
          <w:color w:val="000000"/>
          <w:sz w:val="17"/>
          <w:szCs w:val="17"/>
          <w:lang w:eastAsia="en-SE"/>
        </w:rPr>
      </w:pPr>
      <w:r w:rsidRPr="0020004B">
        <w:rPr>
          <w:rFonts w:ascii="Lato" w:eastAsia="Times New Roman" w:hAnsi="Lato" w:cs="Lato"/>
          <w:color w:val="000000"/>
          <w:sz w:val="17"/>
          <w:szCs w:val="17"/>
          <w:lang w:eastAsia="en-SE"/>
        </w:rPr>
        <w:t xml:space="preserve">Currently the class does not add readability to the model, and the associations confuse more than they </w:t>
      </w:r>
      <w:proofErr w:type="spellStart"/>
      <w:r w:rsidRPr="0020004B">
        <w:rPr>
          <w:rFonts w:ascii="Lato" w:eastAsia="Times New Roman" w:hAnsi="Lato" w:cs="Lato"/>
          <w:color w:val="000000"/>
          <w:sz w:val="17"/>
          <w:szCs w:val="17"/>
          <w:lang w:eastAsia="en-SE"/>
        </w:rPr>
        <w:t>clearify</w:t>
      </w:r>
      <w:proofErr w:type="spellEnd"/>
      <w:r w:rsidRPr="0020004B">
        <w:rPr>
          <w:rFonts w:ascii="Lato" w:eastAsia="Times New Roman" w:hAnsi="Lato" w:cs="Lato"/>
          <w:color w:val="000000"/>
          <w:sz w:val="17"/>
          <w:szCs w:val="17"/>
          <w:lang w:eastAsia="en-SE"/>
        </w:rPr>
        <w:t xml:space="preserve">. SSD The guard on the if-statements are used incorrectly. They give no information on what scenarios are considered, only state what is already specified in </w:t>
      </w:r>
      <w:proofErr w:type="gramStart"/>
      <w:r w:rsidRPr="0020004B">
        <w:rPr>
          <w:rFonts w:ascii="Lato" w:eastAsia="Times New Roman" w:hAnsi="Lato" w:cs="Lato"/>
          <w:color w:val="000000"/>
          <w:sz w:val="17"/>
          <w:szCs w:val="17"/>
          <w:lang w:eastAsia="en-SE"/>
        </w:rPr>
        <w:t>the ”alt</w:t>
      </w:r>
      <w:proofErr w:type="gramEnd"/>
      <w:r w:rsidRPr="0020004B">
        <w:rPr>
          <w:rFonts w:ascii="Lato" w:eastAsia="Times New Roman" w:hAnsi="Lato" w:cs="Lato"/>
          <w:color w:val="000000"/>
          <w:sz w:val="17"/>
          <w:szCs w:val="17"/>
          <w:lang w:eastAsia="en-SE"/>
        </w:rPr>
        <w:t xml:space="preserve">” box. </w:t>
      </w:r>
    </w:p>
    <w:p w14:paraId="0D469698" w14:textId="77777777" w:rsidR="0020004B" w:rsidRDefault="0020004B" w:rsidP="0020004B">
      <w:pPr>
        <w:shd w:val="clear" w:color="auto" w:fill="FFFFFF"/>
        <w:spacing w:after="0" w:line="240" w:lineRule="auto"/>
        <w:rPr>
          <w:rFonts w:ascii="Lato" w:eastAsia="Times New Roman" w:hAnsi="Lato" w:cs="Lato"/>
          <w:color w:val="000000"/>
          <w:sz w:val="17"/>
          <w:szCs w:val="17"/>
          <w:lang w:eastAsia="en-SE"/>
        </w:rPr>
      </w:pPr>
      <w:r w:rsidRPr="0020004B">
        <w:rPr>
          <w:rFonts w:ascii="Lato" w:eastAsia="Times New Roman" w:hAnsi="Lato" w:cs="Lato"/>
          <w:color w:val="000000"/>
          <w:sz w:val="17"/>
          <w:szCs w:val="17"/>
          <w:lang w:eastAsia="en-SE"/>
        </w:rPr>
        <w:t xml:space="preserve">The diagram lacks two lifelines, accounting system and inventory system. Since the </w:t>
      </w:r>
      <w:proofErr w:type="spellStart"/>
      <w:r w:rsidRPr="0020004B">
        <w:rPr>
          <w:rFonts w:ascii="Lato" w:eastAsia="Times New Roman" w:hAnsi="Lato" w:cs="Lato"/>
          <w:color w:val="000000"/>
          <w:sz w:val="17"/>
          <w:szCs w:val="17"/>
          <w:lang w:eastAsia="en-SE"/>
        </w:rPr>
        <w:t>newSale</w:t>
      </w:r>
      <w:proofErr w:type="spellEnd"/>
      <w:r w:rsidRPr="0020004B">
        <w:rPr>
          <w:rFonts w:ascii="Lato" w:eastAsia="Times New Roman" w:hAnsi="Lato" w:cs="Lato"/>
          <w:color w:val="000000"/>
          <w:sz w:val="17"/>
          <w:szCs w:val="17"/>
          <w:lang w:eastAsia="en-SE"/>
        </w:rPr>
        <w:t xml:space="preserve"> is within the alt, the system will constantly print the receipt. The return values are not used correctly, and all parts of the alternative flow is not considered. The included operations are not correct either.</w:t>
      </w:r>
    </w:p>
    <w:p w14:paraId="37111933" w14:textId="2AB217C4" w:rsidR="0020004B" w:rsidRPr="0020004B" w:rsidRDefault="0020004B" w:rsidP="0020004B">
      <w:pPr>
        <w:shd w:val="clear" w:color="auto" w:fill="FFFFFF"/>
        <w:spacing w:after="0" w:line="240" w:lineRule="auto"/>
        <w:rPr>
          <w:rFonts w:ascii="Lato" w:eastAsia="Times New Roman" w:hAnsi="Lato" w:cs="Lato"/>
          <w:color w:val="000000"/>
          <w:sz w:val="17"/>
          <w:szCs w:val="17"/>
          <w:lang w:eastAsia="en-SE"/>
        </w:rPr>
      </w:pPr>
      <w:r w:rsidRPr="0020004B">
        <w:rPr>
          <w:rFonts w:ascii="Lato" w:eastAsia="Times New Roman" w:hAnsi="Lato" w:cs="Lato"/>
          <w:color w:val="000000"/>
          <w:sz w:val="17"/>
          <w:szCs w:val="17"/>
          <w:lang w:eastAsia="en-SE"/>
        </w:rPr>
        <w:t xml:space="preserve"> It is difficult to understand the flow of the SSD and the fundamental structure of the diagram is incorrect. UML language is not followed, but rather includes a pseudo code approach without reason.</w:t>
      </w:r>
    </w:p>
    <w:p w14:paraId="72438469" w14:textId="77777777" w:rsidR="003B41B2" w:rsidRDefault="003B41B2"/>
    <w:sectPr w:rsidR="003B4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B2"/>
    <w:rsid w:val="0020004B"/>
    <w:rsid w:val="003B41B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DAED"/>
  <w15:chartTrackingRefBased/>
  <w15:docId w15:val="{11A38F89-AF15-4A57-A5A8-90369405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044781">
      <w:bodyDiv w:val="1"/>
      <w:marLeft w:val="0"/>
      <w:marRight w:val="0"/>
      <w:marTop w:val="0"/>
      <w:marBottom w:val="0"/>
      <w:divBdr>
        <w:top w:val="none" w:sz="0" w:space="0" w:color="auto"/>
        <w:left w:val="none" w:sz="0" w:space="0" w:color="auto"/>
        <w:bottom w:val="none" w:sz="0" w:space="0" w:color="auto"/>
        <w:right w:val="none" w:sz="0" w:space="0" w:color="auto"/>
      </w:divBdr>
      <w:divsChild>
        <w:div w:id="655649003">
          <w:marLeft w:val="150"/>
          <w:marRight w:val="0"/>
          <w:marTop w:val="0"/>
          <w:marBottom w:val="0"/>
          <w:divBdr>
            <w:top w:val="none" w:sz="0" w:space="0" w:color="auto"/>
            <w:left w:val="none" w:sz="0" w:space="0" w:color="auto"/>
            <w:bottom w:val="none" w:sz="0" w:space="0" w:color="auto"/>
            <w:right w:val="none" w:sz="0" w:space="0" w:color="auto"/>
          </w:divBdr>
        </w:div>
        <w:div w:id="39729034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2</cp:revision>
  <dcterms:created xsi:type="dcterms:W3CDTF">2021-04-03T23:32:00Z</dcterms:created>
  <dcterms:modified xsi:type="dcterms:W3CDTF">2021-04-03T23:32:00Z</dcterms:modified>
</cp:coreProperties>
</file>