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0849D" w14:textId="4892675B" w:rsidR="00072465" w:rsidRPr="00305B5D" w:rsidRDefault="008F004C">
      <w:pPr>
        <w:rPr>
          <w:rFonts w:ascii="Times New Roman" w:hAnsi="Times New Roman" w:cs="Times New Roman"/>
          <w:sz w:val="24"/>
          <w:szCs w:val="24"/>
        </w:rPr>
      </w:pPr>
      <w:r w:rsidRPr="00305B5D">
        <w:rPr>
          <w:rFonts w:ascii="Times New Roman" w:hAnsi="Times New Roman" w:cs="Times New Roman"/>
          <w:sz w:val="24"/>
          <w:szCs w:val="24"/>
        </w:rPr>
        <w:t>Shaun Becker</w:t>
      </w:r>
    </w:p>
    <w:p w14:paraId="4ECC365A" w14:textId="258B184B" w:rsidR="008F004C" w:rsidRPr="00305B5D" w:rsidRDefault="008F004C">
      <w:pPr>
        <w:rPr>
          <w:rFonts w:ascii="Times New Roman" w:hAnsi="Times New Roman" w:cs="Times New Roman"/>
          <w:sz w:val="24"/>
          <w:szCs w:val="24"/>
        </w:rPr>
      </w:pPr>
      <w:r w:rsidRPr="00305B5D">
        <w:rPr>
          <w:rFonts w:ascii="Times New Roman" w:hAnsi="Times New Roman" w:cs="Times New Roman"/>
          <w:sz w:val="24"/>
          <w:szCs w:val="24"/>
        </w:rPr>
        <w:t>Professor Andujar</w:t>
      </w:r>
    </w:p>
    <w:p w14:paraId="1490A590" w14:textId="3D3A8341" w:rsidR="008F004C" w:rsidRPr="00305B5D" w:rsidRDefault="008F004C">
      <w:pPr>
        <w:rPr>
          <w:rFonts w:ascii="Times New Roman" w:hAnsi="Times New Roman" w:cs="Times New Roman"/>
          <w:sz w:val="24"/>
          <w:szCs w:val="24"/>
        </w:rPr>
      </w:pPr>
      <w:r w:rsidRPr="00305B5D">
        <w:rPr>
          <w:rFonts w:ascii="Times New Roman" w:hAnsi="Times New Roman" w:cs="Times New Roman"/>
          <w:sz w:val="24"/>
          <w:szCs w:val="24"/>
        </w:rPr>
        <w:t>DAD – 220</w:t>
      </w:r>
    </w:p>
    <w:p w14:paraId="6B6741F7" w14:textId="0A1D3EB2" w:rsidR="008F004C" w:rsidRPr="00305B5D" w:rsidRDefault="007F66C4">
      <w:pPr>
        <w:rPr>
          <w:rFonts w:ascii="Times New Roman" w:hAnsi="Times New Roman" w:cs="Times New Roman"/>
          <w:sz w:val="24"/>
          <w:szCs w:val="24"/>
        </w:rPr>
      </w:pPr>
      <w:r w:rsidRPr="00305B5D">
        <w:rPr>
          <w:rFonts w:ascii="Times New Roman" w:hAnsi="Times New Roman" w:cs="Times New Roman"/>
          <w:sz w:val="24"/>
          <w:szCs w:val="24"/>
        </w:rPr>
        <w:t>August</w:t>
      </w:r>
      <w:r w:rsidR="008F004C" w:rsidRPr="00305B5D">
        <w:rPr>
          <w:rFonts w:ascii="Times New Roman" w:hAnsi="Times New Roman" w:cs="Times New Roman"/>
          <w:sz w:val="24"/>
          <w:szCs w:val="24"/>
        </w:rPr>
        <w:t xml:space="preserve"> 1</w:t>
      </w:r>
      <w:r w:rsidRPr="00305B5D">
        <w:rPr>
          <w:rFonts w:ascii="Times New Roman" w:hAnsi="Times New Roman" w:cs="Times New Roman"/>
          <w:sz w:val="24"/>
          <w:szCs w:val="24"/>
        </w:rPr>
        <w:t>3</w:t>
      </w:r>
      <w:r w:rsidR="008F004C" w:rsidRPr="00305B5D">
        <w:rPr>
          <w:rFonts w:ascii="Times New Roman" w:hAnsi="Times New Roman" w:cs="Times New Roman"/>
          <w:sz w:val="24"/>
          <w:szCs w:val="24"/>
        </w:rPr>
        <w:t>, 2023</w:t>
      </w:r>
    </w:p>
    <w:p w14:paraId="60B87670" w14:textId="32DFDBAD" w:rsidR="00A67361" w:rsidRPr="00305B5D" w:rsidRDefault="007F66C4" w:rsidP="00A67361">
      <w:pPr>
        <w:jc w:val="center"/>
        <w:rPr>
          <w:rFonts w:ascii="Times New Roman" w:hAnsi="Times New Roman" w:cs="Times New Roman"/>
          <w:sz w:val="24"/>
          <w:szCs w:val="24"/>
        </w:rPr>
      </w:pPr>
      <w:r w:rsidRPr="00305B5D">
        <w:rPr>
          <w:rFonts w:ascii="Times New Roman" w:hAnsi="Times New Roman" w:cs="Times New Roman"/>
          <w:sz w:val="24"/>
          <w:szCs w:val="24"/>
        </w:rPr>
        <w:t>7 – 1 Project Two</w:t>
      </w:r>
    </w:p>
    <w:p w14:paraId="356D3011" w14:textId="120D919B" w:rsidR="007F66C4" w:rsidRPr="00305B5D" w:rsidRDefault="007F66C4" w:rsidP="007F66C4">
      <w:pPr>
        <w:numPr>
          <w:ilvl w:val="0"/>
          <w:numId w:val="5"/>
        </w:numPr>
        <w:shd w:val="clear" w:color="auto" w:fill="FFFFFF"/>
        <w:spacing w:before="100" w:beforeAutospacing="1" w:after="100" w:afterAutospacing="1" w:line="420" w:lineRule="atLeast"/>
        <w:ind w:left="870"/>
        <w:rPr>
          <w:rFonts w:ascii="Times New Roman" w:eastAsia="Times New Roman" w:hAnsi="Times New Roman" w:cs="Times New Roman"/>
          <w:color w:val="565A5C"/>
          <w:kern w:val="0"/>
          <w:sz w:val="24"/>
          <w:szCs w:val="24"/>
          <w14:ligatures w14:val="none"/>
        </w:rPr>
      </w:pPr>
      <w:r w:rsidRPr="007F66C4">
        <w:rPr>
          <w:rFonts w:ascii="Times New Roman" w:eastAsia="Times New Roman" w:hAnsi="Times New Roman" w:cs="Times New Roman"/>
          <w:b/>
          <w:bCs/>
          <w:color w:val="565A5C"/>
          <w:kern w:val="0"/>
          <w:sz w:val="24"/>
          <w:szCs w:val="24"/>
          <w14:ligatures w14:val="none"/>
        </w:rPr>
        <w:t>Analyze</w:t>
      </w:r>
      <w:r w:rsidRPr="007F66C4">
        <w:rPr>
          <w:rFonts w:ascii="Times New Roman" w:eastAsia="Times New Roman" w:hAnsi="Times New Roman" w:cs="Times New Roman"/>
          <w:color w:val="565A5C"/>
          <w:kern w:val="0"/>
          <w:sz w:val="24"/>
          <w:szCs w:val="24"/>
          <w14:ligatures w14:val="none"/>
        </w:rPr>
        <w:t> the </w:t>
      </w:r>
      <w:r w:rsidRPr="007F66C4">
        <w:rPr>
          <w:rFonts w:ascii="Times New Roman" w:eastAsia="Times New Roman" w:hAnsi="Times New Roman" w:cs="Times New Roman"/>
          <w:b/>
          <w:bCs/>
          <w:color w:val="565A5C"/>
          <w:kern w:val="0"/>
          <w:sz w:val="24"/>
          <w:szCs w:val="24"/>
          <w14:ligatures w14:val="none"/>
        </w:rPr>
        <w:t>number of returns</w:t>
      </w:r>
      <w:r w:rsidRPr="007F66C4">
        <w:rPr>
          <w:rFonts w:ascii="Times New Roman" w:eastAsia="Times New Roman" w:hAnsi="Times New Roman" w:cs="Times New Roman"/>
          <w:color w:val="565A5C"/>
          <w:kern w:val="0"/>
          <w:sz w:val="24"/>
          <w:szCs w:val="24"/>
          <w14:ligatures w14:val="none"/>
        </w:rPr>
        <w:t> </w:t>
      </w:r>
      <w:r w:rsidRPr="007F66C4">
        <w:rPr>
          <w:rFonts w:ascii="Times New Roman" w:eastAsia="Times New Roman" w:hAnsi="Times New Roman" w:cs="Times New Roman"/>
          <w:b/>
          <w:bCs/>
          <w:color w:val="565A5C"/>
          <w:kern w:val="0"/>
          <w:sz w:val="24"/>
          <w:szCs w:val="24"/>
          <w14:ligatures w14:val="none"/>
        </w:rPr>
        <w:t>by state</w:t>
      </w:r>
      <w:r w:rsidRPr="007F66C4">
        <w:rPr>
          <w:rFonts w:ascii="Times New Roman" w:eastAsia="Times New Roman" w:hAnsi="Times New Roman" w:cs="Times New Roman"/>
          <w:color w:val="565A5C"/>
          <w:kern w:val="0"/>
          <w:sz w:val="24"/>
          <w:szCs w:val="24"/>
          <w14:ligatures w14:val="none"/>
        </w:rPr>
        <w:t> and describe your findings in your report.</w:t>
      </w:r>
    </w:p>
    <w:p w14:paraId="1D030BBD" w14:textId="582EC9F8" w:rsidR="007F66C4" w:rsidRPr="00305B5D" w:rsidRDefault="007F66C4" w:rsidP="007F66C4">
      <w:pPr>
        <w:rPr>
          <w:rFonts w:ascii="Times New Roman" w:hAnsi="Times New Roman" w:cs="Times New Roman"/>
          <w:sz w:val="24"/>
          <w:szCs w:val="24"/>
        </w:rPr>
      </w:pPr>
      <w:r w:rsidRPr="00305B5D">
        <w:rPr>
          <w:rFonts w:ascii="Times New Roman" w:hAnsi="Times New Roman" w:cs="Times New Roman"/>
          <w:sz w:val="24"/>
          <w:szCs w:val="24"/>
        </w:rPr>
        <w:t xml:space="preserve">select </w:t>
      </w:r>
      <w:proofErr w:type="gramStart"/>
      <w:r w:rsidRPr="00305B5D">
        <w:rPr>
          <w:rFonts w:ascii="Times New Roman" w:hAnsi="Times New Roman" w:cs="Times New Roman"/>
          <w:sz w:val="24"/>
          <w:szCs w:val="24"/>
        </w:rPr>
        <w:t>count(</w:t>
      </w:r>
      <w:proofErr w:type="gramEnd"/>
      <w:r w:rsidRPr="00305B5D">
        <w:rPr>
          <w:rFonts w:ascii="Times New Roman" w:hAnsi="Times New Roman" w:cs="Times New Roman"/>
          <w:sz w:val="24"/>
          <w:szCs w:val="24"/>
        </w:rPr>
        <w:t>*)</w:t>
      </w:r>
      <w:r w:rsidRPr="00305B5D">
        <w:rPr>
          <w:rFonts w:ascii="Times New Roman" w:hAnsi="Times New Roman" w:cs="Times New Roman"/>
          <w:sz w:val="24"/>
          <w:szCs w:val="24"/>
        </w:rPr>
        <w:t xml:space="preserve"> as Returns</w:t>
      </w:r>
      <w:r w:rsidRPr="00305B5D">
        <w:rPr>
          <w:rFonts w:ascii="Times New Roman" w:hAnsi="Times New Roman" w:cs="Times New Roman"/>
          <w:sz w:val="24"/>
          <w:szCs w:val="24"/>
        </w:rPr>
        <w:t xml:space="preserve">, </w:t>
      </w:r>
      <w:proofErr w:type="spellStart"/>
      <w:r w:rsidRPr="00305B5D">
        <w:rPr>
          <w:rFonts w:ascii="Times New Roman" w:hAnsi="Times New Roman" w:cs="Times New Roman"/>
          <w:sz w:val="24"/>
          <w:szCs w:val="24"/>
        </w:rPr>
        <w:t>Collaborator.State</w:t>
      </w:r>
      <w:proofErr w:type="spellEnd"/>
      <w:r w:rsidRPr="00305B5D">
        <w:rPr>
          <w:rFonts w:ascii="Times New Roman" w:hAnsi="Times New Roman" w:cs="Times New Roman"/>
          <w:sz w:val="24"/>
          <w:szCs w:val="24"/>
        </w:rPr>
        <w:t xml:space="preserve"> from RMA</w:t>
      </w:r>
    </w:p>
    <w:p w14:paraId="18E60789" w14:textId="77777777" w:rsidR="007F66C4" w:rsidRPr="00305B5D" w:rsidRDefault="007F66C4" w:rsidP="007F66C4">
      <w:pPr>
        <w:rPr>
          <w:rFonts w:ascii="Times New Roman" w:hAnsi="Times New Roman" w:cs="Times New Roman"/>
          <w:sz w:val="24"/>
          <w:szCs w:val="24"/>
        </w:rPr>
      </w:pPr>
      <w:r w:rsidRPr="00305B5D">
        <w:rPr>
          <w:rFonts w:ascii="Times New Roman" w:hAnsi="Times New Roman" w:cs="Times New Roman"/>
          <w:sz w:val="24"/>
          <w:szCs w:val="24"/>
        </w:rPr>
        <w:t xml:space="preserve">    -&gt; inner join Orders ON </w:t>
      </w:r>
      <w:proofErr w:type="spellStart"/>
      <w:r w:rsidRPr="00305B5D">
        <w:rPr>
          <w:rFonts w:ascii="Times New Roman" w:hAnsi="Times New Roman" w:cs="Times New Roman"/>
          <w:sz w:val="24"/>
          <w:szCs w:val="24"/>
        </w:rPr>
        <w:t>RMA.OrderID</w:t>
      </w:r>
      <w:proofErr w:type="spellEnd"/>
      <w:r w:rsidRPr="00305B5D">
        <w:rPr>
          <w:rFonts w:ascii="Times New Roman" w:hAnsi="Times New Roman" w:cs="Times New Roman"/>
          <w:sz w:val="24"/>
          <w:szCs w:val="24"/>
        </w:rPr>
        <w:t xml:space="preserve"> = </w:t>
      </w:r>
      <w:proofErr w:type="spellStart"/>
      <w:r w:rsidRPr="00305B5D">
        <w:rPr>
          <w:rFonts w:ascii="Times New Roman" w:hAnsi="Times New Roman" w:cs="Times New Roman"/>
          <w:sz w:val="24"/>
          <w:szCs w:val="24"/>
        </w:rPr>
        <w:t>Orders.OrderID</w:t>
      </w:r>
      <w:proofErr w:type="spellEnd"/>
    </w:p>
    <w:p w14:paraId="4BBBDD3F" w14:textId="77777777" w:rsidR="007F66C4" w:rsidRPr="00305B5D" w:rsidRDefault="007F66C4" w:rsidP="007F66C4">
      <w:pPr>
        <w:rPr>
          <w:rFonts w:ascii="Times New Roman" w:hAnsi="Times New Roman" w:cs="Times New Roman"/>
          <w:sz w:val="24"/>
          <w:szCs w:val="24"/>
        </w:rPr>
      </w:pPr>
      <w:r w:rsidRPr="00305B5D">
        <w:rPr>
          <w:rFonts w:ascii="Times New Roman" w:hAnsi="Times New Roman" w:cs="Times New Roman"/>
          <w:sz w:val="24"/>
          <w:szCs w:val="24"/>
        </w:rPr>
        <w:t xml:space="preserve">    -&gt; inner join Collaborator on </w:t>
      </w:r>
      <w:proofErr w:type="spellStart"/>
      <w:r w:rsidRPr="00305B5D">
        <w:rPr>
          <w:rFonts w:ascii="Times New Roman" w:hAnsi="Times New Roman" w:cs="Times New Roman"/>
          <w:sz w:val="24"/>
          <w:szCs w:val="24"/>
        </w:rPr>
        <w:t>Orders.CollaboratorID</w:t>
      </w:r>
      <w:proofErr w:type="spellEnd"/>
      <w:r w:rsidRPr="00305B5D">
        <w:rPr>
          <w:rFonts w:ascii="Times New Roman" w:hAnsi="Times New Roman" w:cs="Times New Roman"/>
          <w:sz w:val="24"/>
          <w:szCs w:val="24"/>
        </w:rPr>
        <w:t xml:space="preserve"> = </w:t>
      </w:r>
      <w:proofErr w:type="spellStart"/>
      <w:r w:rsidRPr="00305B5D">
        <w:rPr>
          <w:rFonts w:ascii="Times New Roman" w:hAnsi="Times New Roman" w:cs="Times New Roman"/>
          <w:sz w:val="24"/>
          <w:szCs w:val="24"/>
        </w:rPr>
        <w:t>Collaborator.CollaboratorID</w:t>
      </w:r>
      <w:proofErr w:type="spellEnd"/>
    </w:p>
    <w:p w14:paraId="54133E1E" w14:textId="0123A8DC" w:rsidR="007F66C4" w:rsidRPr="00305B5D" w:rsidRDefault="007F66C4" w:rsidP="007F66C4">
      <w:pPr>
        <w:rPr>
          <w:rFonts w:ascii="Times New Roman" w:hAnsi="Times New Roman" w:cs="Times New Roman"/>
          <w:sz w:val="24"/>
          <w:szCs w:val="24"/>
        </w:rPr>
      </w:pPr>
      <w:r w:rsidRPr="00305B5D">
        <w:rPr>
          <w:rFonts w:ascii="Times New Roman" w:hAnsi="Times New Roman" w:cs="Times New Roman"/>
          <w:sz w:val="24"/>
          <w:szCs w:val="24"/>
        </w:rPr>
        <w:t xml:space="preserve">    -&gt; group by </w:t>
      </w:r>
      <w:proofErr w:type="gramStart"/>
      <w:r w:rsidRPr="00305B5D">
        <w:rPr>
          <w:rFonts w:ascii="Times New Roman" w:hAnsi="Times New Roman" w:cs="Times New Roman"/>
          <w:sz w:val="24"/>
          <w:szCs w:val="24"/>
        </w:rPr>
        <w:t>State;</w:t>
      </w:r>
      <w:proofErr w:type="gramEnd"/>
    </w:p>
    <w:p w14:paraId="2EAC2514" w14:textId="60F35B7E" w:rsidR="007F66C4" w:rsidRPr="00305B5D" w:rsidRDefault="007F66C4" w:rsidP="007F66C4">
      <w:pPr>
        <w:rPr>
          <w:rFonts w:ascii="Times New Roman" w:hAnsi="Times New Roman" w:cs="Times New Roman"/>
          <w:sz w:val="24"/>
          <w:szCs w:val="24"/>
        </w:rPr>
      </w:pPr>
      <w:r w:rsidRPr="00305B5D">
        <w:rPr>
          <w:rFonts w:ascii="Times New Roman" w:hAnsi="Times New Roman" w:cs="Times New Roman"/>
          <w:sz w:val="24"/>
          <w:szCs w:val="24"/>
        </w:rPr>
        <w:t xml:space="preserve">    </w:t>
      </w:r>
      <w:r w:rsidRPr="00305B5D">
        <w:rPr>
          <w:rFonts w:ascii="Times New Roman" w:hAnsi="Times New Roman" w:cs="Times New Roman"/>
          <w:sz w:val="24"/>
          <w:szCs w:val="24"/>
        </w:rPr>
        <w:t xml:space="preserve">-&gt; </w:t>
      </w:r>
      <w:r w:rsidRPr="00305B5D">
        <w:rPr>
          <w:rFonts w:ascii="Times New Roman" w:hAnsi="Times New Roman" w:cs="Times New Roman"/>
          <w:sz w:val="24"/>
          <w:szCs w:val="24"/>
        </w:rPr>
        <w:t>order</w:t>
      </w:r>
      <w:r w:rsidRPr="00305B5D">
        <w:rPr>
          <w:rFonts w:ascii="Times New Roman" w:hAnsi="Times New Roman" w:cs="Times New Roman"/>
          <w:sz w:val="24"/>
          <w:szCs w:val="24"/>
        </w:rPr>
        <w:t xml:space="preserve"> by </w:t>
      </w:r>
      <w:proofErr w:type="gramStart"/>
      <w:r w:rsidRPr="00305B5D">
        <w:rPr>
          <w:rFonts w:ascii="Times New Roman" w:hAnsi="Times New Roman" w:cs="Times New Roman"/>
          <w:sz w:val="24"/>
          <w:szCs w:val="24"/>
        </w:rPr>
        <w:t>Returns</w:t>
      </w:r>
      <w:r w:rsidRPr="00305B5D">
        <w:rPr>
          <w:rFonts w:ascii="Times New Roman" w:hAnsi="Times New Roman" w:cs="Times New Roman"/>
          <w:sz w:val="24"/>
          <w:szCs w:val="24"/>
        </w:rPr>
        <w:t>;</w:t>
      </w:r>
      <w:proofErr w:type="gramEnd"/>
    </w:p>
    <w:p w14:paraId="71F4C9D1" w14:textId="77777777" w:rsidR="007F66C4" w:rsidRPr="00305B5D" w:rsidRDefault="007F66C4" w:rsidP="007F66C4">
      <w:pPr>
        <w:rPr>
          <w:rFonts w:ascii="Times New Roman" w:hAnsi="Times New Roman" w:cs="Times New Roman"/>
          <w:sz w:val="24"/>
          <w:szCs w:val="24"/>
        </w:rPr>
      </w:pPr>
    </w:p>
    <w:p w14:paraId="62E83DA3" w14:textId="0E650E6D" w:rsidR="007F66C4" w:rsidRPr="00305B5D" w:rsidRDefault="007F66C4" w:rsidP="007F66C4">
      <w:pPr>
        <w:rPr>
          <w:rFonts w:ascii="Times New Roman" w:hAnsi="Times New Roman" w:cs="Times New Roman"/>
          <w:noProof/>
          <w:sz w:val="24"/>
          <w:szCs w:val="24"/>
        </w:rPr>
      </w:pPr>
      <w:r w:rsidRPr="00305B5D">
        <w:rPr>
          <w:rFonts w:ascii="Times New Roman" w:hAnsi="Times New Roman" w:cs="Times New Roman"/>
          <w:noProof/>
          <w:sz w:val="24"/>
          <w:szCs w:val="24"/>
        </w:rPr>
        <w:drawing>
          <wp:inline distT="0" distB="0" distL="0" distR="0" wp14:anchorId="6559CBF9" wp14:editId="40F2F9DB">
            <wp:extent cx="1952625" cy="4324350"/>
            <wp:effectExtent l="0" t="0" r="9525" b="0"/>
            <wp:docPr id="2590195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19561" name="Picture 1" descr="A screenshot of a computer screen&#10;&#10;Description automatically generated"/>
                    <pic:cNvPicPr/>
                  </pic:nvPicPr>
                  <pic:blipFill>
                    <a:blip r:embed="rId5"/>
                    <a:stretch>
                      <a:fillRect/>
                    </a:stretch>
                  </pic:blipFill>
                  <pic:spPr>
                    <a:xfrm>
                      <a:off x="0" y="0"/>
                      <a:ext cx="1952625" cy="4324350"/>
                    </a:xfrm>
                    <a:prstGeom prst="rect">
                      <a:avLst/>
                    </a:prstGeom>
                  </pic:spPr>
                </pic:pic>
              </a:graphicData>
            </a:graphic>
          </wp:inline>
        </w:drawing>
      </w:r>
      <w:r w:rsidRPr="00305B5D">
        <w:rPr>
          <w:rFonts w:ascii="Times New Roman" w:hAnsi="Times New Roman" w:cs="Times New Roman"/>
          <w:noProof/>
          <w:sz w:val="24"/>
          <w:szCs w:val="24"/>
        </w:rPr>
        <w:drawing>
          <wp:inline distT="0" distB="0" distL="0" distR="0" wp14:anchorId="55E73733" wp14:editId="223D83EF">
            <wp:extent cx="1943100" cy="3648075"/>
            <wp:effectExtent l="0" t="0" r="0" b="9525"/>
            <wp:docPr id="38822942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29420" name="Picture 1" descr="A screenshot of a computer screen&#10;&#10;Description automatically generated"/>
                    <pic:cNvPicPr/>
                  </pic:nvPicPr>
                  <pic:blipFill>
                    <a:blip r:embed="rId6"/>
                    <a:stretch>
                      <a:fillRect/>
                    </a:stretch>
                  </pic:blipFill>
                  <pic:spPr>
                    <a:xfrm>
                      <a:off x="0" y="0"/>
                      <a:ext cx="1943100" cy="3648075"/>
                    </a:xfrm>
                    <a:prstGeom prst="rect">
                      <a:avLst/>
                    </a:prstGeom>
                  </pic:spPr>
                </pic:pic>
              </a:graphicData>
            </a:graphic>
          </wp:inline>
        </w:drawing>
      </w:r>
    </w:p>
    <w:p w14:paraId="008F85FF" w14:textId="3673CB03" w:rsidR="007F66C4" w:rsidRPr="00305B5D" w:rsidRDefault="00305B5D" w:rsidP="007F66C4">
      <w:pPr>
        <w:rPr>
          <w:rFonts w:ascii="Times New Roman" w:hAnsi="Times New Roman" w:cs="Times New Roman"/>
          <w:sz w:val="24"/>
          <w:szCs w:val="24"/>
        </w:rPr>
      </w:pPr>
      <w:r w:rsidRPr="00305B5D">
        <w:rPr>
          <w:rFonts w:ascii="Times New Roman" w:hAnsi="Times New Roman" w:cs="Times New Roman"/>
          <w:sz w:val="24"/>
          <w:szCs w:val="24"/>
        </w:rPr>
        <w:lastRenderedPageBreak/>
        <w:t xml:space="preserve">I used a count to count the number of returns by joining the Orders and RMA tables. I had this information grouped by </w:t>
      </w:r>
      <w:proofErr w:type="gramStart"/>
      <w:r w:rsidRPr="00305B5D">
        <w:rPr>
          <w:rFonts w:ascii="Times New Roman" w:hAnsi="Times New Roman" w:cs="Times New Roman"/>
          <w:sz w:val="24"/>
          <w:szCs w:val="24"/>
        </w:rPr>
        <w:t>State</w:t>
      </w:r>
      <w:proofErr w:type="gramEnd"/>
      <w:r w:rsidRPr="00305B5D">
        <w:rPr>
          <w:rFonts w:ascii="Times New Roman" w:hAnsi="Times New Roman" w:cs="Times New Roman"/>
          <w:sz w:val="24"/>
          <w:szCs w:val="24"/>
        </w:rPr>
        <w:t xml:space="preserve"> and ordered by the number of Returns.</w:t>
      </w:r>
    </w:p>
    <w:p w14:paraId="1805BE71" w14:textId="77777777" w:rsidR="00305B5D" w:rsidRPr="00305B5D" w:rsidRDefault="00305B5D" w:rsidP="007F66C4">
      <w:pPr>
        <w:rPr>
          <w:rFonts w:ascii="Times New Roman" w:hAnsi="Times New Roman" w:cs="Times New Roman"/>
          <w:sz w:val="24"/>
          <w:szCs w:val="24"/>
        </w:rPr>
      </w:pPr>
    </w:p>
    <w:p w14:paraId="229B44D8" w14:textId="77777777" w:rsidR="00305B5D" w:rsidRPr="00305B5D" w:rsidRDefault="00305B5D" w:rsidP="00305B5D">
      <w:pPr>
        <w:numPr>
          <w:ilvl w:val="0"/>
          <w:numId w:val="6"/>
        </w:numPr>
        <w:shd w:val="clear" w:color="auto" w:fill="FFFFFF"/>
        <w:spacing w:before="100" w:beforeAutospacing="1" w:after="0" w:line="420" w:lineRule="atLeast"/>
        <w:ind w:left="870"/>
        <w:rPr>
          <w:rFonts w:ascii="Times New Roman" w:eastAsia="Times New Roman" w:hAnsi="Times New Roman" w:cs="Times New Roman"/>
          <w:color w:val="565A5C"/>
          <w:kern w:val="0"/>
          <w:sz w:val="24"/>
          <w:szCs w:val="24"/>
          <w14:ligatures w14:val="none"/>
        </w:rPr>
      </w:pPr>
      <w:r w:rsidRPr="00305B5D">
        <w:rPr>
          <w:rFonts w:ascii="Times New Roman" w:eastAsia="Times New Roman" w:hAnsi="Times New Roman" w:cs="Times New Roman"/>
          <w:b/>
          <w:bCs/>
          <w:color w:val="565A5C"/>
          <w:kern w:val="0"/>
          <w:sz w:val="24"/>
          <w:szCs w:val="24"/>
          <w14:ligatures w14:val="none"/>
        </w:rPr>
        <w:t>Analyze </w:t>
      </w:r>
      <w:r w:rsidRPr="00305B5D">
        <w:rPr>
          <w:rFonts w:ascii="Times New Roman" w:eastAsia="Times New Roman" w:hAnsi="Times New Roman" w:cs="Times New Roman"/>
          <w:color w:val="565A5C"/>
          <w:kern w:val="0"/>
          <w:sz w:val="24"/>
          <w:szCs w:val="24"/>
          <w14:ligatures w14:val="none"/>
        </w:rPr>
        <w:t>the </w:t>
      </w:r>
      <w:r w:rsidRPr="00305B5D">
        <w:rPr>
          <w:rFonts w:ascii="Times New Roman" w:eastAsia="Times New Roman" w:hAnsi="Times New Roman" w:cs="Times New Roman"/>
          <w:b/>
          <w:bCs/>
          <w:color w:val="565A5C"/>
          <w:kern w:val="0"/>
          <w:sz w:val="24"/>
          <w:szCs w:val="24"/>
          <w14:ligatures w14:val="none"/>
        </w:rPr>
        <w:t>percentage of returns by product type</w:t>
      </w:r>
      <w:r w:rsidRPr="00305B5D">
        <w:rPr>
          <w:rFonts w:ascii="Times New Roman" w:eastAsia="Times New Roman" w:hAnsi="Times New Roman" w:cs="Times New Roman"/>
          <w:color w:val="565A5C"/>
          <w:kern w:val="0"/>
          <w:sz w:val="24"/>
          <w:szCs w:val="24"/>
          <w14:ligatures w14:val="none"/>
        </w:rPr>
        <w:t> and describe your findings in your report.</w:t>
      </w:r>
    </w:p>
    <w:p w14:paraId="3887DFE5" w14:textId="77777777" w:rsidR="00305B5D" w:rsidRPr="00305B5D" w:rsidRDefault="00305B5D" w:rsidP="007F66C4">
      <w:pPr>
        <w:rPr>
          <w:rFonts w:ascii="Times New Roman" w:hAnsi="Times New Roman" w:cs="Times New Roman"/>
          <w:sz w:val="24"/>
          <w:szCs w:val="24"/>
        </w:rPr>
      </w:pPr>
    </w:p>
    <w:p w14:paraId="04DC58E8" w14:textId="2A06B500" w:rsidR="00981739" w:rsidRDefault="00562BDD" w:rsidP="008F004C">
      <w:pPr>
        <w:rPr>
          <w:rFonts w:ascii="Times New Roman" w:hAnsi="Times New Roman" w:cs="Times New Roman"/>
          <w:sz w:val="24"/>
          <w:szCs w:val="24"/>
        </w:rPr>
      </w:pPr>
      <w:r>
        <w:rPr>
          <w:noProof/>
        </w:rPr>
        <w:drawing>
          <wp:inline distT="0" distB="0" distL="0" distR="0" wp14:anchorId="5E5A8D7B" wp14:editId="52F29AD9">
            <wp:extent cx="3286125" cy="3286125"/>
            <wp:effectExtent l="0" t="0" r="9525" b="9525"/>
            <wp:docPr id="1741718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8785" name="Picture 1" descr="A screenshot of a computer&#10;&#10;Description automatically generated"/>
                    <pic:cNvPicPr/>
                  </pic:nvPicPr>
                  <pic:blipFill>
                    <a:blip r:embed="rId7"/>
                    <a:stretch>
                      <a:fillRect/>
                    </a:stretch>
                  </pic:blipFill>
                  <pic:spPr>
                    <a:xfrm>
                      <a:off x="0" y="0"/>
                      <a:ext cx="3286125" cy="3286125"/>
                    </a:xfrm>
                    <a:prstGeom prst="rect">
                      <a:avLst/>
                    </a:prstGeom>
                  </pic:spPr>
                </pic:pic>
              </a:graphicData>
            </a:graphic>
          </wp:inline>
        </w:drawing>
      </w:r>
    </w:p>
    <w:p w14:paraId="4DB091FE" w14:textId="77777777" w:rsidR="00562BDD" w:rsidRDefault="00562BDD" w:rsidP="008F004C">
      <w:pPr>
        <w:rPr>
          <w:rFonts w:ascii="Times New Roman" w:hAnsi="Times New Roman" w:cs="Times New Roman"/>
          <w:sz w:val="24"/>
          <w:szCs w:val="24"/>
        </w:rPr>
      </w:pPr>
    </w:p>
    <w:p w14:paraId="177088E3" w14:textId="3CAB635D" w:rsidR="00562BDD" w:rsidRDefault="00562BDD" w:rsidP="008F004C">
      <w:pPr>
        <w:rPr>
          <w:rFonts w:ascii="Times New Roman" w:hAnsi="Times New Roman" w:cs="Times New Roman"/>
          <w:sz w:val="24"/>
          <w:szCs w:val="24"/>
        </w:rPr>
      </w:pPr>
      <w:r w:rsidRPr="00562BDD">
        <w:rPr>
          <w:rFonts w:ascii="Times New Roman" w:hAnsi="Times New Roman" w:cs="Times New Roman"/>
          <w:sz w:val="24"/>
          <w:szCs w:val="24"/>
        </w:rPr>
        <w:t xml:space="preserve">Select SKU, </w:t>
      </w:r>
      <w:proofErr w:type="gramStart"/>
      <w:r w:rsidRPr="00562BDD">
        <w:rPr>
          <w:rFonts w:ascii="Times New Roman" w:hAnsi="Times New Roman" w:cs="Times New Roman"/>
          <w:sz w:val="24"/>
          <w:szCs w:val="24"/>
        </w:rPr>
        <w:t>count(</w:t>
      </w:r>
      <w:proofErr w:type="gramEnd"/>
      <w:r w:rsidRPr="00562BDD">
        <w:rPr>
          <w:rFonts w:ascii="Times New Roman" w:hAnsi="Times New Roman" w:cs="Times New Roman"/>
          <w:sz w:val="24"/>
          <w:szCs w:val="24"/>
        </w:rPr>
        <w:t xml:space="preserve">*) as Total, (count(*) / (select count(*) from Orders inner join RMA on </w:t>
      </w:r>
      <w:proofErr w:type="spellStart"/>
      <w:r w:rsidRPr="00562BDD">
        <w:rPr>
          <w:rFonts w:ascii="Times New Roman" w:hAnsi="Times New Roman" w:cs="Times New Roman"/>
          <w:sz w:val="24"/>
          <w:szCs w:val="24"/>
        </w:rPr>
        <w:t>Orders.OrderID</w:t>
      </w:r>
      <w:proofErr w:type="spellEnd"/>
      <w:r w:rsidRPr="00562BDD">
        <w:rPr>
          <w:rFonts w:ascii="Times New Roman" w:hAnsi="Times New Roman" w:cs="Times New Roman"/>
          <w:sz w:val="24"/>
          <w:szCs w:val="24"/>
        </w:rPr>
        <w:t xml:space="preserve"> = </w:t>
      </w:r>
      <w:proofErr w:type="spellStart"/>
      <w:r w:rsidRPr="00562BDD">
        <w:rPr>
          <w:rFonts w:ascii="Times New Roman" w:hAnsi="Times New Roman" w:cs="Times New Roman"/>
          <w:sz w:val="24"/>
          <w:szCs w:val="24"/>
        </w:rPr>
        <w:t>RMA.OrderID</w:t>
      </w:r>
      <w:proofErr w:type="spellEnd"/>
      <w:r w:rsidRPr="00562BDD">
        <w:rPr>
          <w:rFonts w:ascii="Times New Roman" w:hAnsi="Times New Roman" w:cs="Times New Roman"/>
          <w:sz w:val="24"/>
          <w:szCs w:val="24"/>
        </w:rPr>
        <w:t xml:space="preserve">) * 100) as Percentage from Orders  inner join RMA on </w:t>
      </w:r>
      <w:proofErr w:type="spellStart"/>
      <w:r w:rsidRPr="00562BDD">
        <w:rPr>
          <w:rFonts w:ascii="Times New Roman" w:hAnsi="Times New Roman" w:cs="Times New Roman"/>
          <w:sz w:val="24"/>
          <w:szCs w:val="24"/>
        </w:rPr>
        <w:t>Orders.OrderID</w:t>
      </w:r>
      <w:proofErr w:type="spellEnd"/>
      <w:r w:rsidRPr="00562BDD">
        <w:rPr>
          <w:rFonts w:ascii="Times New Roman" w:hAnsi="Times New Roman" w:cs="Times New Roman"/>
          <w:sz w:val="24"/>
          <w:szCs w:val="24"/>
        </w:rPr>
        <w:t xml:space="preserve"> = </w:t>
      </w:r>
      <w:proofErr w:type="spellStart"/>
      <w:r w:rsidRPr="00562BDD">
        <w:rPr>
          <w:rFonts w:ascii="Times New Roman" w:hAnsi="Times New Roman" w:cs="Times New Roman"/>
          <w:sz w:val="24"/>
          <w:szCs w:val="24"/>
        </w:rPr>
        <w:t>RMA.OrderID</w:t>
      </w:r>
      <w:proofErr w:type="spellEnd"/>
      <w:r w:rsidRPr="00562BDD">
        <w:rPr>
          <w:rFonts w:ascii="Times New Roman" w:hAnsi="Times New Roman" w:cs="Times New Roman"/>
          <w:sz w:val="24"/>
          <w:szCs w:val="24"/>
        </w:rPr>
        <w:t xml:space="preserve"> where upper(Status) = 'COMPLETE' group by SKU order by Percentage desc;</w:t>
      </w:r>
    </w:p>
    <w:p w14:paraId="74A873F1" w14:textId="77777777" w:rsidR="00562BDD" w:rsidRDefault="00562BDD" w:rsidP="008F004C">
      <w:pPr>
        <w:rPr>
          <w:rFonts w:ascii="Times New Roman" w:hAnsi="Times New Roman" w:cs="Times New Roman"/>
          <w:sz w:val="24"/>
          <w:szCs w:val="24"/>
        </w:rPr>
      </w:pPr>
    </w:p>
    <w:p w14:paraId="5D818944" w14:textId="77777777" w:rsidR="00562BDD" w:rsidRPr="00562BDD" w:rsidRDefault="00562BDD" w:rsidP="00562BDD">
      <w:pPr>
        <w:numPr>
          <w:ilvl w:val="0"/>
          <w:numId w:val="7"/>
        </w:numPr>
        <w:shd w:val="clear" w:color="auto" w:fill="FFFFFF"/>
        <w:spacing w:before="100" w:beforeAutospacing="1" w:after="0" w:line="420" w:lineRule="atLeast"/>
        <w:ind w:left="870"/>
        <w:rPr>
          <w:rFonts w:ascii="Times New Roman" w:eastAsia="Times New Roman" w:hAnsi="Times New Roman" w:cs="Times New Roman"/>
          <w:color w:val="565A5C"/>
          <w:kern w:val="0"/>
          <w:sz w:val="24"/>
          <w:szCs w:val="24"/>
          <w14:ligatures w14:val="none"/>
        </w:rPr>
      </w:pPr>
      <w:r w:rsidRPr="00562BDD">
        <w:rPr>
          <w:rFonts w:ascii="Times New Roman" w:eastAsia="Times New Roman" w:hAnsi="Times New Roman" w:cs="Times New Roman"/>
          <w:color w:val="565A5C"/>
          <w:kern w:val="0"/>
          <w:sz w:val="24"/>
          <w:szCs w:val="24"/>
          <w14:ligatures w14:val="none"/>
        </w:rPr>
        <w:t>In your report, clearly </w:t>
      </w:r>
      <w:r w:rsidRPr="00562BDD">
        <w:rPr>
          <w:rFonts w:ascii="Times New Roman" w:eastAsia="Times New Roman" w:hAnsi="Times New Roman" w:cs="Times New Roman"/>
          <w:b/>
          <w:bCs/>
          <w:color w:val="565A5C"/>
          <w:kern w:val="0"/>
          <w:sz w:val="24"/>
          <w:szCs w:val="24"/>
          <w14:ligatures w14:val="none"/>
        </w:rPr>
        <w:t>summarize your analysis of the data for stakeholders</w:t>
      </w:r>
      <w:r w:rsidRPr="00562BDD">
        <w:rPr>
          <w:rFonts w:ascii="Times New Roman" w:eastAsia="Times New Roman" w:hAnsi="Times New Roman" w:cs="Times New Roman"/>
          <w:color w:val="565A5C"/>
          <w:kern w:val="0"/>
          <w:sz w:val="24"/>
          <w:szCs w:val="24"/>
          <w14:ligatures w14:val="none"/>
        </w:rPr>
        <w:t>. Include screenshots of the results of each query. When summarizing results, you may want to consider the following questions:</w:t>
      </w:r>
      <w:r w:rsidRPr="00562BDD">
        <w:rPr>
          <w:rFonts w:ascii="Times New Roman" w:eastAsia="Times New Roman" w:hAnsi="Times New Roman" w:cs="Times New Roman"/>
          <w:color w:val="565A5C"/>
          <w:kern w:val="0"/>
          <w:sz w:val="24"/>
          <w:szCs w:val="24"/>
          <w14:ligatures w14:val="none"/>
        </w:rPr>
        <w:br/>
      </w:r>
    </w:p>
    <w:p w14:paraId="4D7BEAF7" w14:textId="77777777" w:rsidR="00562BDD" w:rsidRPr="00562BDD" w:rsidRDefault="00562BDD" w:rsidP="00562BDD">
      <w:pPr>
        <w:numPr>
          <w:ilvl w:val="1"/>
          <w:numId w:val="7"/>
        </w:numPr>
        <w:shd w:val="clear" w:color="auto" w:fill="FFFFFF"/>
        <w:spacing w:before="100" w:beforeAutospacing="1" w:after="100" w:afterAutospacing="1" w:line="420" w:lineRule="atLeast"/>
        <w:ind w:left="1740"/>
        <w:rPr>
          <w:rFonts w:ascii="Times New Roman" w:eastAsia="Times New Roman" w:hAnsi="Times New Roman" w:cs="Times New Roman"/>
          <w:color w:val="565A5C"/>
          <w:kern w:val="0"/>
          <w:sz w:val="24"/>
          <w:szCs w:val="24"/>
          <w14:ligatures w14:val="none"/>
        </w:rPr>
      </w:pPr>
      <w:r w:rsidRPr="00562BDD">
        <w:rPr>
          <w:rFonts w:ascii="Times New Roman" w:eastAsia="Times New Roman" w:hAnsi="Times New Roman" w:cs="Times New Roman"/>
          <w:color w:val="565A5C"/>
          <w:kern w:val="0"/>
          <w:sz w:val="24"/>
          <w:szCs w:val="24"/>
          <w14:ligatures w14:val="none"/>
        </w:rPr>
        <w:t>How does the data provide the product manager with usable information?</w:t>
      </w:r>
    </w:p>
    <w:p w14:paraId="25F1E9D6" w14:textId="77777777" w:rsidR="00562BDD" w:rsidRPr="00562BDD" w:rsidRDefault="00562BDD" w:rsidP="00562BDD">
      <w:pPr>
        <w:numPr>
          <w:ilvl w:val="1"/>
          <w:numId w:val="7"/>
        </w:numPr>
        <w:shd w:val="clear" w:color="auto" w:fill="FFFFFF"/>
        <w:spacing w:before="100" w:beforeAutospacing="1" w:after="100" w:afterAutospacing="1" w:line="420" w:lineRule="atLeast"/>
        <w:ind w:left="1740"/>
        <w:rPr>
          <w:rFonts w:ascii="Times New Roman" w:eastAsia="Times New Roman" w:hAnsi="Times New Roman" w:cs="Times New Roman"/>
          <w:color w:val="565A5C"/>
          <w:kern w:val="0"/>
          <w:sz w:val="24"/>
          <w:szCs w:val="24"/>
          <w14:ligatures w14:val="none"/>
        </w:rPr>
      </w:pPr>
      <w:r w:rsidRPr="00562BDD">
        <w:rPr>
          <w:rFonts w:ascii="Times New Roman" w:eastAsia="Times New Roman" w:hAnsi="Times New Roman" w:cs="Times New Roman"/>
          <w:color w:val="565A5C"/>
          <w:kern w:val="0"/>
          <w:sz w:val="24"/>
          <w:szCs w:val="24"/>
          <w14:ligatures w14:val="none"/>
        </w:rPr>
        <w:t>What are the potential flaws in the data that has been presented?</w:t>
      </w:r>
    </w:p>
    <w:p w14:paraId="4CA483FE" w14:textId="77777777" w:rsidR="00562BDD" w:rsidRPr="00562BDD" w:rsidRDefault="00562BDD" w:rsidP="00562BDD">
      <w:pPr>
        <w:numPr>
          <w:ilvl w:val="1"/>
          <w:numId w:val="7"/>
        </w:numPr>
        <w:shd w:val="clear" w:color="auto" w:fill="FFFFFF"/>
        <w:spacing w:before="100" w:beforeAutospacing="1" w:after="0" w:line="420" w:lineRule="atLeast"/>
        <w:ind w:left="1740"/>
        <w:rPr>
          <w:rFonts w:ascii="Times New Roman" w:eastAsia="Times New Roman" w:hAnsi="Times New Roman" w:cs="Times New Roman"/>
          <w:color w:val="565A5C"/>
          <w:kern w:val="0"/>
          <w:sz w:val="24"/>
          <w:szCs w:val="24"/>
          <w14:ligatures w14:val="none"/>
        </w:rPr>
      </w:pPr>
      <w:r w:rsidRPr="00562BDD">
        <w:rPr>
          <w:rFonts w:ascii="Times New Roman" w:eastAsia="Times New Roman" w:hAnsi="Times New Roman" w:cs="Times New Roman"/>
          <w:color w:val="565A5C"/>
          <w:kern w:val="0"/>
          <w:sz w:val="24"/>
          <w:szCs w:val="24"/>
          <w14:ligatures w14:val="none"/>
        </w:rPr>
        <w:lastRenderedPageBreak/>
        <w:t>Are there any limitations on your conclusions, or any other ways of looking at it that you haven’t considered? Clearly communicate your findings to stakeholders.</w:t>
      </w:r>
    </w:p>
    <w:p w14:paraId="0711421B" w14:textId="77777777" w:rsidR="00562BDD" w:rsidRDefault="00562BDD" w:rsidP="00562BDD">
      <w:pPr>
        <w:rPr>
          <w:rFonts w:ascii="Times New Roman" w:hAnsi="Times New Roman" w:cs="Times New Roman"/>
          <w:sz w:val="24"/>
          <w:szCs w:val="24"/>
        </w:rPr>
      </w:pPr>
    </w:p>
    <w:p w14:paraId="66C323AA" w14:textId="17375920" w:rsidR="00D06287" w:rsidRDefault="00664ECB" w:rsidP="00664ECB">
      <w:pPr>
        <w:ind w:firstLine="720"/>
        <w:rPr>
          <w:rFonts w:ascii="Times New Roman" w:hAnsi="Times New Roman" w:cs="Times New Roman"/>
          <w:sz w:val="24"/>
          <w:szCs w:val="24"/>
        </w:rPr>
      </w:pPr>
      <w:r>
        <w:rPr>
          <w:rFonts w:ascii="Times New Roman" w:hAnsi="Times New Roman" w:cs="Times New Roman"/>
          <w:sz w:val="24"/>
          <w:szCs w:val="24"/>
        </w:rPr>
        <w:t xml:space="preserve">Using a collection of data on your customers we </w:t>
      </w:r>
      <w:proofErr w:type="gramStart"/>
      <w:r>
        <w:rPr>
          <w:rFonts w:ascii="Times New Roman" w:hAnsi="Times New Roman" w:cs="Times New Roman"/>
          <w:sz w:val="24"/>
          <w:szCs w:val="24"/>
        </w:rPr>
        <w:t>are able to</w:t>
      </w:r>
      <w:proofErr w:type="gramEnd"/>
      <w:r>
        <w:rPr>
          <w:rFonts w:ascii="Times New Roman" w:hAnsi="Times New Roman" w:cs="Times New Roman"/>
          <w:sz w:val="24"/>
          <w:szCs w:val="24"/>
        </w:rPr>
        <w:t xml:space="preserve"> examine the data to answer key questions that could be used to identify improvements for your business. </w:t>
      </w:r>
      <w:r w:rsidR="00D06287">
        <w:rPr>
          <w:rFonts w:ascii="Times New Roman" w:hAnsi="Times New Roman" w:cs="Times New Roman"/>
          <w:sz w:val="24"/>
          <w:szCs w:val="24"/>
        </w:rPr>
        <w:t xml:space="preserve">Looking at data can reveal trends or patterns that can show either faults in the item being sold or even areas where your business can improve. With the data that has been provided we can look at if customers are pleased with the product they bought. </w:t>
      </w:r>
      <w:r w:rsidR="003F31BB">
        <w:rPr>
          <w:rFonts w:ascii="Times New Roman" w:hAnsi="Times New Roman" w:cs="Times New Roman"/>
          <w:sz w:val="24"/>
          <w:szCs w:val="24"/>
        </w:rPr>
        <w:t>We can come to this conclusion by looking at how often an item is returned.</w:t>
      </w:r>
    </w:p>
    <w:p w14:paraId="17C6DF64" w14:textId="3D294E74" w:rsidR="00562BDD" w:rsidRPr="00305B5D" w:rsidRDefault="00664ECB" w:rsidP="00664ECB">
      <w:pPr>
        <w:ind w:firstLine="720"/>
        <w:rPr>
          <w:rFonts w:ascii="Times New Roman" w:hAnsi="Times New Roman" w:cs="Times New Roman"/>
          <w:sz w:val="24"/>
          <w:szCs w:val="24"/>
        </w:rPr>
      </w:pPr>
      <w:r>
        <w:rPr>
          <w:rFonts w:ascii="Times New Roman" w:hAnsi="Times New Roman" w:cs="Times New Roman"/>
          <w:sz w:val="24"/>
          <w:szCs w:val="24"/>
        </w:rPr>
        <w:t xml:space="preserve">In this report we used specifically data revolving around returns. First we looked at which state has the most returns. </w:t>
      </w:r>
      <w:r w:rsidR="003F31BB">
        <w:rPr>
          <w:rFonts w:ascii="Times New Roman" w:hAnsi="Times New Roman" w:cs="Times New Roman"/>
          <w:sz w:val="24"/>
          <w:szCs w:val="24"/>
        </w:rPr>
        <w:t>From the data provided we can see Massachusetts has the most returns with 988 total returns. This is quite a bit higher than Arkansas which is second for most returns at 858 returns. There may be some areas of opportunity to lower the number of returns from Massachusetts. One thing to look at is how shipping is being handled for the state. There could also be an issue with how the products are being stored in the warehouse causing items to be damaged before leaving the facility.</w:t>
      </w:r>
      <w:r w:rsidR="00CE74B0">
        <w:rPr>
          <w:rFonts w:ascii="Times New Roman" w:hAnsi="Times New Roman" w:cs="Times New Roman"/>
          <w:sz w:val="24"/>
          <w:szCs w:val="24"/>
        </w:rPr>
        <w:t xml:space="preserve"> The second study that was conducted on the data was which </w:t>
      </w:r>
      <w:proofErr w:type="gramStart"/>
      <w:r w:rsidR="00CE74B0">
        <w:rPr>
          <w:rFonts w:ascii="Times New Roman" w:hAnsi="Times New Roman" w:cs="Times New Roman"/>
          <w:sz w:val="24"/>
          <w:szCs w:val="24"/>
        </w:rPr>
        <w:t>SKU’s</w:t>
      </w:r>
      <w:proofErr w:type="gramEnd"/>
      <w:r w:rsidR="00CE74B0">
        <w:rPr>
          <w:rFonts w:ascii="Times New Roman" w:hAnsi="Times New Roman" w:cs="Times New Roman"/>
          <w:sz w:val="24"/>
          <w:szCs w:val="24"/>
        </w:rPr>
        <w:t xml:space="preserve"> had the highest percentage of returns. The SKU with the highest percentage of returns is BAS-48-1 C. This item has a total of 7545 completed returns which comes out to 19.8%. While on the other side of the spectrum we have SKU BAS-24-1 C that only has a total of 29 completed returns. Which comes in at a percentage of 0.08%. These numbers show the difference in quality of the products you sell. You can try pushing the products that are more reliable. This, however, leads into scope. Even though it has less </w:t>
      </w:r>
      <w:proofErr w:type="gramStart"/>
      <w:r w:rsidR="00CE74B0">
        <w:rPr>
          <w:rFonts w:ascii="Times New Roman" w:hAnsi="Times New Roman" w:cs="Times New Roman"/>
          <w:sz w:val="24"/>
          <w:szCs w:val="24"/>
        </w:rPr>
        <w:t>returns</w:t>
      </w:r>
      <w:proofErr w:type="gramEnd"/>
      <w:r w:rsidR="00CE74B0">
        <w:rPr>
          <w:rFonts w:ascii="Times New Roman" w:hAnsi="Times New Roman" w:cs="Times New Roman"/>
          <w:sz w:val="24"/>
          <w:szCs w:val="24"/>
        </w:rPr>
        <w:t xml:space="preserve"> this SKU has less overall sales. Depending on how data is portrayed and explained it can be misleading. </w:t>
      </w:r>
      <w:r w:rsidR="00B64F74">
        <w:rPr>
          <w:rFonts w:ascii="Times New Roman" w:hAnsi="Times New Roman" w:cs="Times New Roman"/>
          <w:sz w:val="24"/>
          <w:szCs w:val="24"/>
        </w:rPr>
        <w:t xml:space="preserve">One improvement I would add to this data set is a more informative reason for return. Currently there are four reasons, and they are all generic. This makes it hard to show the root cause of these returns. </w:t>
      </w:r>
    </w:p>
    <w:sectPr w:rsidR="00562BDD" w:rsidRPr="00305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E1F66"/>
    <w:multiLevelType w:val="multilevel"/>
    <w:tmpl w:val="9826980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804668"/>
    <w:multiLevelType w:val="multilevel"/>
    <w:tmpl w:val="A11C19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4A3B27"/>
    <w:multiLevelType w:val="multilevel"/>
    <w:tmpl w:val="201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055AF"/>
    <w:multiLevelType w:val="multilevel"/>
    <w:tmpl w:val="CB36903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C60CEC"/>
    <w:multiLevelType w:val="multilevel"/>
    <w:tmpl w:val="E2206E7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10D5E"/>
    <w:multiLevelType w:val="multilevel"/>
    <w:tmpl w:val="115A0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835772"/>
    <w:multiLevelType w:val="multilevel"/>
    <w:tmpl w:val="17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55631">
    <w:abstractNumId w:val="1"/>
  </w:num>
  <w:num w:numId="2" w16cid:durableId="1875800988">
    <w:abstractNumId w:val="0"/>
  </w:num>
  <w:num w:numId="3" w16cid:durableId="1149396337">
    <w:abstractNumId w:val="3"/>
  </w:num>
  <w:num w:numId="4" w16cid:durableId="1698777022">
    <w:abstractNumId w:val="4"/>
  </w:num>
  <w:num w:numId="5" w16cid:durableId="1591888193">
    <w:abstractNumId w:val="6"/>
  </w:num>
  <w:num w:numId="6" w16cid:durableId="962729345">
    <w:abstractNumId w:val="2"/>
  </w:num>
  <w:num w:numId="7" w16cid:durableId="1878275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4C"/>
    <w:rsid w:val="00072465"/>
    <w:rsid w:val="002E1555"/>
    <w:rsid w:val="00305B5D"/>
    <w:rsid w:val="003D01FB"/>
    <w:rsid w:val="003F31BB"/>
    <w:rsid w:val="00562BDD"/>
    <w:rsid w:val="00664ECB"/>
    <w:rsid w:val="007F66C4"/>
    <w:rsid w:val="00890075"/>
    <w:rsid w:val="008F004C"/>
    <w:rsid w:val="00981739"/>
    <w:rsid w:val="00A67361"/>
    <w:rsid w:val="00B260C2"/>
    <w:rsid w:val="00B64F74"/>
    <w:rsid w:val="00CA4CCF"/>
    <w:rsid w:val="00CE74B0"/>
    <w:rsid w:val="00D06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231C"/>
  <w15:chartTrackingRefBased/>
  <w15:docId w15:val="{AB3338AA-9657-4C91-9D3B-69EEFCE8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73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74684">
      <w:bodyDiv w:val="1"/>
      <w:marLeft w:val="0"/>
      <w:marRight w:val="0"/>
      <w:marTop w:val="0"/>
      <w:marBottom w:val="0"/>
      <w:divBdr>
        <w:top w:val="none" w:sz="0" w:space="0" w:color="auto"/>
        <w:left w:val="none" w:sz="0" w:space="0" w:color="auto"/>
        <w:bottom w:val="none" w:sz="0" w:space="0" w:color="auto"/>
        <w:right w:val="none" w:sz="0" w:space="0" w:color="auto"/>
      </w:divBdr>
    </w:div>
    <w:div w:id="169024115">
      <w:bodyDiv w:val="1"/>
      <w:marLeft w:val="0"/>
      <w:marRight w:val="0"/>
      <w:marTop w:val="0"/>
      <w:marBottom w:val="0"/>
      <w:divBdr>
        <w:top w:val="none" w:sz="0" w:space="0" w:color="auto"/>
        <w:left w:val="none" w:sz="0" w:space="0" w:color="auto"/>
        <w:bottom w:val="none" w:sz="0" w:space="0" w:color="auto"/>
        <w:right w:val="none" w:sz="0" w:space="0" w:color="auto"/>
      </w:divBdr>
    </w:div>
    <w:div w:id="347605352">
      <w:bodyDiv w:val="1"/>
      <w:marLeft w:val="0"/>
      <w:marRight w:val="0"/>
      <w:marTop w:val="0"/>
      <w:marBottom w:val="0"/>
      <w:divBdr>
        <w:top w:val="none" w:sz="0" w:space="0" w:color="auto"/>
        <w:left w:val="none" w:sz="0" w:space="0" w:color="auto"/>
        <w:bottom w:val="none" w:sz="0" w:space="0" w:color="auto"/>
        <w:right w:val="none" w:sz="0" w:space="0" w:color="auto"/>
      </w:divBdr>
    </w:div>
    <w:div w:id="726998306">
      <w:bodyDiv w:val="1"/>
      <w:marLeft w:val="0"/>
      <w:marRight w:val="0"/>
      <w:marTop w:val="0"/>
      <w:marBottom w:val="0"/>
      <w:divBdr>
        <w:top w:val="none" w:sz="0" w:space="0" w:color="auto"/>
        <w:left w:val="none" w:sz="0" w:space="0" w:color="auto"/>
        <w:bottom w:val="none" w:sz="0" w:space="0" w:color="auto"/>
        <w:right w:val="none" w:sz="0" w:space="0" w:color="auto"/>
      </w:divBdr>
    </w:div>
    <w:div w:id="750152873">
      <w:bodyDiv w:val="1"/>
      <w:marLeft w:val="0"/>
      <w:marRight w:val="0"/>
      <w:marTop w:val="0"/>
      <w:marBottom w:val="0"/>
      <w:divBdr>
        <w:top w:val="none" w:sz="0" w:space="0" w:color="auto"/>
        <w:left w:val="none" w:sz="0" w:space="0" w:color="auto"/>
        <w:bottom w:val="none" w:sz="0" w:space="0" w:color="auto"/>
        <w:right w:val="none" w:sz="0" w:space="0" w:color="auto"/>
      </w:divBdr>
    </w:div>
    <w:div w:id="1144590091">
      <w:bodyDiv w:val="1"/>
      <w:marLeft w:val="0"/>
      <w:marRight w:val="0"/>
      <w:marTop w:val="0"/>
      <w:marBottom w:val="0"/>
      <w:divBdr>
        <w:top w:val="none" w:sz="0" w:space="0" w:color="auto"/>
        <w:left w:val="none" w:sz="0" w:space="0" w:color="auto"/>
        <w:bottom w:val="none" w:sz="0" w:space="0" w:color="auto"/>
        <w:right w:val="none" w:sz="0" w:space="0" w:color="auto"/>
      </w:divBdr>
    </w:div>
    <w:div w:id="1570116724">
      <w:bodyDiv w:val="1"/>
      <w:marLeft w:val="0"/>
      <w:marRight w:val="0"/>
      <w:marTop w:val="0"/>
      <w:marBottom w:val="0"/>
      <w:divBdr>
        <w:top w:val="none" w:sz="0" w:space="0" w:color="auto"/>
        <w:left w:val="none" w:sz="0" w:space="0" w:color="auto"/>
        <w:bottom w:val="none" w:sz="0" w:space="0" w:color="auto"/>
        <w:right w:val="none" w:sz="0" w:space="0" w:color="auto"/>
      </w:divBdr>
    </w:div>
    <w:div w:id="180469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Becker, Shaun</dc:creator>
  <cp:keywords/>
  <dc:description/>
  <cp:lastModifiedBy>Becker, Shaun</cp:lastModifiedBy>
  <cp:revision>3</cp:revision>
  <dcterms:created xsi:type="dcterms:W3CDTF">2023-08-13T12:46:00Z</dcterms:created>
  <dcterms:modified xsi:type="dcterms:W3CDTF">2023-08-13T13:32:00Z</dcterms:modified>
</cp:coreProperties>
</file>