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7950D008">
      <w:pPr>
        <w:pStyle w:val="Tittel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6CA4813F">
      <w:pPr>
        <w:pStyle w:val="Listeavsnitt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w:history="1" r:id="rId6">
        <w:r w:rsidRPr="0031083D">
          <w:rPr>
            <w:rStyle w:val="Hyperkobling"/>
          </w:rPr>
          <w:t>http://m314alta.org/installs/M314AdminS</w:t>
        </w:r>
        <w:bookmarkStart w:name="_GoBack" w:id="0"/>
        <w:bookmarkEnd w:id="0"/>
        <w:r w:rsidRPr="0031083D">
          <w:rPr>
            <w:rStyle w:val="Hyperkobling"/>
          </w:rPr>
          <w:t>e</w:t>
        </w:r>
        <w:r w:rsidRPr="0031083D">
          <w:rPr>
            <w:rStyle w:val="Hyperkobling"/>
          </w:rPr>
          <w:t>tup.exe</w:t>
        </w:r>
      </w:hyperlink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1B514EF3">
      <w:pPr>
        <w:pStyle w:val="Listeavsnitt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1D3A6F" w:rsidP="00E406DA" w:rsidRDefault="001D3A6F" w14:paraId="5EDAAFD9" w14:textId="722AE66A">
      <w:r w:rsidRPr="00B15783">
        <w:rPr>
          <w:color w:val="FF0000"/>
        </w:rPr>
        <w:t xml:space="preserve">Databasen startes alltid ved å trykke tasten med </w:t>
      </w:r>
      <w:r w:rsidRPr="00B15783" w:rsidR="00CD72B9">
        <w:rPr>
          <w:color w:val="FF0000"/>
        </w:rPr>
        <w:t>7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:rsidR="00E406DA" w:rsidP="001D3A6F" w:rsidRDefault="001D3A6F" w14:paraId="642CBBF5" w14:textId="7679C1CA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:rsidR="00E406DA" w:rsidP="00E406DA" w:rsidRDefault="00E406DA" w14:paraId="0A744ADE" w14:textId="77777777"/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  <w:headerReference w:type="default" r:id="Re7876f2dcfb243a4"/>
      <w:headerReference w:type="first" r:id="R9a6788ca09f643a0"/>
      <w:footerReference w:type="default" r:id="Rbbf0aba689a64533"/>
      <w:footerReference w:type="first" r:id="R649635e1a5a746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3B278659">
      <w:tc>
        <w:tcPr>
          <w:tcW w:w="3022" w:type="dxa"/>
          <w:tcMar/>
        </w:tcPr>
        <w:p w:rsidR="755E3B1B" w:rsidP="755E3B1B" w:rsidRDefault="755E3B1B" w14:paraId="1AC8505B" w14:textId="46394BD0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34EBEEDA" w14:textId="3369A731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162177D0" w14:textId="384012DA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1C73F902" w14:textId="47EE26F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21515EE1">
      <w:tc>
        <w:tcPr>
          <w:tcW w:w="3022" w:type="dxa"/>
          <w:tcMar/>
        </w:tcPr>
        <w:p w:rsidR="755E3B1B" w:rsidP="755E3B1B" w:rsidRDefault="755E3B1B" w14:paraId="6647A35E" w14:textId="09A48F9E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27DB21ED" w14:textId="18672439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3E9B8B38" w14:textId="7A0085F3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63A56FD0" w14:textId="3328C3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1C3DAC51">
      <w:tc>
        <w:tcPr>
          <w:tcW w:w="3022" w:type="dxa"/>
          <w:tcMar/>
        </w:tcPr>
        <w:p w:rsidR="755E3B1B" w:rsidP="755E3B1B" w:rsidRDefault="755E3B1B" w14:paraId="330F0C03" w14:textId="617D9E9C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5E2CE558" w14:textId="1B8821AE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4DCE40E7" w14:textId="45D1665C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6BAEDF7F" w14:textId="1BEEFBC3">
    <w:pPr>
      <w:pStyle w:val="Topptekst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Vanligtabel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:rsidTr="755E3B1B" w14:paraId="657B812A">
      <w:tc>
        <w:tcPr>
          <w:tcW w:w="3022" w:type="dxa"/>
          <w:tcMar/>
        </w:tcPr>
        <w:p w:rsidR="755E3B1B" w:rsidP="755E3B1B" w:rsidRDefault="755E3B1B" w14:paraId="00EDA3A5" w14:textId="59C5A178">
          <w:pPr>
            <w:pStyle w:val="Topptekst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755E3B1B" w:rsidP="755E3B1B" w:rsidRDefault="755E3B1B" w14:paraId="3DCE66C0" w14:textId="5E7E66B0">
          <w:pPr>
            <w:pStyle w:val="Topptekst"/>
            <w:bidi w:val="0"/>
            <w:jc w:val="center"/>
          </w:pPr>
        </w:p>
      </w:tc>
      <w:tc>
        <w:tcPr>
          <w:tcW w:w="3022" w:type="dxa"/>
          <w:tcMar/>
        </w:tcPr>
        <w:p w:rsidR="755E3B1B" w:rsidP="755E3B1B" w:rsidRDefault="755E3B1B" w14:paraId="24CCDDD5" w14:textId="1105E34B">
          <w:pPr>
            <w:pStyle w:val="Topptekst"/>
            <w:bidi w:val="0"/>
            <w:ind w:right="-115"/>
            <w:jc w:val="right"/>
          </w:pPr>
        </w:p>
      </w:tc>
    </w:tr>
  </w:tbl>
  <w:p w:rsidR="755E3B1B" w:rsidP="755E3B1B" w:rsidRDefault="755E3B1B" w14:paraId="458117F2" w14:textId="39D841A4">
    <w:pPr>
      <w:pStyle w:val="Topptekst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083D"/>
    <w:rsid w:val="0031354D"/>
    <w:rsid w:val="003B5999"/>
    <w:rsid w:val="0045160A"/>
    <w:rsid w:val="004614DD"/>
    <w:rsid w:val="004C14A4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Vanlig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skriftforavsnit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m314alta.org/installs/M314AdminSetup.exe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/word/header.xml" Id="Re7876f2dcfb243a4" /><Relationship Type="http://schemas.openxmlformats.org/officeDocument/2006/relationships/header" Target="/word/header2.xml" Id="R9a6788ca09f643a0" /><Relationship Type="http://schemas.openxmlformats.org/officeDocument/2006/relationships/footer" Target="/word/footer.xml" Id="Rbbf0aba689a64533" /><Relationship Type="http://schemas.openxmlformats.org/officeDocument/2006/relationships/footer" Target="/word/footer2.xml" Id="R649635e1a5a746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Gerhard</dc:creator>
  <keywords/>
  <dc:description/>
  <lastModifiedBy>Fartøylaget M314 ALTA</lastModifiedBy>
  <revision>13</revision>
  <dcterms:created xsi:type="dcterms:W3CDTF">2018-07-25T13:28:00.0000000Z</dcterms:created>
  <dcterms:modified xsi:type="dcterms:W3CDTF">2019-01-29T12:38:34.7469242Z</dcterms:modified>
</coreProperties>
</file>