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0877" w14:textId="77777777" w:rsidR="006726FB" w:rsidRDefault="00F1369C">
      <w:pPr>
        <w:rPr>
          <w:b/>
          <w:bCs/>
        </w:rPr>
      </w:pPr>
      <w:r>
        <w:rPr>
          <w:b/>
          <w:bCs/>
        </w:rPr>
        <w:t>Project plan</w:t>
      </w:r>
    </w:p>
    <w:p w14:paraId="3673ABE7" w14:textId="77777777" w:rsidR="006726FB" w:rsidRDefault="006726FB"/>
    <w:p w14:paraId="0E967B43" w14:textId="77777777" w:rsidR="008F7B36" w:rsidRDefault="00626DCB">
      <w:r>
        <w:rPr>
          <w:b/>
          <w:bCs/>
        </w:rPr>
        <w:t xml:space="preserve">Project name: </w:t>
      </w:r>
      <w:r>
        <w:t>Estonian forest tree species classification from Sentinel-2 time series</w:t>
      </w:r>
    </w:p>
    <w:p w14:paraId="3E03719D" w14:textId="77777777" w:rsidR="006726FB" w:rsidRDefault="006726FB"/>
    <w:p w14:paraId="252A5753" w14:textId="77777777" w:rsidR="008F7B36" w:rsidRDefault="00626DCB">
      <w:r>
        <w:rPr>
          <w:b/>
          <w:bCs/>
        </w:rPr>
        <w:t xml:space="preserve">Project members: </w:t>
      </w:r>
      <w:r>
        <w:t>Roles overlap where needed, the team meets once a week.</w:t>
      </w:r>
    </w:p>
    <w:p w14:paraId="6464C2F9" w14:textId="572995A5" w:rsidR="008F7B36" w:rsidRDefault="00626DCB">
      <w:pPr>
        <w:numPr>
          <w:ilvl w:val="0"/>
          <w:numId w:val="1"/>
        </w:numPr>
      </w:pPr>
      <w:r>
        <w:t xml:space="preserve">Ruslan Nechshadimov: </w:t>
      </w:r>
      <w:r>
        <w:t>project manager (planning, deadlines, contact with the partner and the course staff), project report and presentations, web map for visualising labels and predictions.</w:t>
      </w:r>
    </w:p>
    <w:p w14:paraId="0898B0AA" w14:textId="334BE53F" w:rsidR="008F7B36" w:rsidRDefault="00626DCB">
      <w:pPr>
        <w:numPr>
          <w:ilvl w:val="0"/>
          <w:numId w:val="1"/>
        </w:numPr>
      </w:pPr>
      <w:r w:rsidRPr="00626DCB">
        <w:t>Kaaren Tenson</w:t>
      </w:r>
      <w:r>
        <w:t>: data preprocessing and model training.</w:t>
      </w:r>
    </w:p>
    <w:p w14:paraId="64BE13F1" w14:textId="084DF3A6" w:rsidR="008F7B36" w:rsidRDefault="00626DCB">
      <w:pPr>
        <w:numPr>
          <w:ilvl w:val="0"/>
          <w:numId w:val="1"/>
        </w:numPr>
      </w:pPr>
      <w:r w:rsidRPr="00626DCB">
        <w:t>Juhan Pauklin</w:t>
      </w:r>
      <w:r>
        <w:t>: data preprocessing or modelling, to be confirmed after the first look at the data.</w:t>
      </w:r>
    </w:p>
    <w:p w14:paraId="6B0FE881" w14:textId="4889525D" w:rsidR="008F7B36" w:rsidRDefault="00626DCB">
      <w:pPr>
        <w:numPr>
          <w:ilvl w:val="0"/>
          <w:numId w:val="1"/>
        </w:numPr>
      </w:pPr>
      <w:r w:rsidRPr="00626DCB">
        <w:t>Ander Saarniit</w:t>
      </w:r>
      <w:r>
        <w:t>: data preprocessing, model training, CI/CD.</w:t>
      </w:r>
    </w:p>
    <w:p w14:paraId="5C57828A" w14:textId="77777777" w:rsidR="006726FB" w:rsidRDefault="006726FB"/>
    <w:p w14:paraId="2437D4B5" w14:textId="77777777" w:rsidR="008F7B36" w:rsidRDefault="00626DCB">
      <w:r>
        <w:rPr>
          <w:b/>
          <w:bCs/>
        </w:rPr>
        <w:t xml:space="preserve">Problem statement: </w:t>
      </w:r>
      <w:r>
        <w:t>Information about forest tree species is needed for forest management and monitori</w:t>
      </w:r>
      <w:r>
        <w:t>ng, but field inventories are slow, expensive and get outdated because of felling and natural changes. Satellite images are collected regularly over the whole country, so they could help to keep species information up to date. The project predicts the domi</w:t>
      </w:r>
      <w:r>
        <w:t xml:space="preserve">nant tree species of forest stands in Estonia from Sentinel-2 time series, using the Estonian Forest Register as training labels. It continues the work of a University of Tartu master's thesis (Liis Lille, 2026) which compared Random Forest and XGBoost in </w:t>
      </w:r>
      <w:r>
        <w:t>Western Estonia, and tests how well such a model works on held-out forest areas.</w:t>
      </w:r>
    </w:p>
    <w:p w14:paraId="0CE7DECD" w14:textId="77777777" w:rsidR="006726FB" w:rsidRDefault="006726FB"/>
    <w:p w14:paraId="365B170B" w14:textId="77777777" w:rsidR="008F7B36" w:rsidRDefault="00626DCB">
      <w:r>
        <w:rPr>
          <w:b/>
          <w:bCs/>
        </w:rPr>
        <w:t xml:space="preserve">Objectives: </w:t>
      </w:r>
      <w:r>
        <w:t>The expected outcome is a reproducible pipeline and a species classifier for forest stands in one Estonian region, evaluated on held-out areas and compared with a</w:t>
      </w:r>
      <w:r>
        <w:t xml:space="preserve"> baseline.</w:t>
      </w:r>
    </w:p>
    <w:p w14:paraId="5F8FE027" w14:textId="77777777" w:rsidR="008F7B36" w:rsidRDefault="00626DCB">
      <w:pPr>
        <w:numPr>
          <w:ilvl w:val="0"/>
          <w:numId w:val="1"/>
        </w:numPr>
      </w:pPr>
      <w:r>
        <w:t>Baseline: Random Forest on Sentinel-2 time series features. For reference, the partner's thesis reports overall accuracy about 0.65 and macro-F1 about 0.53 for a simple single-level Random Forest.</w:t>
      </w:r>
    </w:p>
    <w:p w14:paraId="2D972C3C" w14:textId="77777777" w:rsidR="008F7B36" w:rsidRDefault="00626DCB">
      <w:pPr>
        <w:numPr>
          <w:ilvl w:val="0"/>
          <w:numId w:val="1"/>
        </w:numPr>
      </w:pPr>
      <w:r>
        <w:t xml:space="preserve">Target: our best model beats the baseline on the same held-out areas. </w:t>
      </w:r>
      <w:r>
        <w:rPr>
          <w:highlight w:val="yellow"/>
        </w:rPr>
        <w:t xml:space="preserve">To be decided by the team</w:t>
      </w:r>
      <w:r>
        <w:rPr>
          <w:color w:val="999999"/>
        </w:rPr>
        <w:t xml:space="preserve"> (overall accuracy of 0.80 or more and macro-F1 of 0.60 or more. The thesis reaches 0.87 and 0.69 with a hierarchical XGBoost on the same data. Because we use the same data and split, our results can be compared with the thesis directly)</w:t>
      </w:r>
    </w:p>
    <w:p w14:paraId="1B88BB23" w14:textId="77777777" w:rsidR="008F7B36" w:rsidRDefault="00626DCB">
      <w:pPr>
        <w:numPr>
          <w:ilvl w:val="0"/>
          <w:numId w:val="1"/>
        </w:numPr>
      </w:pPr>
      <w:r>
        <w:rPr>
          <w:highlight w:val="yellow"/>
        </w:rPr>
        <w:t xml:space="preserve">To be decided by the team</w:t>
      </w:r>
      <w:r>
        <w:rPr>
          <w:color w:val="999999"/>
        </w:rPr>
        <w:t xml:space="preserve"> (show results per species and which time periods and features matter most)</w:t>
      </w:r>
    </w:p>
    <w:p w14:paraId="677FF02D" w14:textId="77777777" w:rsidR="008F7B36" w:rsidRDefault="00626DCB">
      <w:pPr>
        <w:numPr>
          <w:ilvl w:val="0"/>
          <w:numId w:val="1"/>
        </w:numPr>
      </w:pPr>
      <w:r>
        <w:rPr>
          <w:highlight w:val="yellow"/>
        </w:rPr>
        <w:t xml:space="preserve">To be decided by the team</w:t>
      </w:r>
      <w:r>
        <w:rPr>
          <w:color w:val="999999"/>
        </w:rPr>
        <w:t xml:space="preserve"> (extension: one of a neural network on the time series, additional features, or Sentinel-1)</w:t>
      </w:r>
    </w:p>
    <w:p w14:paraId="322DCC9C" w14:textId="77777777" w:rsidR="008F7B36" w:rsidRDefault="00626DCB">
      <w:pPr>
        <w:numPr>
          <w:ilvl w:val="0"/>
          <w:numId w:val="1"/>
        </w:numPr>
      </w:pPr>
      <w:r>
        <w:t xml:space="preserve">A simple web map where stands, registry labels, predictions </w:t>
      </w:r>
      <w:r>
        <w:t>and errors can be inspected.</w:t>
      </w:r>
    </w:p>
    <w:p w14:paraId="220F437B" w14:textId="77777777" w:rsidR="006726FB" w:rsidRDefault="006726FB"/>
    <w:p w14:paraId="3E9C921C" w14:textId="77777777" w:rsidR="008F7B36" w:rsidRDefault="00626DCB">
      <w:r>
        <w:rPr>
          <w:b/>
          <w:bCs/>
        </w:rPr>
        <w:t xml:space="preserve">Data: </w:t>
      </w:r>
      <w:r>
        <w:t xml:space="preserve">The partner (Liis Lille) has given us the input data for Subregion 2 (Western Estonia), year 2025, the same files that her thesis models were trained on. The Forest Register and Sentinel-2 are also public, so we can download data for another region ourselves (the team has a Copernicus Data Space account).</w:t>
      </w:r>
    </w:p>
    <w:p w14:paraId="179E2081" w14:textId="77777777" w:rsidR="008F7B36" w:rsidRDefault="00626DCB">
      <w:pPr>
        <w:numPr>
          <w:ilvl w:val="0"/>
          <w:numId w:val="1"/>
        </w:numPr>
      </w:pPr>
      <w:r>
        <w:t xml:space="preserve">Labels: Forest Register stand polygons with the dominant species (Estonian Environment Agency), 9,776 stands in the modelling split. Classes: pine, spruce, birch, grey alder, black alder, aspen, other.</w:t>
      </w:r>
    </w:p>
    <w:p w14:paraId="2851B0A8" w14:textId="77777777" w:rsidR="008F7B36" w:rsidRDefault="00626DCB">
      <w:pPr>
        <w:numPr>
          <w:ilvl w:val="0"/>
          <w:numId w:val="1"/>
        </w:numPr>
      </w:pPr>
      <w:r>
        <w:t xml:space="preserve">Features: ready Sentinel-2 L2A tables from the Sentinel Hub Statistical API, one row per stand and 10-day period in 2025 (10 spectral bands and 4 vegetation indices, per-stand mean). Train 6,909, validation 1,252 and test 1,615 stands.</w:t>
      </w:r>
    </w:p>
    <w:p w14:paraId="60F2F4EC" w14:textId="77777777" w:rsidR="008F7B36" w:rsidRDefault="00626DCB">
      <w:pPr>
        <w:numPr>
          <w:ilvl w:val="0"/>
          <w:numId w:val="1"/>
        </w:numPr>
      </w:pPr>
      <w:r>
        <w:t xml:space="preserve">Extra: per-stand height statistics (Environment Agency height raster) and the majority soil code (Land Board soil map) in one table, a list of 659 stands that overlap clear-cuts and the spatial split from the thesis.</w:t>
      </w:r>
    </w:p>
    <w:p w14:paraId="63AADE0B" w14:textId="77777777" w:rsidR="008F7B36" w:rsidRDefault="00626DCB">
      <w:r>
        <w:t>Main steps:</w:t>
      </w:r>
    </w:p>
    <w:p w14:paraId="2D1543CF" w14:textId="77777777" w:rsidR="008F7B36" w:rsidRDefault="00626DCB">
      <w:pPr>
        <w:numPr>
          <w:ilvl w:val="0"/>
          <w:numId w:val="2"/>
        </w:numPr>
      </w:pPr>
      <w:r>
        <w:t xml:space="preserve">Load the tables and pivot the time series to one row per stand.</w:t>
      </w:r>
    </w:p>
    <w:p w14:paraId="23D720B0" w14:textId="77777777" w:rsidR="008F7B36" w:rsidRDefault="00626DCB">
      <w:pPr>
        <w:numPr>
          <w:ilvl w:val="0"/>
          <w:numId w:val="2"/>
        </w:numPr>
      </w:pPr>
      <w:r>
        <w:t xml:space="preserve">Remove the stands that overlap clear-cuts and check the class distribution and missing values.</w:t>
      </w:r>
    </w:p>
    <w:p w14:paraId="0F0DB42A" w14:textId="77777777" w:rsidR="008F7B36" w:rsidRDefault="00626DCB">
      <w:pPr>
        <w:numPr>
          <w:ilvl w:val="0"/>
          <w:numId w:val="2"/>
        </w:numPr>
      </w:pPr>
      <w:r>
        <w:t xml:space="preserve">Use the provided spatial split, so our results are comparable with the thesis.</w:t>
      </w:r>
    </w:p>
    <w:p w14:paraId="1BC579E4" w14:textId="77777777" w:rsidR="008F7B36" w:rsidRDefault="00626DCB">
      <w:pPr>
        <w:numPr>
          <w:ilvl w:val="0"/>
          <w:numId w:val="2"/>
        </w:numPr>
      </w:pPr>
      <w:r>
        <w:t xml:space="preserve">Fill missing values (imputation fitted on the training set only). </w:t>
      </w:r>
      <w:r>
        <w:rPr>
          <w:highlight w:val="yellow"/>
        </w:rPr>
        <w:t xml:space="preserve">To be decided by the team</w:t>
      </w:r>
      <w:r>
        <w:rPr>
          <w:color w:val="999999"/>
        </w:rPr>
        <w:t xml:space="preserve"> (optionally add the height and soil features)</w:t>
      </w:r>
    </w:p>
    <w:p w14:paraId="01E1D003" w14:textId="77777777" w:rsidR="008F7B36" w:rsidRDefault="00626DCB">
      <w:pPr>
        <w:numPr>
          <w:ilvl w:val="0"/>
          <w:numId w:val="2"/>
        </w:numPr>
      </w:pPr>
      <w:r>
        <w:t xml:space="preserve">Run the baseline and the other models on the same tables.</w:t>
      </w:r>
    </w:p>
    <w:p w14:paraId="4EF5AEB3" w14:textId="77777777" w:rsidR="008F7B36" w:rsidRDefault="00626DCB">
      <w:pPr>
        <w:numPr>
          <w:ilvl w:val="0"/>
          <w:numId w:val="2"/>
        </w:numPr>
      </w:pPr>
      <w:r>
        <w:rPr>
          <w:highlight w:val="yellow"/>
        </w:rPr>
        <w:t xml:space="preserve">To be decided by the team</w:t>
      </w:r>
      <w:r>
        <w:rPr>
          <w:color w:val="999999"/>
        </w:rPr>
        <w:t xml:space="preserve"> (if we test another region: download stand polygons from the public Forest Register service and Sentinel-2 statistics for them, on the same 10 m grid (EPSG:3301))</w:t>
      </w:r>
    </w:p>
    <w:p w14:paraId="0CD79A35" w14:textId="77777777" w:rsidR="006726FB" w:rsidRDefault="006726FB"/>
    <w:p w14:paraId="4643A770" w14:textId="77777777" w:rsidR="008F7B36" w:rsidRDefault="00626DCB">
      <w:r>
        <w:rPr>
          <w:b/>
          <w:bCs/>
        </w:rPr>
        <w:t xml:space="preserve">Methodology: </w:t>
      </w:r>
      <w:r>
        <w:t>Supervise</w:t>
      </w:r>
      <w:r>
        <w:t>d multi-class classification of forest stands using features from the Sentinel-2 time series.</w:t>
      </w:r>
    </w:p>
    <w:p w14:paraId="2C7B58C4" w14:textId="77777777" w:rsidR="008F7B36" w:rsidRDefault="00626DCB">
      <w:pPr>
        <w:numPr>
          <w:ilvl w:val="0"/>
          <w:numId w:val="1"/>
        </w:numPr>
      </w:pPr>
      <w:r>
        <w:t>Baseline: Random Forest (scikit-learn) with balanced class weights on all Sentinel-2 features.</w:t>
      </w:r>
    </w:p>
    <w:p w14:paraId="13093252" w14:textId="77777777" w:rsidR="008F7B36" w:rsidRDefault="00626DCB">
      <w:pPr>
        <w:numPr>
          <w:ilvl w:val="0"/>
          <w:numId w:val="1"/>
        </w:numPr>
      </w:pPr>
      <w:r>
        <w:t>Gradient boosting: XGBoost, hyperparameters tuned on the validation</w:t>
      </w:r>
      <w:r>
        <w:t xml:space="preserve"> set.</w:t>
      </w:r>
    </w:p>
    <w:p w14:paraId="62DC2278" w14:textId="77777777" w:rsidR="008F7B36" w:rsidRDefault="00626DCB">
      <w:pPr>
        <w:numPr>
          <w:ilvl w:val="0"/>
          <w:numId w:val="1"/>
        </w:numPr>
      </w:pPr>
      <w:r>
        <w:rPr>
          <w:highlight w:val="yellow"/>
        </w:rPr>
        <w:t xml:space="preserve">To be decided by the team</w:t>
      </w:r>
      <w:r>
        <w:rPr>
          <w:color w:val="999999"/>
        </w:rPr>
        <w:t xml:space="preserve"> (hierarchical variant as in the partner's thesis: conifers, broadleaves and other first, then species inside each group)</w:t>
      </w:r>
    </w:p>
    <w:p w14:paraId="322335A7" w14:textId="77777777" w:rsidR="008F7B36" w:rsidRDefault="00626DCB">
      <w:pPr>
        <w:numPr>
          <w:ilvl w:val="0"/>
          <w:numId w:val="1"/>
        </w:numPr>
      </w:pPr>
      <w:r>
        <w:rPr>
          <w:highlight w:val="yellow"/>
        </w:rPr>
        <w:t xml:space="preserve">To be decided by the team</w:t>
      </w:r>
      <w:r>
        <w:rPr>
          <w:color w:val="999999"/>
        </w:rPr>
        <w:t xml:space="preserve"> (our own extension, chosen after the baseline works: a neural network on the time series (1D-CNN or LSTM), additional phenology-based features, or a test in a second region. Sentinel-1 and LiDAR only if time remains)</w:t>
      </w:r>
    </w:p>
    <w:p w14:paraId="0BCE1C44" w14:textId="77777777" w:rsidR="008F7B36" w:rsidRDefault="00626DCB">
      <w:pPr>
        <w:numPr>
          <w:ilvl w:val="0"/>
          <w:numId w:val="1"/>
        </w:numPr>
      </w:pPr>
      <w:r>
        <w:rPr>
          <w:highlight w:val="yellow"/>
        </w:rPr>
        <w:t xml:space="preserve">To be decided by the team</w:t>
      </w:r>
      <w:r>
        <w:rPr>
          <w:color w:val="999999"/>
        </w:rPr>
        <w:t xml:space="preserve"> (class imbalance is handled with class weights and oversampling of rare classes in the training data only)</w:t>
      </w:r>
    </w:p>
    <w:p w14:paraId="7D1F12F3" w14:textId="77777777" w:rsidR="008F7B36" w:rsidRDefault="00626DCB">
      <w:pPr>
        <w:numPr>
          <w:ilvl w:val="0"/>
          <w:numId w:val="1"/>
        </w:numPr>
      </w:pPr>
      <w:r>
        <w:t>The partner's open code is used as a starting point and cited.</w:t>
      </w:r>
    </w:p>
    <w:p w14:paraId="2C26E199" w14:textId="77777777" w:rsidR="006726FB" w:rsidRDefault="006726FB"/>
    <w:p w14:paraId="6AA98505" w14:textId="77777777" w:rsidR="008F7B36" w:rsidRDefault="00626DCB">
      <w:r>
        <w:rPr>
          <w:b/>
          <w:bCs/>
        </w:rPr>
        <w:t xml:space="preserve">Evaluation: </w:t>
      </w:r>
      <w:r>
        <w:t>Models are compared on stands from grid cells that were never used for training or tuning.</w:t>
      </w:r>
    </w:p>
    <w:p w14:paraId="0460F3E0" w14:textId="77777777" w:rsidR="008F7B36" w:rsidRDefault="00626DCB">
      <w:pPr>
        <w:numPr>
          <w:ilvl w:val="0"/>
          <w:numId w:val="1"/>
        </w:numPr>
      </w:pPr>
      <w:r>
        <w:t xml:space="preserve">Metrics: overall accuracy, macro-F1 (main metric because classes are imbalanced), confusion matrices. </w:t>
      </w:r>
      <w:r>
        <w:rPr>
          <w:highlight w:val="yellow"/>
        </w:rPr>
        <w:t xml:space="preserve">To be decided by the team</w:t>
      </w:r>
      <w:r>
        <w:rPr>
          <w:color w:val="999999"/>
        </w:rPr>
        <w:t xml:space="preserve"> (possibly also balanced accuracy, per-class precision, recall and F1, Cohen's kappa)</w:t>
      </w:r>
    </w:p>
    <w:p w14:paraId="167890CD" w14:textId="77777777" w:rsidR="008F7B36" w:rsidRDefault="00626DCB">
      <w:pPr>
        <w:numPr>
          <w:ilvl w:val="0"/>
          <w:numId w:val="1"/>
        </w:numPr>
      </w:pPr>
      <w:r>
        <w:t>Validation set is used for tuning, the test set only once for the final models.</w:t>
      </w:r>
    </w:p>
    <w:p w14:paraId="2A57B355" w14:textId="77777777" w:rsidR="008F7B36" w:rsidRDefault="00626DCB">
      <w:pPr>
        <w:numPr>
          <w:ilvl w:val="0"/>
          <w:numId w:val="1"/>
        </w:numPr>
      </w:pPr>
      <w:r>
        <w:t xml:space="preserve">All models are compared with the baseline on the identical split. </w:t>
      </w:r>
      <w:r>
        <w:rPr>
          <w:highlight w:val="yellow"/>
        </w:rPr>
        <w:t xml:space="preserve">To be decided by the team</w:t>
      </w:r>
      <w:r>
        <w:rPr>
          <w:color w:val="999999"/>
        </w:rPr>
        <w:t xml:space="preserve"> (repeat with spatial cross-validation to see the variation of results)</w:t>
      </w:r>
    </w:p>
    <w:p w14:paraId="018799D3" w14:textId="77777777" w:rsidR="008F7B36" w:rsidRDefault="00626DCB">
      <w:pPr>
        <w:numPr>
          <w:ilvl w:val="0"/>
          <w:numId w:val="1"/>
        </w:numPr>
      </w:pPr>
      <w:r>
        <w:t>The c</w:t>
      </w:r>
      <w:r>
        <w:t>lass 'other' has very few stands, so macro-F1 is also reported for the main six classes.</w:t>
      </w:r>
    </w:p>
    <w:p w14:paraId="4A24F43E" w14:textId="77777777" w:rsidR="006726FB" w:rsidRDefault="006726FB"/>
    <w:p w14:paraId="06BAB808" w14:textId="77777777" w:rsidR="008F7B36" w:rsidRDefault="00626DCB">
      <w:r>
        <w:rPr>
          <w:b/>
          <w:bCs/>
        </w:rPr>
        <w:t xml:space="preserve">Expected challenges: </w:t>
      </w:r>
    </w:p>
    <w:p w14:paraId="4432D11D" w14:textId="77777777" w:rsidR="008F7B36" w:rsidRDefault="00626DCB">
      <w:pPr>
        <w:numPr>
          <w:ilvl w:val="0"/>
          <w:numId w:val="1"/>
        </w:numPr>
      </w:pPr>
      <w:r>
        <w:lastRenderedPageBreak/>
        <w:t>Spatial leakage: neighbouring stands are similar and can make results too optimistic. Addressed by splitting by 5 x 5 km grid cells.</w:t>
      </w:r>
    </w:p>
    <w:p w14:paraId="6C8D26F1" w14:textId="77777777" w:rsidR="008F7B36" w:rsidRDefault="00626DCB">
      <w:pPr>
        <w:numPr>
          <w:ilvl w:val="0"/>
          <w:numId w:val="1"/>
        </w:numPr>
      </w:pPr>
      <w:r>
        <w:t>Class imbalance: pine and birch make up most stands, aspen and 'other' are rare. Addressed with class weights, oversampling</w:t>
      </w:r>
      <w:r>
        <w:t xml:space="preserve"> in the training set and macro-F1.</w:t>
      </w:r>
    </w:p>
    <w:p w14:paraId="7E1BCA7B" w14:textId="77777777" w:rsidR="008F7B36" w:rsidRDefault="00626DCB">
      <w:pPr>
        <w:numPr>
          <w:ilvl w:val="0"/>
          <w:numId w:val="1"/>
        </w:numPr>
      </w:pPr>
      <w:r>
        <w:t>Clouds, snow and gaps in the time series: addressed with the scene classification mask and 10-day windows, winter windows without data are dropped.</w:t>
      </w:r>
    </w:p>
    <w:p w14:paraId="0B33D649" w14:textId="77777777" w:rsidR="008F7B36" w:rsidRDefault="00626DCB">
      <w:pPr>
        <w:numPr>
          <w:ilvl w:val="0"/>
          <w:numId w:val="1"/>
        </w:numPr>
      </w:pPr>
      <w:r>
        <w:t xml:space="preserve">Noisy or outdated labels: the registry can be older than the images and stands may have been felled. Addressed with the provided clear-cut list and visual checks of suspicious stands on a map.</w:t>
      </w:r>
    </w:p>
    <w:p w14:paraId="5EB05CE6" w14:textId="77777777" w:rsidR="008F7B36" w:rsidRDefault="00626DCB">
      <w:pPr>
        <w:numPr>
          <w:ilvl w:val="0"/>
          <w:numId w:val="1"/>
        </w:numPr>
      </w:pPr>
      <w:r>
        <w:t>Data volume and service limits: start with one region and one year.</w:t>
      </w:r>
    </w:p>
    <w:p w14:paraId="2EE8CE1B" w14:textId="77777777" w:rsidR="008F7B36" w:rsidRDefault="00626DCB">
      <w:pPr>
        <w:numPr>
          <w:ilvl w:val="0"/>
          <w:numId w:val="1"/>
        </w:numPr>
      </w:pPr>
      <w:r>
        <w:rPr>
          <w:highlight w:val="yellow"/>
        </w:rPr>
        <w:t xml:space="preserve">To be decided by the team</w:t>
      </w:r>
      <w:r>
        <w:rPr>
          <w:color w:val="999999"/>
        </w:rPr>
        <w:t xml:space="preserve"> (mixed stands: start with stands where one species has at least 80%, mixed stands later)</w:t>
      </w:r>
    </w:p>
    <w:p w14:paraId="3437A086" w14:textId="77777777" w:rsidR="008F7B36" w:rsidRDefault="00626DCB">
      <w:pPr>
        <w:numPr>
          <w:ilvl w:val="0"/>
          <w:numId w:val="1"/>
        </w:numPr>
      </w:pPr>
      <w:r>
        <w:t>Aligning data layers: all sources must use the same grid and resolution, planned from the start.</w:t>
      </w:r>
    </w:p>
    <w:p w14:paraId="55160FCB" w14:textId="77777777" w:rsidR="006726FB" w:rsidRDefault="006726FB"/>
    <w:p w14:paraId="4A68B3CA" w14:textId="77777777" w:rsidR="008F7B36" w:rsidRDefault="00626DCB">
      <w:r>
        <w:rPr>
          <w:b/>
          <w:bCs/>
        </w:rPr>
        <w:t xml:space="preserve">Resources and tools: </w:t>
      </w:r>
    </w:p>
    <w:p w14:paraId="2DC62C71" w14:textId="77777777" w:rsidR="008F7B36" w:rsidRDefault="00626DCB">
      <w:pPr>
        <w:numPr>
          <w:ilvl w:val="0"/>
          <w:numId w:val="1"/>
        </w:numPr>
      </w:pPr>
      <w:r>
        <w:t xml:space="preserve">Python: geopandas, rasterio, pandas, scikit-learn, XGBoost, Jupyter notebooks. </w:t>
      </w:r>
      <w:r>
        <w:rPr>
          <w:highlight w:val="yellow"/>
        </w:rPr>
        <w:t xml:space="preserve">To be decided by the team</w:t>
      </w:r>
      <w:r>
        <w:rPr>
          <w:color w:val="999999"/>
        </w:rPr>
        <w:t xml:space="preserve"> (PyTorch)</w:t>
      </w:r>
    </w:p>
    <w:p w14:paraId="26A3BFA6" w14:textId="77777777" w:rsidR="008F7B36" w:rsidRDefault="00626DCB">
      <w:pPr>
        <w:numPr>
          <w:ilvl w:val="0"/>
          <w:numId w:val="1"/>
        </w:numPr>
      </w:pPr>
      <w:r>
        <w:t>Copernicus Data Space Ecosystem account with OAuth keys (already created), Sentinel Hub Statistical API.</w:t>
      </w:r>
    </w:p>
    <w:p w14:paraId="72FBF98D" w14:textId="77777777" w:rsidR="008F7B36" w:rsidRDefault="00626DCB">
      <w:pPr>
        <w:numPr>
          <w:ilvl w:val="0"/>
          <w:numId w:val="1"/>
        </w:numPr>
      </w:pPr>
      <w:r>
        <w:t xml:space="preserve">Git repository with CI (the partner's data is not committed, because the Forest Register extract is licensed). </w:t>
      </w:r>
      <w:r>
        <w:rPr>
          <w:highlight w:val="yellow"/>
        </w:rPr>
        <w:t xml:space="preserve">To be decided by the team</w:t>
      </w:r>
      <w:r>
        <w:rPr>
          <w:color w:val="999999"/>
        </w:rPr>
        <w:t xml:space="preserve"> (QGIS for checking data)</w:t>
      </w:r>
    </w:p>
    <w:p w14:paraId="47A1838B" w14:textId="77777777" w:rsidR="008F7B36" w:rsidRDefault="00626DCB">
      <w:pPr>
        <w:numPr>
          <w:ilvl w:val="0"/>
          <w:numId w:val="1"/>
        </w:numPr>
      </w:pPr>
      <w:r>
        <w:t>Java</w:t>
      </w:r>
      <w:r>
        <w:t>Script web map (MapLibre or Leaflet) for visualisation.</w:t>
      </w:r>
    </w:p>
    <w:p w14:paraId="1A4045F0" w14:textId="77777777" w:rsidR="008F7B36" w:rsidRDefault="00626DCB">
      <w:pPr>
        <w:numPr>
          <w:ilvl w:val="0"/>
          <w:numId w:val="1"/>
        </w:numPr>
      </w:pPr>
      <w:r>
        <w:t xml:space="preserve">Local computers should be enough for one region. </w:t>
      </w:r>
      <w:r>
        <w:rPr>
          <w:highlight w:val="yellow"/>
        </w:rPr>
        <w:t xml:space="preserve">To be decided by the team</w:t>
      </w:r>
      <w:r>
        <w:rPr>
          <w:color w:val="999999"/>
        </w:rPr>
        <w:t xml:space="preserve"> (if not, the University of Tartu HPC, to be checked)</w:t>
      </w:r>
    </w:p>
    <w:p w14:paraId="2EC7C4E1" w14:textId="77777777" w:rsidR="006726FB" w:rsidRDefault="006726FB"/>
    <w:p w14:paraId="40D8CA86" w14:textId="77777777" w:rsidR="008F7B36" w:rsidRDefault="00626DCB">
      <w:r>
        <w:rPr>
          <w:b/>
          <w:bCs/>
        </w:rPr>
        <w:t xml:space="preserve">Questions for further guidance: </w:t>
      </w:r>
      <w:r>
        <w:rPr>
          <w:highlight w:val="yellow"/>
        </w:rPr>
        <w:t xml:space="preserve">To be decided by the team</w:t>
      </w:r>
    </w:p>
    <w:p w14:paraId="57DE47E7" w14:textId="77777777" w:rsidR="008F7B36" w:rsidRDefault="00626DCB">
      <w:pPr>
        <w:numPr>
          <w:ilvl w:val="0"/>
          <w:numId w:val="3"/>
        </w:numPr>
      </w:pPr>
      <w:r>
        <w:rPr>
          <w:color w:val="999999"/>
        </w:rPr>
        <w:t xml:space="preserve">Is one region and one year enough, or should we also test on a second region?</w:t>
      </w:r>
    </w:p>
    <w:p w14:paraId="05793EDD" w14:textId="77777777" w:rsidR="008F7B36" w:rsidRDefault="00626DCB">
      <w:pPr>
        <w:numPr>
          <w:ilvl w:val="0"/>
          <w:numId w:val="3"/>
        </w:numPr>
      </w:pPr>
      <w:r>
        <w:rPr>
          <w:color w:val="999999"/>
        </w:rPr>
        <w:t xml:space="preserve">Can we use the partner's data for testing in another subregion, and where can we get the clear-cut layer for it?</w:t>
      </w:r>
    </w:p>
    <w:p w14:paraId="176D64E0" w14:textId="77777777" w:rsidR="008F7B36" w:rsidRDefault="00626DCB">
      <w:pPr>
        <w:numPr>
          <w:ilvl w:val="0"/>
          <w:numId w:val="3"/>
        </w:numPr>
      </w:pPr>
      <w:r>
        <w:rPr>
          <w:color w:val="999999"/>
        </w:rPr>
        <w:t xml:space="preserve">How much of the partner's code may we reuse and what counts as our own contribution?</w:t>
      </w:r>
    </w:p>
    <w:p w14:paraId="5AC3AEE1" w14:textId="77777777" w:rsidR="008F7B36" w:rsidRDefault="00626DCB">
      <w:pPr>
        <w:numPr>
          <w:ilvl w:val="0"/>
          <w:numId w:val="3"/>
        </w:numPr>
      </w:pPr>
      <w:r>
        <w:rPr>
          <w:color w:val="999999"/>
        </w:rPr>
        <w:t xml:space="preserve">Is Sentinel-1 or LiDAR expected, or optional if we have time?</w:t>
      </w:r>
    </w:p>
    <w:p w14:paraId="2018CED9" w14:textId="77777777" w:rsidR="008F7B36" w:rsidRDefault="00626DCB">
      <w:pPr>
        <w:numPr>
          <w:ilvl w:val="0"/>
          <w:numId w:val="3"/>
        </w:numPr>
      </w:pPr>
      <w:r>
        <w:rPr>
          <w:color w:val="999999"/>
        </w:rPr>
        <w:t xml:space="preserve">Is the thesis setup a good enough baseline, or should we also add a simpler one, for example majority class or logistic regression?</w:t>
      </w:r>
    </w:p>
    <w:p w14:paraId="72C41DE4" w14:textId="77777777" w:rsidR="006726FB" w:rsidRDefault="006726FB"/>
    <w:p w14:paraId="68BBA378" w14:textId="77777777" w:rsidR="006726FB" w:rsidRDefault="00F1369C">
      <w:r>
        <w:t>Milestones and timeline:</w:t>
      </w:r>
      <w:r>
        <w:rPr>
          <w:highlight w:val="yellow"/>
        </w:rPr>
        <w:t xml:space="preserve"> To be decided by the team</w:t>
      </w:r>
    </w:p>
    <w:p w14:paraId="017B2550" w14:textId="77777777" w:rsidR="006726FB" w:rsidRDefault="006726FB"/>
    <w:p w14:paraId="6C53250F" w14:textId="77777777" w:rsidR="006726FB" w:rsidRDefault="006726FB"/>
    <w:p w14:paraId="4CC196BA" w14:textId="77777777" w:rsidR="006726FB" w:rsidRDefault="006726FB"/>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3015"/>
        <w:gridCol w:w="5145"/>
      </w:tblGrid>
      <w:tr w:rsidR="006726FB" w14:paraId="52BA31CB" w14:textId="77777777">
        <w:tc>
          <w:tcPr>
            <w:tcW w:w="1200" w:type="dxa"/>
            <w:shd w:val="clear" w:color="auto" w:fill="auto"/>
            <w:tcMar>
              <w:top w:w="100" w:type="dxa"/>
              <w:left w:w="100" w:type="dxa"/>
              <w:bottom w:w="100" w:type="dxa"/>
              <w:right w:w="100" w:type="dxa"/>
            </w:tcMar>
          </w:tcPr>
          <w:p w14:paraId="39C040B3" w14:textId="77777777" w:rsidR="006726FB" w:rsidRDefault="00F1369C">
            <w:pPr>
              <w:widowControl w:val="0"/>
              <w:spacing w:line="240" w:lineRule="auto"/>
              <w:rPr>
                <w:b/>
                <w:bCs/>
              </w:rPr>
            </w:pPr>
            <w:r>
              <w:rPr>
                <w:b/>
                <w:bCs/>
              </w:rPr>
              <w:t>WEEK</w:t>
            </w:r>
          </w:p>
        </w:tc>
        <w:tc>
          <w:tcPr>
            <w:tcW w:w="3015" w:type="dxa"/>
            <w:shd w:val="clear" w:color="auto" w:fill="auto"/>
            <w:tcMar>
              <w:top w:w="100" w:type="dxa"/>
              <w:left w:w="100" w:type="dxa"/>
              <w:bottom w:w="100" w:type="dxa"/>
              <w:right w:w="100" w:type="dxa"/>
            </w:tcMar>
          </w:tcPr>
          <w:p w14:paraId="1F7EF8C8" w14:textId="77777777" w:rsidR="006726FB" w:rsidRDefault="00F1369C">
            <w:pPr>
              <w:widowControl w:val="0"/>
              <w:spacing w:line="240" w:lineRule="auto"/>
              <w:rPr>
                <w:i/>
                <w:iCs/>
                <w:color w:val="999999"/>
              </w:rPr>
            </w:pPr>
            <w:r>
              <w:rPr>
                <w:b/>
                <w:bCs/>
              </w:rPr>
              <w:t>DATE</w:t>
            </w:r>
            <w:r>
              <w:rPr>
                <w:b/>
                <w:bCs/>
              </w:rPr>
              <w:br/>
            </w:r>
            <w:r>
              <w:rPr>
                <w:i/>
                <w:iCs/>
                <w:color w:val="999999"/>
              </w:rPr>
              <w:t>(the marked date is the end date of the running week)</w:t>
            </w:r>
          </w:p>
        </w:tc>
        <w:tc>
          <w:tcPr>
            <w:tcW w:w="5145" w:type="dxa"/>
            <w:shd w:val="clear" w:color="auto" w:fill="auto"/>
            <w:tcMar>
              <w:top w:w="100" w:type="dxa"/>
              <w:left w:w="100" w:type="dxa"/>
              <w:bottom w:w="100" w:type="dxa"/>
              <w:right w:w="100" w:type="dxa"/>
            </w:tcMar>
          </w:tcPr>
          <w:p w14:paraId="651ADDC1" w14:textId="77777777" w:rsidR="006726FB" w:rsidRDefault="00F1369C">
            <w:pPr>
              <w:widowControl w:val="0"/>
              <w:spacing w:line="240" w:lineRule="auto"/>
              <w:rPr>
                <w:b/>
                <w:bCs/>
              </w:rPr>
            </w:pPr>
            <w:r>
              <w:rPr>
                <w:b/>
                <w:bCs/>
              </w:rPr>
              <w:t>MILESTONES OR PLANNED ACTIVITIES</w:t>
            </w:r>
          </w:p>
        </w:tc>
      </w:tr>
      <w:tr w:rsidR="006726FB" w14:paraId="48E5E27C" w14:textId="77777777">
        <w:tc>
          <w:tcPr>
            <w:tcW w:w="1200" w:type="dxa"/>
            <w:shd w:val="clear" w:color="auto" w:fill="auto"/>
            <w:tcMar>
              <w:top w:w="100" w:type="dxa"/>
              <w:left w:w="100" w:type="dxa"/>
              <w:bottom w:w="100" w:type="dxa"/>
              <w:right w:w="100" w:type="dxa"/>
            </w:tcMar>
          </w:tcPr>
          <w:p w14:paraId="4C151C2D" w14:textId="77777777" w:rsidR="006726FB" w:rsidRDefault="00F1369C">
            <w:pPr>
              <w:widowControl w:val="0"/>
              <w:spacing w:line="240" w:lineRule="auto"/>
            </w:pPr>
            <w:r>
              <w:t>Week 3</w:t>
            </w:r>
          </w:p>
        </w:tc>
        <w:tc>
          <w:tcPr>
            <w:tcW w:w="3015" w:type="dxa"/>
            <w:shd w:val="clear" w:color="auto" w:fill="auto"/>
            <w:tcMar>
              <w:top w:w="100" w:type="dxa"/>
              <w:left w:w="100" w:type="dxa"/>
              <w:bottom w:w="100" w:type="dxa"/>
              <w:right w:w="100" w:type="dxa"/>
            </w:tcMar>
          </w:tcPr>
          <w:p w14:paraId="60E6C59C" w14:textId="77777777" w:rsidR="006726FB" w:rsidRDefault="00F1369C">
            <w:pPr>
              <w:widowControl w:val="0"/>
              <w:spacing w:line="240" w:lineRule="auto"/>
              <w:rPr>
                <w:i/>
                <w:iCs/>
                <w:color w:val="999999"/>
              </w:rPr>
            </w:pPr>
            <w:r>
              <w:t>September 28</w:t>
            </w:r>
          </w:p>
        </w:tc>
        <w:tc>
          <w:tcPr>
            <w:tcW w:w="5145" w:type="dxa"/>
            <w:shd w:val="clear" w:color="auto" w:fill="auto"/>
            <w:tcMar>
              <w:top w:w="100" w:type="dxa"/>
              <w:left w:w="100" w:type="dxa"/>
              <w:bottom w:w="100" w:type="dxa"/>
              <w:right w:w="100" w:type="dxa"/>
            </w:tcMar>
          </w:tcPr>
          <w:p w14:paraId="1037D4A8" w14:textId="77777777" w:rsidR="008F7B36" w:rsidRDefault="00626DCB">
            <w:pPr>
              <w:widowControl w:val="0"/>
              <w:numPr>
                <w:ilvl w:val="0"/>
                <w:numId w:val="1"/>
              </w:numPr>
              <w:spacing w:line="240" w:lineRule="auto"/>
            </w:pPr>
            <w:r>
              <w:t>Topic selection.</w:t>
            </w:r>
          </w:p>
        </w:tc>
      </w:tr>
      <w:tr w:rsidR="006726FB" w14:paraId="6849B4D8" w14:textId="77777777">
        <w:tc>
          <w:tcPr>
            <w:tcW w:w="1200" w:type="dxa"/>
            <w:shd w:val="clear" w:color="auto" w:fill="auto"/>
            <w:tcMar>
              <w:top w:w="100" w:type="dxa"/>
              <w:left w:w="100" w:type="dxa"/>
              <w:bottom w:w="100" w:type="dxa"/>
              <w:right w:w="100" w:type="dxa"/>
            </w:tcMar>
          </w:tcPr>
          <w:p w14:paraId="362E8464" w14:textId="77777777" w:rsidR="006726FB" w:rsidRDefault="00F1369C">
            <w:pPr>
              <w:widowControl w:val="0"/>
              <w:spacing w:line="240" w:lineRule="auto"/>
            </w:pPr>
            <w:r>
              <w:t>Week 4</w:t>
            </w:r>
          </w:p>
        </w:tc>
        <w:tc>
          <w:tcPr>
            <w:tcW w:w="3015" w:type="dxa"/>
            <w:shd w:val="clear" w:color="auto" w:fill="auto"/>
            <w:tcMar>
              <w:top w:w="100" w:type="dxa"/>
              <w:left w:w="100" w:type="dxa"/>
              <w:bottom w:w="100" w:type="dxa"/>
              <w:right w:w="100" w:type="dxa"/>
            </w:tcMar>
          </w:tcPr>
          <w:p w14:paraId="3199C5E6" w14:textId="77777777" w:rsidR="006726FB" w:rsidRDefault="00F1369C">
            <w:pPr>
              <w:widowControl w:val="0"/>
              <w:spacing w:line="240" w:lineRule="auto"/>
            </w:pPr>
            <w:r>
              <w:t>October 4</w:t>
            </w:r>
          </w:p>
          <w:p w14:paraId="7349CCA9" w14:textId="77777777" w:rsidR="006726FB" w:rsidRDefault="00F1369C">
            <w:pPr>
              <w:widowControl w:val="0"/>
              <w:spacing w:line="240" w:lineRule="auto"/>
            </w:pPr>
            <w:r>
              <w:rPr>
                <w:i/>
                <w:iCs/>
                <w:color w:val="999999"/>
              </w:rPr>
              <w:lastRenderedPageBreak/>
              <w:t>(teams formed, project chosen)</w:t>
            </w:r>
          </w:p>
        </w:tc>
        <w:tc>
          <w:tcPr>
            <w:tcW w:w="5145" w:type="dxa"/>
            <w:shd w:val="clear" w:color="auto" w:fill="auto"/>
            <w:tcMar>
              <w:top w:w="100" w:type="dxa"/>
              <w:left w:w="100" w:type="dxa"/>
              <w:bottom w:w="100" w:type="dxa"/>
              <w:right w:w="100" w:type="dxa"/>
            </w:tcMar>
          </w:tcPr>
          <w:p w14:paraId="713D73DD" w14:textId="77777777" w:rsidR="008F7B36" w:rsidRDefault="00626DCB">
            <w:pPr>
              <w:widowControl w:val="0"/>
              <w:numPr>
                <w:ilvl w:val="0"/>
                <w:numId w:val="1"/>
              </w:numPr>
              <w:spacing w:line="240" w:lineRule="auto"/>
            </w:pPr>
            <w:r>
              <w:lastRenderedPageBreak/>
              <w:t>Team formed and project chosen.</w:t>
            </w:r>
          </w:p>
          <w:p w14:paraId="5D92EAE1" w14:textId="77777777" w:rsidR="008F7B36" w:rsidRDefault="00626DCB">
            <w:pPr>
              <w:widowControl w:val="0"/>
              <w:numPr>
                <w:ilvl w:val="0"/>
                <w:numId w:val="1"/>
              </w:numPr>
              <w:spacing w:line="240" w:lineRule="auto"/>
            </w:pPr>
            <w:r>
              <w:lastRenderedPageBreak/>
              <w:t>Partner's thesis and code read, roles discussed.</w:t>
            </w:r>
          </w:p>
        </w:tc>
      </w:tr>
      <w:tr w:rsidR="006726FB" w14:paraId="3A18468E" w14:textId="77777777">
        <w:tc>
          <w:tcPr>
            <w:tcW w:w="1200" w:type="dxa"/>
            <w:shd w:val="clear" w:color="auto" w:fill="auto"/>
            <w:tcMar>
              <w:top w:w="100" w:type="dxa"/>
              <w:left w:w="100" w:type="dxa"/>
              <w:bottom w:w="100" w:type="dxa"/>
              <w:right w:w="100" w:type="dxa"/>
            </w:tcMar>
          </w:tcPr>
          <w:p w14:paraId="6EABAD04" w14:textId="77777777" w:rsidR="006726FB" w:rsidRDefault="00F1369C">
            <w:pPr>
              <w:widowControl w:val="0"/>
              <w:spacing w:line="240" w:lineRule="auto"/>
            </w:pPr>
            <w:r>
              <w:lastRenderedPageBreak/>
              <w:t>Week 5</w:t>
            </w:r>
          </w:p>
        </w:tc>
        <w:tc>
          <w:tcPr>
            <w:tcW w:w="3015" w:type="dxa"/>
            <w:shd w:val="clear" w:color="auto" w:fill="auto"/>
            <w:tcMar>
              <w:top w:w="100" w:type="dxa"/>
              <w:left w:w="100" w:type="dxa"/>
              <w:bottom w:w="100" w:type="dxa"/>
              <w:right w:w="100" w:type="dxa"/>
            </w:tcMar>
          </w:tcPr>
          <w:p w14:paraId="4B195788" w14:textId="77777777" w:rsidR="006726FB" w:rsidRDefault="00F1369C">
            <w:pPr>
              <w:widowControl w:val="0"/>
              <w:spacing w:line="240" w:lineRule="auto"/>
            </w:pPr>
            <w:r>
              <w:t>October 11</w:t>
            </w:r>
          </w:p>
        </w:tc>
        <w:tc>
          <w:tcPr>
            <w:tcW w:w="5145" w:type="dxa"/>
            <w:shd w:val="clear" w:color="auto" w:fill="auto"/>
            <w:tcMar>
              <w:top w:w="100" w:type="dxa"/>
              <w:left w:w="100" w:type="dxa"/>
              <w:bottom w:w="100" w:type="dxa"/>
              <w:right w:w="100" w:type="dxa"/>
            </w:tcMar>
          </w:tcPr>
          <w:p w14:paraId="263FD799" w14:textId="77777777" w:rsidR="008F7B36" w:rsidRDefault="00626DCB">
            <w:pPr>
              <w:widowControl w:val="0"/>
              <w:numPr>
                <w:ilvl w:val="0"/>
                <w:numId w:val="1"/>
              </w:numPr>
              <w:spacing w:line="240" w:lineRule="auto"/>
            </w:pPr>
            <w:r>
              <w:rPr>
                <w:color w:val="999999"/>
              </w:rPr>
              <w:t xml:space="preserve">Look at the partner's data, load and pivot the tables.</w:t>
            </w:r>
          </w:p>
          <w:p w14:paraId="7A3EBE3A" w14:textId="77777777" w:rsidR="008F7B36" w:rsidRDefault="00626DCB">
            <w:pPr>
              <w:widowControl w:val="0"/>
              <w:numPr>
                <w:ilvl w:val="0"/>
                <w:numId w:val="1"/>
              </w:numPr>
              <w:spacing w:line="240" w:lineRule="auto"/>
            </w:pPr>
            <w:r>
              <w:rPr>
                <w:color w:val="999999"/>
              </w:rPr>
              <w:t xml:space="preserve">Set up the repository and environment (data stays out of git).</w:t>
            </w:r>
          </w:p>
          <w:p w14:paraId="5414B95F" w14:textId="77777777" w:rsidR="008F7B36" w:rsidRDefault="00626DCB">
            <w:pPr>
              <w:widowControl w:val="0"/>
              <w:numPr>
                <w:ilvl w:val="0"/>
                <w:numId w:val="1"/>
              </w:numPr>
              <w:spacing w:line="240" w:lineRule="auto"/>
            </w:pPr>
            <w:r>
              <w:rPr>
                <w:color w:val="999999"/>
              </w:rPr>
              <w:t xml:space="preserve">Draft the project plan.</w:t>
            </w:r>
          </w:p>
        </w:tc>
      </w:tr>
      <w:tr w:rsidR="006726FB" w14:paraId="5E8A50C0" w14:textId="77777777">
        <w:tc>
          <w:tcPr>
            <w:tcW w:w="1200" w:type="dxa"/>
            <w:shd w:val="clear" w:color="auto" w:fill="auto"/>
            <w:tcMar>
              <w:top w:w="100" w:type="dxa"/>
              <w:left w:w="100" w:type="dxa"/>
              <w:bottom w:w="100" w:type="dxa"/>
              <w:right w:w="100" w:type="dxa"/>
            </w:tcMar>
          </w:tcPr>
          <w:p w14:paraId="505795A5" w14:textId="77777777" w:rsidR="006726FB" w:rsidRDefault="00F1369C">
            <w:pPr>
              <w:widowControl w:val="0"/>
              <w:spacing w:line="240" w:lineRule="auto"/>
            </w:pPr>
            <w:r>
              <w:t>Week 6</w:t>
            </w:r>
          </w:p>
        </w:tc>
        <w:tc>
          <w:tcPr>
            <w:tcW w:w="3015" w:type="dxa"/>
            <w:shd w:val="clear" w:color="auto" w:fill="auto"/>
            <w:tcMar>
              <w:top w:w="100" w:type="dxa"/>
              <w:left w:w="100" w:type="dxa"/>
              <w:bottom w:w="100" w:type="dxa"/>
              <w:right w:w="100" w:type="dxa"/>
            </w:tcMar>
          </w:tcPr>
          <w:p w14:paraId="4B14AF89" w14:textId="77777777" w:rsidR="006726FB" w:rsidRDefault="00F1369C">
            <w:pPr>
              <w:widowControl w:val="0"/>
              <w:spacing w:line="240" w:lineRule="auto"/>
            </w:pPr>
            <w:r>
              <w:t>October 18</w:t>
            </w:r>
          </w:p>
          <w:p w14:paraId="739EF761" w14:textId="77777777" w:rsidR="006726FB" w:rsidRDefault="00F1369C">
            <w:pPr>
              <w:widowControl w:val="0"/>
              <w:spacing w:line="240" w:lineRule="auto"/>
            </w:pPr>
            <w:r>
              <w:rPr>
                <w:i/>
                <w:iCs/>
                <w:color w:val="999999"/>
              </w:rPr>
              <w:t>(project plan deadline)</w:t>
            </w:r>
          </w:p>
        </w:tc>
        <w:tc>
          <w:tcPr>
            <w:tcW w:w="5145" w:type="dxa"/>
            <w:shd w:val="clear" w:color="auto" w:fill="auto"/>
            <w:tcMar>
              <w:top w:w="100" w:type="dxa"/>
              <w:left w:w="100" w:type="dxa"/>
              <w:bottom w:w="100" w:type="dxa"/>
              <w:right w:w="100" w:type="dxa"/>
            </w:tcMar>
          </w:tcPr>
          <w:p w14:paraId="3485318F" w14:textId="77777777" w:rsidR="008F7B36" w:rsidRDefault="00626DCB">
            <w:pPr>
              <w:widowControl w:val="0"/>
              <w:numPr>
                <w:ilvl w:val="0"/>
                <w:numId w:val="1"/>
              </w:numPr>
              <w:spacing w:line="240" w:lineRule="auto"/>
            </w:pPr>
            <w:r>
              <w:rPr>
                <w:color w:val="999999"/>
              </w:rPr>
              <w:t xml:space="preserve">Finish and submit the project plan.</w:t>
            </w:r>
          </w:p>
          <w:p w14:paraId="74CB1563" w14:textId="77777777" w:rsidR="008F7B36" w:rsidRDefault="00626DCB">
            <w:pPr>
              <w:widowControl w:val="0"/>
              <w:numPr>
                <w:ilvl w:val="0"/>
                <w:numId w:val="1"/>
              </w:numPr>
              <w:spacing w:line="240" w:lineRule="auto"/>
            </w:pPr>
            <w:r>
              <w:rPr>
                <w:color w:val="999999"/>
              </w:rPr>
              <w:t xml:space="preserve">Data exploration, remove clear-cut stands.</w:t>
            </w:r>
          </w:p>
          <w:p w14:paraId="2E005A05" w14:textId="77777777" w:rsidR="008F7B36" w:rsidRDefault="00626DCB">
            <w:pPr>
              <w:widowControl w:val="0"/>
              <w:numPr>
                <w:ilvl w:val="0"/>
                <w:numId w:val="1"/>
              </w:numPr>
              <w:spacing w:line="240" w:lineRule="auto"/>
            </w:pPr>
            <w:r>
              <w:rPr>
                <w:color w:val="999999"/>
              </w:rPr>
              <w:t xml:space="preserve">Baseline Random Forest on the provided split.</w:t>
            </w:r>
          </w:p>
        </w:tc>
      </w:tr>
      <w:tr w:rsidR="006726FB" w14:paraId="30938F11" w14:textId="77777777">
        <w:tc>
          <w:tcPr>
            <w:tcW w:w="1200" w:type="dxa"/>
            <w:shd w:val="clear" w:color="auto" w:fill="auto"/>
            <w:tcMar>
              <w:top w:w="100" w:type="dxa"/>
              <w:left w:w="100" w:type="dxa"/>
              <w:bottom w:w="100" w:type="dxa"/>
              <w:right w:w="100" w:type="dxa"/>
            </w:tcMar>
          </w:tcPr>
          <w:p w14:paraId="7B48B4E8" w14:textId="77777777" w:rsidR="006726FB" w:rsidRDefault="00F1369C">
            <w:pPr>
              <w:widowControl w:val="0"/>
              <w:spacing w:line="240" w:lineRule="auto"/>
            </w:pPr>
            <w:r>
              <w:t>Week 7</w:t>
            </w:r>
          </w:p>
        </w:tc>
        <w:tc>
          <w:tcPr>
            <w:tcW w:w="3015" w:type="dxa"/>
            <w:shd w:val="clear" w:color="auto" w:fill="auto"/>
            <w:tcMar>
              <w:top w:w="100" w:type="dxa"/>
              <w:left w:w="100" w:type="dxa"/>
              <w:bottom w:w="100" w:type="dxa"/>
              <w:right w:w="100" w:type="dxa"/>
            </w:tcMar>
          </w:tcPr>
          <w:p w14:paraId="2F511C59" w14:textId="77777777" w:rsidR="006726FB" w:rsidRDefault="00F1369C">
            <w:pPr>
              <w:widowControl w:val="0"/>
              <w:spacing w:line="240" w:lineRule="auto"/>
            </w:pPr>
            <w:r>
              <w:t>October 25</w:t>
            </w:r>
          </w:p>
        </w:tc>
        <w:tc>
          <w:tcPr>
            <w:tcW w:w="5145" w:type="dxa"/>
            <w:shd w:val="clear" w:color="auto" w:fill="auto"/>
            <w:tcMar>
              <w:top w:w="100" w:type="dxa"/>
              <w:left w:w="100" w:type="dxa"/>
              <w:bottom w:w="100" w:type="dxa"/>
              <w:right w:w="100" w:type="dxa"/>
            </w:tcMar>
          </w:tcPr>
          <w:p w14:paraId="55B943BE" w14:textId="77777777" w:rsidR="008F7B36" w:rsidRDefault="00626DCB">
            <w:pPr>
              <w:widowControl w:val="0"/>
              <w:numPr>
                <w:ilvl w:val="0"/>
                <w:numId w:val="1"/>
              </w:numPr>
              <w:spacing w:line="240" w:lineRule="auto"/>
            </w:pPr>
            <w:r>
              <w:rPr>
                <w:color w:val="999999"/>
              </w:rPr>
              <w:t xml:space="preserve">Baseline results and exploration plots.</w:t>
            </w:r>
          </w:p>
          <w:p w14:paraId="3F68BFD1" w14:textId="77777777" w:rsidR="008F7B36" w:rsidRDefault="00626DCB">
            <w:pPr>
              <w:widowControl w:val="0"/>
              <w:numPr>
                <w:ilvl w:val="0"/>
                <w:numId w:val="1"/>
              </w:numPr>
              <w:spacing w:line="240" w:lineRule="auto"/>
            </w:pPr>
            <w:r>
              <w:rPr>
                <w:color w:val="999999"/>
              </w:rPr>
              <w:t xml:space="preserve">XGBoost.</w:t>
            </w:r>
          </w:p>
        </w:tc>
      </w:tr>
      <w:tr w:rsidR="006726FB" w14:paraId="21A01C29" w14:textId="77777777">
        <w:tc>
          <w:tcPr>
            <w:tcW w:w="1200" w:type="dxa"/>
            <w:shd w:val="clear" w:color="auto" w:fill="auto"/>
            <w:tcMar>
              <w:top w:w="100" w:type="dxa"/>
              <w:left w:w="100" w:type="dxa"/>
              <w:bottom w:w="100" w:type="dxa"/>
              <w:right w:w="100" w:type="dxa"/>
            </w:tcMar>
          </w:tcPr>
          <w:p w14:paraId="27E4465C" w14:textId="77777777" w:rsidR="006726FB" w:rsidRDefault="00F1369C">
            <w:pPr>
              <w:widowControl w:val="0"/>
              <w:spacing w:line="240" w:lineRule="auto"/>
            </w:pPr>
            <w:r>
              <w:t>Week 8</w:t>
            </w:r>
          </w:p>
        </w:tc>
        <w:tc>
          <w:tcPr>
            <w:tcW w:w="3015" w:type="dxa"/>
            <w:shd w:val="clear" w:color="auto" w:fill="auto"/>
            <w:tcMar>
              <w:top w:w="100" w:type="dxa"/>
              <w:left w:w="100" w:type="dxa"/>
              <w:bottom w:w="100" w:type="dxa"/>
              <w:right w:w="100" w:type="dxa"/>
            </w:tcMar>
          </w:tcPr>
          <w:p w14:paraId="7B6C0053" w14:textId="77777777" w:rsidR="006726FB" w:rsidRDefault="00F1369C">
            <w:pPr>
              <w:widowControl w:val="0"/>
              <w:spacing w:line="240" w:lineRule="auto"/>
            </w:pPr>
            <w:r>
              <w:t>November 1</w:t>
            </w:r>
          </w:p>
        </w:tc>
        <w:tc>
          <w:tcPr>
            <w:tcW w:w="5145" w:type="dxa"/>
            <w:shd w:val="clear" w:color="auto" w:fill="auto"/>
            <w:tcMar>
              <w:top w:w="100" w:type="dxa"/>
              <w:left w:w="100" w:type="dxa"/>
              <w:bottom w:w="100" w:type="dxa"/>
              <w:right w:w="100" w:type="dxa"/>
            </w:tcMar>
          </w:tcPr>
          <w:p w14:paraId="7955663C" w14:textId="77777777" w:rsidR="008F7B36" w:rsidRDefault="00626DCB">
            <w:pPr>
              <w:widowControl w:val="0"/>
              <w:numPr>
                <w:ilvl w:val="0"/>
                <w:numId w:val="1"/>
              </w:numPr>
              <w:spacing w:line="240" w:lineRule="auto"/>
            </w:pPr>
            <w:r>
              <w:rPr>
                <w:color w:val="999999"/>
              </w:rPr>
              <w:t xml:space="preserve">Hierarchical model.</w:t>
            </w:r>
          </w:p>
          <w:p w14:paraId="5C401630" w14:textId="77777777" w:rsidR="008F7B36" w:rsidRDefault="00626DCB">
            <w:pPr>
              <w:widowControl w:val="0"/>
              <w:numPr>
                <w:ilvl w:val="0"/>
                <w:numId w:val="1"/>
              </w:numPr>
              <w:spacing w:line="240" w:lineRule="auto"/>
            </w:pPr>
            <w:r>
              <w:rPr>
                <w:color w:val="999999"/>
              </w:rPr>
              <w:t xml:space="preserve">Choose our own extension.</w:t>
            </w:r>
          </w:p>
        </w:tc>
      </w:tr>
      <w:tr w:rsidR="006726FB" w14:paraId="1F408C29" w14:textId="77777777">
        <w:tc>
          <w:tcPr>
            <w:tcW w:w="1200" w:type="dxa"/>
            <w:shd w:val="clear" w:color="auto" w:fill="auto"/>
            <w:tcMar>
              <w:top w:w="100" w:type="dxa"/>
              <w:left w:w="100" w:type="dxa"/>
              <w:bottom w:w="100" w:type="dxa"/>
              <w:right w:w="100" w:type="dxa"/>
            </w:tcMar>
          </w:tcPr>
          <w:p w14:paraId="166519E1" w14:textId="77777777" w:rsidR="006726FB" w:rsidRDefault="00F1369C">
            <w:pPr>
              <w:widowControl w:val="0"/>
              <w:spacing w:line="240" w:lineRule="auto"/>
            </w:pPr>
            <w:r>
              <w:t>Week 9</w:t>
            </w:r>
          </w:p>
        </w:tc>
        <w:tc>
          <w:tcPr>
            <w:tcW w:w="3015" w:type="dxa"/>
            <w:shd w:val="clear" w:color="auto" w:fill="auto"/>
            <w:tcMar>
              <w:top w:w="100" w:type="dxa"/>
              <w:left w:w="100" w:type="dxa"/>
              <w:bottom w:w="100" w:type="dxa"/>
              <w:right w:w="100" w:type="dxa"/>
            </w:tcMar>
          </w:tcPr>
          <w:p w14:paraId="3F9E7D11" w14:textId="77777777" w:rsidR="006726FB" w:rsidRDefault="00F1369C">
            <w:pPr>
              <w:widowControl w:val="0"/>
              <w:spacing w:line="240" w:lineRule="auto"/>
            </w:pPr>
            <w:r>
              <w:t>November 8</w:t>
            </w:r>
          </w:p>
        </w:tc>
        <w:tc>
          <w:tcPr>
            <w:tcW w:w="5145" w:type="dxa"/>
            <w:shd w:val="clear" w:color="auto" w:fill="auto"/>
            <w:tcMar>
              <w:top w:w="100" w:type="dxa"/>
              <w:left w:w="100" w:type="dxa"/>
              <w:bottom w:w="100" w:type="dxa"/>
              <w:right w:w="100" w:type="dxa"/>
            </w:tcMar>
          </w:tcPr>
          <w:p w14:paraId="3E30D516" w14:textId="77777777" w:rsidR="008F7B36" w:rsidRDefault="00626DCB">
            <w:pPr>
              <w:widowControl w:val="0"/>
              <w:numPr>
                <w:ilvl w:val="0"/>
                <w:numId w:val="1"/>
              </w:numPr>
              <w:spacing w:line="240" w:lineRule="auto"/>
            </w:pPr>
            <w:r>
              <w:rPr>
                <w:color w:val="999999"/>
              </w:rPr>
              <w:t xml:space="preserve">First version of the extension (neural network, new features or another region).</w:t>
            </w:r>
          </w:p>
          <w:p w14:paraId="726B73A6" w14:textId="77777777" w:rsidR="008F7B36" w:rsidRDefault="00626DCB">
            <w:pPr>
              <w:widowControl w:val="0"/>
              <w:numPr>
                <w:ilvl w:val="0"/>
                <w:numId w:val="1"/>
              </w:numPr>
              <w:spacing w:line="240" w:lineRule="auto"/>
            </w:pPr>
            <w:r>
              <w:rPr>
                <w:color w:val="999999"/>
              </w:rPr>
              <w:t xml:space="preserve">Start the web map.</w:t>
            </w:r>
          </w:p>
        </w:tc>
      </w:tr>
      <w:tr w:rsidR="006726FB" w14:paraId="770ACA3E" w14:textId="77777777">
        <w:tc>
          <w:tcPr>
            <w:tcW w:w="1200" w:type="dxa"/>
            <w:shd w:val="clear" w:color="auto" w:fill="auto"/>
            <w:tcMar>
              <w:top w:w="100" w:type="dxa"/>
              <w:left w:w="100" w:type="dxa"/>
              <w:bottom w:w="100" w:type="dxa"/>
              <w:right w:w="100" w:type="dxa"/>
            </w:tcMar>
          </w:tcPr>
          <w:p w14:paraId="0A4DC741" w14:textId="77777777" w:rsidR="006726FB" w:rsidRDefault="00F1369C">
            <w:pPr>
              <w:widowControl w:val="0"/>
              <w:spacing w:line="240" w:lineRule="auto"/>
            </w:pPr>
            <w:r>
              <w:t>Week 10</w:t>
            </w:r>
          </w:p>
        </w:tc>
        <w:tc>
          <w:tcPr>
            <w:tcW w:w="3015" w:type="dxa"/>
            <w:shd w:val="clear" w:color="auto" w:fill="auto"/>
            <w:tcMar>
              <w:top w:w="100" w:type="dxa"/>
              <w:left w:w="100" w:type="dxa"/>
              <w:bottom w:w="100" w:type="dxa"/>
              <w:right w:w="100" w:type="dxa"/>
            </w:tcMar>
          </w:tcPr>
          <w:p w14:paraId="64E1D197" w14:textId="77777777" w:rsidR="006726FB" w:rsidRDefault="00F1369C">
            <w:pPr>
              <w:widowControl w:val="0"/>
              <w:spacing w:line="240" w:lineRule="auto"/>
              <w:rPr>
                <w:i/>
                <w:iCs/>
                <w:color w:val="999999"/>
              </w:rPr>
            </w:pPr>
            <w:r>
              <w:t>November 15</w:t>
            </w:r>
          </w:p>
        </w:tc>
        <w:tc>
          <w:tcPr>
            <w:tcW w:w="5145" w:type="dxa"/>
            <w:shd w:val="clear" w:color="auto" w:fill="auto"/>
            <w:tcMar>
              <w:top w:w="100" w:type="dxa"/>
              <w:left w:w="100" w:type="dxa"/>
              <w:bottom w:w="100" w:type="dxa"/>
              <w:right w:w="100" w:type="dxa"/>
            </w:tcMar>
          </w:tcPr>
          <w:p w14:paraId="46328AE9" w14:textId="77777777" w:rsidR="008F7B36" w:rsidRDefault="00626DCB">
            <w:pPr>
              <w:widowControl w:val="0"/>
              <w:numPr>
                <w:ilvl w:val="0"/>
                <w:numId w:val="1"/>
              </w:numPr>
              <w:spacing w:line="240" w:lineRule="auto"/>
            </w:pPr>
            <w:r>
              <w:rPr>
                <w:color w:val="999999"/>
              </w:rPr>
              <w:t xml:space="preserve">Prepare the intermediate presentation.</w:t>
            </w:r>
          </w:p>
          <w:p w14:paraId="1C07EC8E" w14:textId="77777777" w:rsidR="008F7B36" w:rsidRDefault="00626DCB">
            <w:pPr>
              <w:widowControl w:val="0"/>
              <w:numPr>
                <w:ilvl w:val="0"/>
                <w:numId w:val="1"/>
              </w:numPr>
              <w:spacing w:line="240" w:lineRule="auto"/>
            </w:pPr>
            <w:r>
              <w:rPr>
                <w:color w:val="999999"/>
              </w:rPr>
              <w:t xml:space="preserve">Continue the extension.</w:t>
            </w:r>
          </w:p>
        </w:tc>
      </w:tr>
      <w:tr w:rsidR="006726FB" w14:paraId="48B92150" w14:textId="77777777">
        <w:tc>
          <w:tcPr>
            <w:tcW w:w="1200" w:type="dxa"/>
            <w:shd w:val="clear" w:color="auto" w:fill="auto"/>
            <w:tcMar>
              <w:top w:w="100" w:type="dxa"/>
              <w:left w:w="100" w:type="dxa"/>
              <w:bottom w:w="100" w:type="dxa"/>
              <w:right w:w="100" w:type="dxa"/>
            </w:tcMar>
          </w:tcPr>
          <w:p w14:paraId="73FD9160" w14:textId="77777777" w:rsidR="006726FB" w:rsidRDefault="00F1369C">
            <w:pPr>
              <w:widowControl w:val="0"/>
              <w:spacing w:line="240" w:lineRule="auto"/>
            </w:pPr>
            <w:r>
              <w:t>Week 11</w:t>
            </w:r>
          </w:p>
        </w:tc>
        <w:tc>
          <w:tcPr>
            <w:tcW w:w="3015" w:type="dxa"/>
            <w:shd w:val="clear" w:color="auto" w:fill="auto"/>
            <w:tcMar>
              <w:top w:w="100" w:type="dxa"/>
              <w:left w:w="100" w:type="dxa"/>
              <w:bottom w:w="100" w:type="dxa"/>
              <w:right w:w="100" w:type="dxa"/>
            </w:tcMar>
          </w:tcPr>
          <w:p w14:paraId="61BEFC98" w14:textId="77777777" w:rsidR="006726FB" w:rsidRDefault="00F1369C">
            <w:pPr>
              <w:widowControl w:val="0"/>
              <w:spacing w:line="240" w:lineRule="auto"/>
            </w:pPr>
            <w:r>
              <w:t>November 22</w:t>
            </w:r>
            <w:r>
              <w:br/>
            </w:r>
            <w:r>
              <w:rPr>
                <w:i/>
                <w:iCs/>
                <w:color w:val="999999"/>
              </w:rPr>
              <w:t>(intermediate presentations during this week Nov 16-18)</w:t>
            </w:r>
          </w:p>
        </w:tc>
        <w:tc>
          <w:tcPr>
            <w:tcW w:w="5145" w:type="dxa"/>
            <w:shd w:val="clear" w:color="auto" w:fill="auto"/>
            <w:tcMar>
              <w:top w:w="100" w:type="dxa"/>
              <w:left w:w="100" w:type="dxa"/>
              <w:bottom w:w="100" w:type="dxa"/>
              <w:right w:w="100" w:type="dxa"/>
            </w:tcMar>
          </w:tcPr>
          <w:p w14:paraId="76ED42A2" w14:textId="77777777" w:rsidR="008F7B36" w:rsidRDefault="00626DCB">
            <w:pPr>
              <w:widowControl w:val="0"/>
              <w:numPr>
                <w:ilvl w:val="0"/>
                <w:numId w:val="1"/>
              </w:numPr>
              <w:spacing w:line="240" w:lineRule="auto"/>
            </w:pPr>
            <w:r>
              <w:rPr>
                <w:color w:val="999999"/>
              </w:rPr>
              <w:t xml:space="preserve">Intermediate presentation.</w:t>
            </w:r>
          </w:p>
          <w:p w14:paraId="072244E1" w14:textId="77777777" w:rsidR="008F7B36" w:rsidRDefault="00626DCB">
            <w:pPr>
              <w:widowControl w:val="0"/>
              <w:numPr>
                <w:ilvl w:val="0"/>
                <w:numId w:val="1"/>
              </w:numPr>
              <w:spacing w:line="240" w:lineRule="auto"/>
            </w:pPr>
            <w:r>
              <w:rPr>
                <w:color w:val="999999"/>
              </w:rPr>
              <w:t xml:space="preserve">Use the feedback, continue the extension.</w:t>
            </w:r>
          </w:p>
        </w:tc>
      </w:tr>
      <w:tr w:rsidR="006726FB" w14:paraId="3EF4CC74" w14:textId="77777777">
        <w:tc>
          <w:tcPr>
            <w:tcW w:w="1200" w:type="dxa"/>
            <w:shd w:val="clear" w:color="auto" w:fill="auto"/>
            <w:tcMar>
              <w:top w:w="100" w:type="dxa"/>
              <w:left w:w="100" w:type="dxa"/>
              <w:bottom w:w="100" w:type="dxa"/>
              <w:right w:w="100" w:type="dxa"/>
            </w:tcMar>
          </w:tcPr>
          <w:p w14:paraId="013FCF09" w14:textId="77777777" w:rsidR="006726FB" w:rsidRDefault="00F1369C">
            <w:pPr>
              <w:widowControl w:val="0"/>
              <w:spacing w:line="240" w:lineRule="auto"/>
            </w:pPr>
            <w:r>
              <w:t>Week 12</w:t>
            </w:r>
          </w:p>
        </w:tc>
        <w:tc>
          <w:tcPr>
            <w:tcW w:w="3015" w:type="dxa"/>
            <w:shd w:val="clear" w:color="auto" w:fill="auto"/>
            <w:tcMar>
              <w:top w:w="100" w:type="dxa"/>
              <w:left w:w="100" w:type="dxa"/>
              <w:bottom w:w="100" w:type="dxa"/>
              <w:right w:w="100" w:type="dxa"/>
            </w:tcMar>
          </w:tcPr>
          <w:p w14:paraId="07F63F00" w14:textId="77777777" w:rsidR="006726FB" w:rsidRDefault="00F1369C">
            <w:pPr>
              <w:widowControl w:val="0"/>
              <w:spacing w:line="240" w:lineRule="auto"/>
            </w:pPr>
            <w:r>
              <w:t>November 29</w:t>
            </w:r>
          </w:p>
        </w:tc>
        <w:tc>
          <w:tcPr>
            <w:tcW w:w="5145" w:type="dxa"/>
            <w:shd w:val="clear" w:color="auto" w:fill="auto"/>
            <w:tcMar>
              <w:top w:w="100" w:type="dxa"/>
              <w:left w:w="100" w:type="dxa"/>
              <w:bottom w:w="100" w:type="dxa"/>
              <w:right w:w="100" w:type="dxa"/>
            </w:tcMar>
          </w:tcPr>
          <w:p w14:paraId="0CDB955B" w14:textId="77777777" w:rsidR="008F7B36" w:rsidRDefault="00626DCB">
            <w:pPr>
              <w:widowControl w:val="0"/>
              <w:numPr>
                <w:ilvl w:val="0"/>
                <w:numId w:val="1"/>
              </w:numPr>
              <w:spacing w:line="240" w:lineRule="auto"/>
            </w:pPr>
            <w:r>
              <w:rPr>
                <w:color w:val="999999"/>
              </w:rPr>
              <w:t xml:space="preserve">Extension results and hyperparameter tuning.</w:t>
            </w:r>
          </w:p>
          <w:p w14:paraId="5EFD856F" w14:textId="77777777" w:rsidR="008F7B36" w:rsidRDefault="00626DCB">
            <w:pPr>
              <w:widowControl w:val="0"/>
              <w:numPr>
                <w:ilvl w:val="0"/>
                <w:numId w:val="1"/>
              </w:numPr>
              <w:spacing w:line="240" w:lineRule="auto"/>
            </w:pPr>
            <w:r>
              <w:rPr>
                <w:color w:val="999999"/>
              </w:rPr>
              <w:t xml:space="preserve">Web map with predictions.</w:t>
            </w:r>
          </w:p>
        </w:tc>
      </w:tr>
      <w:tr w:rsidR="006726FB" w14:paraId="5618D597" w14:textId="77777777">
        <w:tc>
          <w:tcPr>
            <w:tcW w:w="1200" w:type="dxa"/>
            <w:shd w:val="clear" w:color="auto" w:fill="auto"/>
            <w:tcMar>
              <w:top w:w="100" w:type="dxa"/>
              <w:left w:w="100" w:type="dxa"/>
              <w:bottom w:w="100" w:type="dxa"/>
              <w:right w:w="100" w:type="dxa"/>
            </w:tcMar>
          </w:tcPr>
          <w:p w14:paraId="5054471F" w14:textId="77777777" w:rsidR="006726FB" w:rsidRDefault="00F1369C">
            <w:pPr>
              <w:widowControl w:val="0"/>
              <w:spacing w:line="240" w:lineRule="auto"/>
            </w:pPr>
            <w:r>
              <w:t>Week 13</w:t>
            </w:r>
          </w:p>
        </w:tc>
        <w:tc>
          <w:tcPr>
            <w:tcW w:w="3015" w:type="dxa"/>
            <w:shd w:val="clear" w:color="auto" w:fill="auto"/>
            <w:tcMar>
              <w:top w:w="100" w:type="dxa"/>
              <w:left w:w="100" w:type="dxa"/>
              <w:bottom w:w="100" w:type="dxa"/>
              <w:right w:w="100" w:type="dxa"/>
            </w:tcMar>
          </w:tcPr>
          <w:p w14:paraId="4C3946F4" w14:textId="77777777" w:rsidR="006726FB" w:rsidRDefault="00F1369C">
            <w:pPr>
              <w:widowControl w:val="0"/>
              <w:spacing w:line="240" w:lineRule="auto"/>
            </w:pPr>
            <w:r>
              <w:t>December 6</w:t>
            </w:r>
          </w:p>
        </w:tc>
        <w:tc>
          <w:tcPr>
            <w:tcW w:w="5145" w:type="dxa"/>
            <w:shd w:val="clear" w:color="auto" w:fill="auto"/>
            <w:tcMar>
              <w:top w:w="100" w:type="dxa"/>
              <w:left w:w="100" w:type="dxa"/>
              <w:bottom w:w="100" w:type="dxa"/>
              <w:right w:w="100" w:type="dxa"/>
            </w:tcMar>
          </w:tcPr>
          <w:p w14:paraId="4C63DE8C" w14:textId="77777777" w:rsidR="008F7B36" w:rsidRDefault="00626DCB">
            <w:pPr>
              <w:widowControl w:val="0"/>
              <w:numPr>
                <w:ilvl w:val="0"/>
                <w:numId w:val="1"/>
              </w:numPr>
              <w:spacing w:line="240" w:lineRule="auto"/>
            </w:pPr>
            <w:r>
              <w:rPr>
                <w:color w:val="999999"/>
              </w:rPr>
              <w:t xml:space="preserve">Error analysis.</w:t>
            </w:r>
          </w:p>
          <w:p w14:paraId="2E5D8DE2" w14:textId="77777777" w:rsidR="008F7B36" w:rsidRDefault="00626DCB">
            <w:pPr>
              <w:widowControl w:val="0"/>
              <w:numPr>
                <w:ilvl w:val="0"/>
                <w:numId w:val="1"/>
              </w:numPr>
              <w:spacing w:line="240" w:lineRule="auto"/>
            </w:pPr>
            <w:r>
              <w:rPr>
                <w:color w:val="999999"/>
              </w:rPr>
              <w:t xml:space="preserve">Optional: Sentinel-1.</w:t>
            </w:r>
          </w:p>
        </w:tc>
      </w:tr>
      <w:tr w:rsidR="006726FB" w14:paraId="1E649B45" w14:textId="77777777">
        <w:tc>
          <w:tcPr>
            <w:tcW w:w="1200" w:type="dxa"/>
            <w:shd w:val="clear" w:color="auto" w:fill="auto"/>
            <w:tcMar>
              <w:top w:w="100" w:type="dxa"/>
              <w:left w:w="100" w:type="dxa"/>
              <w:bottom w:w="100" w:type="dxa"/>
              <w:right w:w="100" w:type="dxa"/>
            </w:tcMar>
          </w:tcPr>
          <w:p w14:paraId="11C6EE6E" w14:textId="77777777" w:rsidR="006726FB" w:rsidRDefault="00F1369C">
            <w:pPr>
              <w:widowControl w:val="0"/>
              <w:spacing w:line="240" w:lineRule="auto"/>
            </w:pPr>
            <w:r>
              <w:t>Week 14</w:t>
            </w:r>
          </w:p>
        </w:tc>
        <w:tc>
          <w:tcPr>
            <w:tcW w:w="3015" w:type="dxa"/>
            <w:shd w:val="clear" w:color="auto" w:fill="auto"/>
            <w:tcMar>
              <w:top w:w="100" w:type="dxa"/>
              <w:left w:w="100" w:type="dxa"/>
              <w:bottom w:w="100" w:type="dxa"/>
              <w:right w:w="100" w:type="dxa"/>
            </w:tcMar>
          </w:tcPr>
          <w:p w14:paraId="17B5AD02" w14:textId="77777777" w:rsidR="006726FB" w:rsidRDefault="00F1369C">
            <w:pPr>
              <w:widowControl w:val="0"/>
              <w:spacing w:line="240" w:lineRule="auto"/>
              <w:rPr>
                <w:i/>
                <w:iCs/>
                <w:color w:val="999999"/>
              </w:rPr>
            </w:pPr>
            <w:r>
              <w:t>December 13</w:t>
            </w:r>
          </w:p>
        </w:tc>
        <w:tc>
          <w:tcPr>
            <w:tcW w:w="5145" w:type="dxa"/>
            <w:shd w:val="clear" w:color="auto" w:fill="auto"/>
            <w:tcMar>
              <w:top w:w="100" w:type="dxa"/>
              <w:left w:w="100" w:type="dxa"/>
              <w:bottom w:w="100" w:type="dxa"/>
              <w:right w:w="100" w:type="dxa"/>
            </w:tcMar>
          </w:tcPr>
          <w:p w14:paraId="2FBADE4C" w14:textId="77777777" w:rsidR="008F7B36" w:rsidRDefault="00626DCB">
            <w:pPr>
              <w:widowControl w:val="0"/>
              <w:numPr>
                <w:ilvl w:val="0"/>
                <w:numId w:val="1"/>
              </w:numPr>
              <w:spacing w:line="240" w:lineRule="auto"/>
            </w:pPr>
            <w:r>
              <w:rPr>
                <w:color w:val="999999"/>
              </w:rPr>
              <w:t xml:space="preserve">Freeze final experiments.</w:t>
            </w:r>
          </w:p>
          <w:p w14:paraId="2EEEE8C5" w14:textId="77777777" w:rsidR="008F7B36" w:rsidRDefault="00626DCB">
            <w:pPr>
              <w:widowControl w:val="0"/>
              <w:numPr>
                <w:ilvl w:val="0"/>
                <w:numId w:val="1"/>
              </w:numPr>
              <w:spacing w:line="240" w:lineRule="auto"/>
            </w:pPr>
            <w:r>
              <w:rPr>
                <w:color w:val="999999"/>
              </w:rPr>
              <w:t xml:space="preserve">Prepare the final presentation, write the report.</w:t>
            </w:r>
          </w:p>
        </w:tc>
      </w:tr>
      <w:tr w:rsidR="006726FB" w14:paraId="61924861" w14:textId="77777777">
        <w:tc>
          <w:tcPr>
            <w:tcW w:w="1200" w:type="dxa"/>
            <w:shd w:val="clear" w:color="auto" w:fill="auto"/>
            <w:tcMar>
              <w:top w:w="100" w:type="dxa"/>
              <w:left w:w="100" w:type="dxa"/>
              <w:bottom w:w="100" w:type="dxa"/>
              <w:right w:w="100" w:type="dxa"/>
            </w:tcMar>
          </w:tcPr>
          <w:p w14:paraId="14A56768" w14:textId="7F2CF6F9" w:rsidR="006726FB" w:rsidRDefault="00F1369C">
            <w:pPr>
              <w:widowControl w:val="0"/>
              <w:spacing w:line="240" w:lineRule="auto"/>
            </w:pPr>
            <w:r>
              <w:t xml:space="preserve">Week </w:t>
            </w:r>
            <w:r w:rsidR="00626DCB">
              <w:rPr>
                <w:lang w:val="ru-RU"/>
              </w:rPr>
              <w:t>1</w:t>
            </w:r>
            <w:r>
              <w:t>5</w:t>
            </w:r>
          </w:p>
        </w:tc>
        <w:tc>
          <w:tcPr>
            <w:tcW w:w="3015" w:type="dxa"/>
            <w:shd w:val="clear" w:color="auto" w:fill="auto"/>
            <w:tcMar>
              <w:top w:w="100" w:type="dxa"/>
              <w:left w:w="100" w:type="dxa"/>
              <w:bottom w:w="100" w:type="dxa"/>
              <w:right w:w="100" w:type="dxa"/>
            </w:tcMar>
          </w:tcPr>
          <w:p w14:paraId="287CC33F" w14:textId="77777777" w:rsidR="006726FB" w:rsidRDefault="00F1369C">
            <w:pPr>
              <w:widowControl w:val="0"/>
              <w:spacing w:line="240" w:lineRule="auto"/>
            </w:pPr>
            <w:r>
              <w:t>December 20</w:t>
            </w:r>
          </w:p>
          <w:p w14:paraId="555AFFC8" w14:textId="77777777" w:rsidR="006726FB" w:rsidRDefault="00F1369C">
            <w:pPr>
              <w:widowControl w:val="0"/>
              <w:spacing w:line="240" w:lineRule="auto"/>
            </w:pPr>
            <w:r>
              <w:rPr>
                <w:i/>
                <w:iCs/>
                <w:color w:val="999999"/>
              </w:rPr>
              <w:t>(final presentations and team evaluation during this week Dec 14-16)</w:t>
            </w:r>
          </w:p>
        </w:tc>
        <w:tc>
          <w:tcPr>
            <w:tcW w:w="5145" w:type="dxa"/>
            <w:shd w:val="clear" w:color="auto" w:fill="auto"/>
            <w:tcMar>
              <w:top w:w="100" w:type="dxa"/>
              <w:left w:w="100" w:type="dxa"/>
              <w:bottom w:w="100" w:type="dxa"/>
              <w:right w:w="100" w:type="dxa"/>
            </w:tcMar>
          </w:tcPr>
          <w:p w14:paraId="1F1388D4" w14:textId="77777777" w:rsidR="008F7B36" w:rsidRDefault="00626DCB">
            <w:pPr>
              <w:widowControl w:val="0"/>
              <w:numPr>
                <w:ilvl w:val="0"/>
                <w:numId w:val="1"/>
              </w:numPr>
              <w:spacing w:line="240" w:lineRule="auto"/>
            </w:pPr>
            <w:r>
              <w:rPr>
                <w:color w:val="999999"/>
              </w:rPr>
              <w:t xml:space="preserve">Final presentation.</w:t>
            </w:r>
          </w:p>
          <w:p w14:paraId="4B74F971" w14:textId="77777777" w:rsidR="008F7B36" w:rsidRDefault="00626DCB">
            <w:pPr>
              <w:widowControl w:val="0"/>
              <w:numPr>
                <w:ilvl w:val="0"/>
                <w:numId w:val="1"/>
              </w:numPr>
              <w:spacing w:line="240" w:lineRule="auto"/>
            </w:pPr>
            <w:r>
              <w:rPr>
                <w:color w:val="999999"/>
              </w:rPr>
              <w:t xml:space="preserve">Finish the report.</w:t>
            </w:r>
          </w:p>
        </w:tc>
      </w:tr>
    </w:tbl>
    <w:p w14:paraId="43EF9365" w14:textId="77777777" w:rsidR="006726FB" w:rsidRDefault="006726FB"/>
    <w:sectPr w:rsidR="006726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85C1DE-975A-4903-9EF3-94C120A6E96F}"/>
  </w:font>
  <w:font w:name="Cambria">
    <w:panose1 w:val="02040503050406030204"/>
    <w:charset w:val="00"/>
    <w:family w:val="roman"/>
    <w:pitch w:val="variable"/>
    <w:sig w:usb0="E00006FF" w:usb1="420024FF" w:usb2="02000000" w:usb3="00000000" w:csb0="0000019F" w:csb1="00000000"/>
    <w:embedRegular r:id="rId2" w:fontKey="{D3401C27-538B-4C86-9A67-D5FE1863F5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5B6CEA"/>
    <w:multiLevelType w:val="hybridMultilevel"/>
    <w:tmpl w:val="35CC64F2"/>
    <w:lvl w:ilvl="0" w:tplc="054A2FD0">
      <w:start w:val="1"/>
      <w:numFmt w:val="decimal"/>
      <w:lvlText w:val="%1."/>
      <w:lvlJc w:val="left"/>
      <w:pPr>
        <w:ind w:left="540" w:hanging="360"/>
      </w:pPr>
    </w:lvl>
    <w:lvl w:ilvl="1" w:tplc="BB3A4D66">
      <w:numFmt w:val="decimal"/>
      <w:lvlText w:val=""/>
      <w:lvlJc w:val="left"/>
    </w:lvl>
    <w:lvl w:ilvl="2" w:tplc="AE4E9794">
      <w:numFmt w:val="decimal"/>
      <w:lvlText w:val=""/>
      <w:lvlJc w:val="left"/>
    </w:lvl>
    <w:lvl w:ilvl="3" w:tplc="760AC26A">
      <w:numFmt w:val="decimal"/>
      <w:lvlText w:val=""/>
      <w:lvlJc w:val="left"/>
    </w:lvl>
    <w:lvl w:ilvl="4" w:tplc="E5C07D0E">
      <w:numFmt w:val="decimal"/>
      <w:lvlText w:val=""/>
      <w:lvlJc w:val="left"/>
    </w:lvl>
    <w:lvl w:ilvl="5" w:tplc="062AE26E">
      <w:numFmt w:val="decimal"/>
      <w:lvlText w:val=""/>
      <w:lvlJc w:val="left"/>
    </w:lvl>
    <w:lvl w:ilvl="6" w:tplc="3026B082">
      <w:numFmt w:val="decimal"/>
      <w:lvlText w:val=""/>
      <w:lvlJc w:val="left"/>
    </w:lvl>
    <w:lvl w:ilvl="7" w:tplc="D9985F08">
      <w:numFmt w:val="decimal"/>
      <w:lvlText w:val=""/>
      <w:lvlJc w:val="left"/>
    </w:lvl>
    <w:lvl w:ilvl="8" w:tplc="0EDA2B48">
      <w:numFmt w:val="decimal"/>
      <w:lvlText w:val=""/>
      <w:lvlJc w:val="left"/>
    </w:lvl>
  </w:abstractNum>
  <w:abstractNum w:abstractNumId="1" w15:restartNumberingAfterBreak="0">
    <w:nsid w:val="4F761951"/>
    <w:multiLevelType w:val="hybridMultilevel"/>
    <w:tmpl w:val="CB64727A"/>
    <w:lvl w:ilvl="0" w:tplc="1BA4ECAC">
      <w:start w:val="1"/>
      <w:numFmt w:val="bullet"/>
      <w:lvlText w:val="•"/>
      <w:lvlJc w:val="left"/>
      <w:pPr>
        <w:ind w:left="540" w:hanging="270"/>
      </w:pPr>
    </w:lvl>
    <w:lvl w:ilvl="1" w:tplc="465C9D4E">
      <w:numFmt w:val="decimal"/>
      <w:lvlText w:val=""/>
      <w:lvlJc w:val="left"/>
    </w:lvl>
    <w:lvl w:ilvl="2" w:tplc="5AEEDFD6">
      <w:numFmt w:val="decimal"/>
      <w:lvlText w:val=""/>
      <w:lvlJc w:val="left"/>
    </w:lvl>
    <w:lvl w:ilvl="3" w:tplc="C03652FC">
      <w:numFmt w:val="decimal"/>
      <w:lvlText w:val=""/>
      <w:lvlJc w:val="left"/>
    </w:lvl>
    <w:lvl w:ilvl="4" w:tplc="012E7BF8">
      <w:numFmt w:val="decimal"/>
      <w:lvlText w:val=""/>
      <w:lvlJc w:val="left"/>
    </w:lvl>
    <w:lvl w:ilvl="5" w:tplc="454CCAA4">
      <w:numFmt w:val="decimal"/>
      <w:lvlText w:val=""/>
      <w:lvlJc w:val="left"/>
    </w:lvl>
    <w:lvl w:ilvl="6" w:tplc="8F287C92">
      <w:numFmt w:val="decimal"/>
      <w:lvlText w:val=""/>
      <w:lvlJc w:val="left"/>
    </w:lvl>
    <w:lvl w:ilvl="7" w:tplc="51745F60">
      <w:numFmt w:val="decimal"/>
      <w:lvlText w:val=""/>
      <w:lvlJc w:val="left"/>
    </w:lvl>
    <w:lvl w:ilvl="8" w:tplc="4CB08534">
      <w:numFmt w:val="decimal"/>
      <w:lvlText w:val=""/>
      <w:lvlJc w:val="left"/>
    </w:lvl>
  </w:abstractNum>
  <w:num w:numId="1">
    <w:abstractNumId w:val="1"/>
  </w:num>
  <w:num w:numId="2">
    <w:abstractNumId w:val="0"/>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6FB"/>
    <w:rsid w:val="00626DCB"/>
    <w:rsid w:val="006726FB"/>
    <w:rsid w:val="008F7B36"/>
    <w:rsid w:val="00F136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6D70"/>
  <w15:docId w15:val="{28B61CA1-1A33-4BDE-939E-4D7E6EE0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a5">
    <w:name w:val="Subtitle"/>
    <w:basedOn w:val="a"/>
    <w:next w:val="a"/>
    <w:uiPriority w:val="11"/>
    <w:qFormat/>
    <w:pPr>
      <w:keepNext/>
      <w:keepLines/>
      <w:spacing w:after="320"/>
    </w:pPr>
    <w:rPr>
      <w:color w:val="666666"/>
      <w:sz w:val="30"/>
      <w:szCs w:val="30"/>
    </w:rPr>
  </w:style>
  <w:style w:type="table" w:customStyle="1" w:styleId="a6">
    <w:basedOn w:val="TableNormal0"/>
    <w:tblPr>
      <w:tblStyleRowBandSize w:val="1"/>
      <w:tblStyleColBandSize w:val="1"/>
    </w:tblPr>
  </w:style>
  <w:style w:type="character" w:styleId="a7">
    <w:name w:val="Hyperlink"/>
    <w:basedOn w:val="a0"/>
    <w:uiPriority w:val="99"/>
    <w:semiHidden/>
    <w:unhideWhenUsed/>
    <w:rsid w:val="00626D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037672">
      <w:bodyDiv w:val="1"/>
      <w:marLeft w:val="0"/>
      <w:marRight w:val="0"/>
      <w:marTop w:val="0"/>
      <w:marBottom w:val="0"/>
      <w:divBdr>
        <w:top w:val="none" w:sz="0" w:space="0" w:color="auto"/>
        <w:left w:val="none" w:sz="0" w:space="0" w:color="auto"/>
        <w:bottom w:val="none" w:sz="0" w:space="0" w:color="auto"/>
        <w:right w:val="none" w:sz="0" w:space="0" w:color="auto"/>
      </w:divBdr>
      <w:divsChild>
        <w:div w:id="56880484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Kl2d6sHWNsPYqJTQvz749bvlQ==">CgMxLjA4AHIhMUo5NkRQekU5RXFUVnlHS3JZYS1KR3pEZkNNX2NzbmRm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1290</Words>
  <Characters>7356</Characters>
  <Application>Microsoft Office Word</Application>
  <DocSecurity>0</DocSecurity>
  <Lines>61</Lines>
  <Paragraphs>17</Paragraphs>
  <ScaleCrop>false</ScaleCrop>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2026-10-02T14:43:00Z</dcterms:created>
  <dcterms:modified xsi:type="dcterms:W3CDTF">2026-10-07T11:49:00Z</dcterms:modified>
</cp:coreProperties>
</file>