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8AF5" w14:textId="04F4FAFC" w:rsidR="00E63289" w:rsidRPr="00D3526A" w:rsidRDefault="00E63289" w:rsidP="00D3526A">
      <w:pPr>
        <w:spacing w:afterLines="80" w:after="192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26A">
        <w:rPr>
          <w:rFonts w:ascii="Times New Roman" w:hAnsi="Times New Roman" w:cs="Times New Roman"/>
          <w:b/>
          <w:bCs/>
          <w:sz w:val="28"/>
          <w:szCs w:val="28"/>
        </w:rPr>
        <w:t>Роль</w:t>
      </w:r>
      <w:r w:rsidR="00E76BC0" w:rsidRPr="00D352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526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76BC0" w:rsidRPr="00D352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526A">
        <w:rPr>
          <w:rFonts w:ascii="Times New Roman" w:hAnsi="Times New Roman" w:cs="Times New Roman"/>
          <w:b/>
          <w:bCs/>
          <w:sz w:val="28"/>
          <w:szCs w:val="28"/>
        </w:rPr>
        <w:t>обязанности</w:t>
      </w:r>
      <w:r w:rsidR="00E76BC0" w:rsidRPr="00D352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526A">
        <w:rPr>
          <w:rFonts w:ascii="Times New Roman" w:hAnsi="Times New Roman" w:cs="Times New Roman"/>
          <w:b/>
          <w:bCs/>
          <w:sz w:val="28"/>
          <w:szCs w:val="28"/>
        </w:rPr>
        <w:t>ответственного</w:t>
      </w:r>
      <w:r w:rsidR="00E76BC0" w:rsidRPr="00D352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526A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E76BC0" w:rsidRPr="00D352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526A">
        <w:rPr>
          <w:rFonts w:ascii="Times New Roman" w:hAnsi="Times New Roman" w:cs="Times New Roman"/>
          <w:b/>
          <w:bCs/>
          <w:sz w:val="28"/>
          <w:szCs w:val="28"/>
        </w:rPr>
        <w:t>продвижению</w:t>
      </w:r>
      <w:r w:rsidR="00E76BC0" w:rsidRPr="00D352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526A">
        <w:rPr>
          <w:rFonts w:ascii="Times New Roman" w:hAnsi="Times New Roman" w:cs="Times New Roman"/>
          <w:b/>
          <w:bCs/>
          <w:sz w:val="28"/>
          <w:szCs w:val="28"/>
        </w:rPr>
        <w:t>сайта</w:t>
      </w:r>
    </w:p>
    <w:p w14:paraId="5F646B31" w14:textId="0D5D083B" w:rsidR="00E63289" w:rsidRPr="00F34829" w:rsidRDefault="00E63289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Основная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ответственного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продвижению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состоит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том,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="00D652CC" w:rsidRPr="00F34829">
        <w:rPr>
          <w:rFonts w:ascii="Times New Roman" w:hAnsi="Times New Roman" w:cs="Times New Roman"/>
          <w:sz w:val="28"/>
          <w:szCs w:val="28"/>
        </w:rPr>
        <w:t>чтобы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="00D652CC" w:rsidRPr="00F34829">
        <w:rPr>
          <w:rFonts w:ascii="Times New Roman" w:hAnsi="Times New Roman" w:cs="Times New Roman"/>
          <w:sz w:val="28"/>
          <w:szCs w:val="28"/>
        </w:rPr>
        <w:t>у</w:t>
      </w:r>
      <w:r w:rsidRPr="00F34829">
        <w:rPr>
          <w:rFonts w:ascii="Times New Roman" w:hAnsi="Times New Roman" w:cs="Times New Roman"/>
          <w:sz w:val="28"/>
          <w:szCs w:val="28"/>
        </w:rPr>
        <w:t>велич</w:t>
      </w:r>
      <w:r w:rsidR="00D652CC" w:rsidRPr="00F34829">
        <w:rPr>
          <w:rFonts w:ascii="Times New Roman" w:hAnsi="Times New Roman" w:cs="Times New Roman"/>
          <w:sz w:val="28"/>
          <w:szCs w:val="28"/>
        </w:rPr>
        <w:t>ивать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трафик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на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сайте</w:t>
      </w:r>
      <w:r w:rsidR="00D652CC" w:rsidRPr="00F34829">
        <w:rPr>
          <w:rFonts w:ascii="Times New Roman" w:hAnsi="Times New Roman" w:cs="Times New Roman"/>
          <w:sz w:val="28"/>
          <w:szCs w:val="28"/>
        </w:rPr>
        <w:t>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="00D652CC" w:rsidRPr="00F34829">
        <w:rPr>
          <w:rFonts w:ascii="Times New Roman" w:hAnsi="Times New Roman" w:cs="Times New Roman"/>
          <w:sz w:val="28"/>
          <w:szCs w:val="28"/>
        </w:rPr>
        <w:t>выводить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топ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ключевым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запросам</w:t>
      </w:r>
      <w:r w:rsidR="00D652CC" w:rsidRPr="00F34829">
        <w:rPr>
          <w:rFonts w:ascii="Times New Roman" w:hAnsi="Times New Roman" w:cs="Times New Roman"/>
          <w:sz w:val="28"/>
          <w:szCs w:val="28"/>
        </w:rPr>
        <w:t>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="00D652CC" w:rsidRPr="00F34829">
        <w:rPr>
          <w:rFonts w:ascii="Times New Roman" w:hAnsi="Times New Roman" w:cs="Times New Roman"/>
          <w:sz w:val="28"/>
          <w:szCs w:val="28"/>
        </w:rPr>
        <w:t>у</w:t>
      </w:r>
      <w:r w:rsidRPr="00F34829">
        <w:rPr>
          <w:rFonts w:ascii="Times New Roman" w:hAnsi="Times New Roman" w:cs="Times New Roman"/>
          <w:sz w:val="28"/>
          <w:szCs w:val="28"/>
        </w:rPr>
        <w:t>лучш</w:t>
      </w:r>
      <w:r w:rsidR="00D652CC" w:rsidRPr="00F34829">
        <w:rPr>
          <w:rFonts w:ascii="Times New Roman" w:hAnsi="Times New Roman" w:cs="Times New Roman"/>
          <w:sz w:val="28"/>
          <w:szCs w:val="28"/>
        </w:rPr>
        <w:t>ать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продающи</w:t>
      </w:r>
      <w:r w:rsidR="00D652CC" w:rsidRPr="00F34829">
        <w:rPr>
          <w:rFonts w:ascii="Times New Roman" w:hAnsi="Times New Roman" w:cs="Times New Roman"/>
          <w:sz w:val="28"/>
          <w:szCs w:val="28"/>
        </w:rPr>
        <w:t>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качеств</w:t>
      </w:r>
      <w:r w:rsidR="00D652CC" w:rsidRPr="00F34829">
        <w:rPr>
          <w:rFonts w:ascii="Times New Roman" w:hAnsi="Times New Roman" w:cs="Times New Roman"/>
          <w:sz w:val="28"/>
          <w:szCs w:val="28"/>
        </w:rPr>
        <w:t>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</w:t>
      </w:r>
      <w:r w:rsidR="00D652CC" w:rsidRPr="00F34829">
        <w:rPr>
          <w:rFonts w:ascii="Times New Roman" w:hAnsi="Times New Roman" w:cs="Times New Roman"/>
          <w:sz w:val="28"/>
          <w:szCs w:val="28"/>
        </w:rPr>
        <w:t>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счет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увеличения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качественного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контента</w:t>
      </w:r>
      <w:r w:rsidR="00D652CC" w:rsidRPr="00F34829">
        <w:rPr>
          <w:rFonts w:ascii="Times New Roman" w:hAnsi="Times New Roman" w:cs="Times New Roman"/>
          <w:sz w:val="28"/>
          <w:szCs w:val="28"/>
        </w:rPr>
        <w:t>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="00D652CC" w:rsidRPr="00F34829">
        <w:rPr>
          <w:rFonts w:ascii="Times New Roman" w:hAnsi="Times New Roman" w:cs="Times New Roman"/>
          <w:sz w:val="28"/>
          <w:szCs w:val="28"/>
        </w:rPr>
        <w:t>п</w:t>
      </w:r>
      <w:r w:rsidRPr="00F34829">
        <w:rPr>
          <w:rFonts w:ascii="Times New Roman" w:hAnsi="Times New Roman" w:cs="Times New Roman"/>
          <w:sz w:val="28"/>
          <w:szCs w:val="28"/>
        </w:rPr>
        <w:t>овыш</w:t>
      </w:r>
      <w:r w:rsidR="00D652CC" w:rsidRPr="00F34829">
        <w:rPr>
          <w:rFonts w:ascii="Times New Roman" w:hAnsi="Times New Roman" w:cs="Times New Roman"/>
          <w:sz w:val="28"/>
          <w:szCs w:val="28"/>
        </w:rPr>
        <w:t>ать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узнаваемост</w:t>
      </w:r>
      <w:r w:rsidR="00D652CC" w:rsidRPr="00F34829">
        <w:rPr>
          <w:rFonts w:ascii="Times New Roman" w:hAnsi="Times New Roman" w:cs="Times New Roman"/>
          <w:sz w:val="28"/>
          <w:szCs w:val="28"/>
        </w:rPr>
        <w:t>ь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бренда</w:t>
      </w:r>
      <w:r w:rsidR="00D652CC" w:rsidRPr="00F34829">
        <w:rPr>
          <w:rFonts w:ascii="Times New Roman" w:hAnsi="Times New Roman" w:cs="Times New Roman"/>
          <w:sz w:val="28"/>
          <w:szCs w:val="28"/>
        </w:rPr>
        <w:t>.</w:t>
      </w:r>
    </w:p>
    <w:p w14:paraId="07A8009A" w14:textId="49660AE9" w:rsidR="0054340C" w:rsidRPr="00F34829" w:rsidRDefault="00134FED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Ответственный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продвижению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сайта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40C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должен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40C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знать:</w:t>
      </w:r>
    </w:p>
    <w:p w14:paraId="532BCD44" w14:textId="2174A15E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существующие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поисковые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системы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Интернета;</w:t>
      </w:r>
    </w:p>
    <w:p w14:paraId="526E81D1" w14:textId="1E15ADC2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принципы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функционирования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систем;</w:t>
      </w:r>
    </w:p>
    <w:p w14:paraId="74772024" w14:textId="144B62DE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особенности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оптимизации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для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каждой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поисковой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системы;</w:t>
      </w:r>
    </w:p>
    <w:p w14:paraId="1918F087" w14:textId="5A6770D3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типы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функции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ссылок,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принципы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эффективного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построения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ссылок;</w:t>
      </w:r>
    </w:p>
    <w:p w14:paraId="6CD030CC" w14:textId="545D4176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протоколы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принципы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функционирования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Интернета;</w:t>
      </w:r>
    </w:p>
    <w:p w14:paraId="09ED0670" w14:textId="5058E3AC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современные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технологии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создания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веб-ресурсов;</w:t>
      </w:r>
    </w:p>
    <w:p w14:paraId="651CA1C5" w14:textId="39BD8859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браузеры;</w:t>
      </w:r>
    </w:p>
    <w:p w14:paraId="1676ED6B" w14:textId="504CD8AA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HTML,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XHTML,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XML;</w:t>
      </w:r>
    </w:p>
    <w:p w14:paraId="6B7ED618" w14:textId="323DFBA6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грамматику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стилистику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русского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языка;</w:t>
      </w:r>
    </w:p>
    <w:p w14:paraId="7BE847B5" w14:textId="659B56F6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действующие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условные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сокращения,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условные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сокращения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компьютерной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тематике,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применяемые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библиографии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на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иностранных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языках;</w:t>
      </w:r>
    </w:p>
    <w:p w14:paraId="1913E7A9" w14:textId="013230D9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основы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маркетинга;</w:t>
      </w:r>
    </w:p>
    <w:p w14:paraId="2BAB1071" w14:textId="7C212DBA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основы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копирайтинга;</w:t>
      </w:r>
    </w:p>
    <w:p w14:paraId="5CA294EB" w14:textId="1FF96FB3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этику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делового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общения;</w:t>
      </w:r>
    </w:p>
    <w:p w14:paraId="6437DB5A" w14:textId="6E035DD8" w:rsidR="0054340C" w:rsidRPr="00F34829" w:rsidRDefault="0054340C" w:rsidP="00D3526A">
      <w:pPr>
        <w:pStyle w:val="ListParagraph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правила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пользования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офисной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техникой,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средствами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коммуникации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связи.</w:t>
      </w:r>
    </w:p>
    <w:p w14:paraId="12341C6F" w14:textId="1806BDAC" w:rsidR="006557E3" w:rsidRPr="00F34829" w:rsidRDefault="006557E3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A74068" w14:textId="0C5EB638" w:rsidR="006557E3" w:rsidRPr="00F34829" w:rsidRDefault="006557E3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812D0E" w14:textId="77777777" w:rsidR="006557E3" w:rsidRPr="00F34829" w:rsidRDefault="006557E3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1F9CA" w14:textId="0C21D0DF" w:rsidR="0054340C" w:rsidRPr="00F34829" w:rsidRDefault="00DE7DE3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103092199"/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Ответственный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продвижению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сайта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40C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выполняет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40C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следующие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bookmarkEnd w:id="0"/>
      <w:r w:rsidR="0054340C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обязанности:</w:t>
      </w:r>
    </w:p>
    <w:p w14:paraId="66186803" w14:textId="54F7C1B6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Разработка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проведение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мероприятий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оптимизации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для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систем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Яндекс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Google,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так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же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продвижение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позициям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трафику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указанных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системах;</w:t>
      </w:r>
    </w:p>
    <w:p w14:paraId="515B2CAE" w14:textId="23E63718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Регулярный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аудит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для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подготовки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рекомендаций,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улучшающих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индексацию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="00DE7DE3" w:rsidRPr="00F34829">
        <w:rPr>
          <w:rFonts w:ascii="Times New Roman" w:hAnsi="Times New Roman" w:cs="Times New Roman"/>
          <w:sz w:val="28"/>
          <w:szCs w:val="28"/>
        </w:rPr>
        <w:t>ускоряющих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поисковое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продвижение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сайта;</w:t>
      </w:r>
    </w:p>
    <w:p w14:paraId="31CDF723" w14:textId="585EE51A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Анализ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статистики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аналитики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(Яндекс.Вебмастер,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Яндекс.Метрика,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Google.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Analytics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др.),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использование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полученной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информации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для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продвижения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сайта;</w:t>
      </w:r>
    </w:p>
    <w:p w14:paraId="458ED115" w14:textId="25C4439F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Анализ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конкурентов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продвигаемой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тематике,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стратегий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бюджетов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группам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запросов,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составление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рекомендаций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оптимизации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разработке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структуры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страниц,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расширению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семантического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ядра;</w:t>
      </w:r>
    </w:p>
    <w:p w14:paraId="12F7E487" w14:textId="1CBC4A96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Выведение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необходимым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запросам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топ-10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систем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Яндекс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Google,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поддержка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достигнутых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позиций,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увеличение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органического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трафика;</w:t>
      </w:r>
    </w:p>
    <w:p w14:paraId="4B06D6F9" w14:textId="3CA0F973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Работа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над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внутренними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факторами: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составление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рекомендаций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для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разработчиков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оптимизации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кода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страниц,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внутренняя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перелинковка,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работа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мета-тегами,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изменение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структуры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страниц/разделов;</w:t>
      </w:r>
    </w:p>
    <w:p w14:paraId="6071F6AE" w14:textId="4B73E9F6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Работа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над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внешними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факторами: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анализ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ссылочного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профиля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проекта,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управление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увеличение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ссылочной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массы,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работа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биржами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ссылок,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статей,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постов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(Gogetlinks,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Миралинкс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др.),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регистрация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каталогах,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анализ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площадок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для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размещения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закупки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ссылок;</w:t>
      </w:r>
    </w:p>
    <w:p w14:paraId="0F116474" w14:textId="6061475F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Формирование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задач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для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контент-менеджеров,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копирайтеров,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программистов,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верстальщиков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специалистов,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проверка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(тестирование)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выполненных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задач;</w:t>
      </w:r>
    </w:p>
    <w:p w14:paraId="2947778E" w14:textId="5986B0D6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Проверка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написанных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текстов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параметрам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(вхождения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слов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словосочетаний,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использование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дополнительных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слов,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процент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вхождения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ключевых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фраз/слов,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адекватность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текста,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="00DE7DE3" w:rsidRPr="00F34829">
        <w:rPr>
          <w:rFonts w:ascii="Times New Roman" w:hAnsi="Times New Roman" w:cs="Times New Roman"/>
          <w:sz w:val="28"/>
          <w:szCs w:val="28"/>
        </w:rPr>
        <w:t>т.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="00DE7DE3" w:rsidRPr="00F34829">
        <w:rPr>
          <w:rFonts w:ascii="Times New Roman" w:hAnsi="Times New Roman" w:cs="Times New Roman"/>
          <w:sz w:val="28"/>
          <w:szCs w:val="28"/>
        </w:rPr>
        <w:t>п.</w:t>
      </w:r>
      <w:r w:rsidRPr="00F34829">
        <w:rPr>
          <w:rFonts w:ascii="Times New Roman" w:hAnsi="Times New Roman" w:cs="Times New Roman"/>
          <w:sz w:val="28"/>
          <w:szCs w:val="28"/>
        </w:rPr>
        <w:t>);</w:t>
      </w:r>
    </w:p>
    <w:p w14:paraId="35C24C04" w14:textId="66CEA006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lastRenderedPageBreak/>
        <w:t>Разработка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плана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проведения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работ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SEO-оптимизации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выдерживание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установленных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планом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сроков,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аргументация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сделанных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выводов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внесенных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предложений;</w:t>
      </w:r>
    </w:p>
    <w:p w14:paraId="79EB0F97" w14:textId="336762AF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Постоянный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мониторинг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среды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(фиксация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изменений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алгоритмах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систем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адаптация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под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них);</w:t>
      </w:r>
    </w:p>
    <w:p w14:paraId="49C20166" w14:textId="60C60796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Подготовка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отчетов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проведенных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мероприятиях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продвижению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(органический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трафик,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выполненные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задачи,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позиции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запросам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каждой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поисковой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системе,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источники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поведение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посетителей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рейтинг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поисковых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системах)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—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еженедельно/ежемесячно;</w:t>
      </w:r>
    </w:p>
    <w:p w14:paraId="32BC9579" w14:textId="0D182983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Поиск,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разработка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совершенствование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технологий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оптимизации;</w:t>
      </w:r>
    </w:p>
    <w:p w14:paraId="07BF209F" w14:textId="597AC2C5" w:rsidR="0054340C" w:rsidRPr="00F34829" w:rsidRDefault="0054340C" w:rsidP="00D3526A">
      <w:pPr>
        <w:pStyle w:val="ListParagraph"/>
        <w:numPr>
          <w:ilvl w:val="0"/>
          <w:numId w:val="6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Анализ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юзабилити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повышение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конверсии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сайта.</w:t>
      </w:r>
    </w:p>
    <w:p w14:paraId="09751D5C" w14:textId="3BDE18C1" w:rsidR="004D6F54" w:rsidRPr="00F34829" w:rsidRDefault="004D6F54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Ответственный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продвижению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сайта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несет</w:t>
      </w:r>
      <w:r w:rsidR="00E76BC0"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ответственность:</w:t>
      </w:r>
    </w:p>
    <w:p w14:paraId="6CF40BAA" w14:textId="26EF5C93" w:rsidR="004D6F54" w:rsidRPr="00F34829" w:rsidRDefault="004D6F54" w:rsidP="00D3526A">
      <w:pPr>
        <w:pStyle w:val="ListParagraph"/>
        <w:numPr>
          <w:ilvl w:val="0"/>
          <w:numId w:val="8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За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неисполнение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или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ненадлежащее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исполнение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своих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обязанностей.</w:t>
      </w:r>
    </w:p>
    <w:p w14:paraId="69707044" w14:textId="7ABBEAFA" w:rsidR="004D6F54" w:rsidRPr="00F34829" w:rsidRDefault="004D6F54" w:rsidP="00D3526A">
      <w:pPr>
        <w:pStyle w:val="ListParagraph"/>
        <w:numPr>
          <w:ilvl w:val="0"/>
          <w:numId w:val="8"/>
        </w:numPr>
        <w:spacing w:afterLines="80" w:after="192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За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другие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правонарушения,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совершенные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период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ведения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своей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деятельности,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—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в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соответствии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с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действующим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трудовым,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гражданским,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административным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и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уголовным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законодательством.</w:t>
      </w:r>
    </w:p>
    <w:p w14:paraId="00BFAB8D" w14:textId="0A8C4CCD" w:rsidR="00B86C2D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Стратегия работы над проектом ответственного по продвижению сайта:</w:t>
      </w:r>
    </w:p>
    <w:p w14:paraId="3040F824" w14:textId="1EE75536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6557E3" w:rsidRPr="00F34829">
        <w:rPr>
          <w:rFonts w:ascii="Times New Roman" w:hAnsi="Times New Roman" w:cs="Times New Roman"/>
          <w:b/>
          <w:bCs/>
          <w:sz w:val="28"/>
          <w:szCs w:val="28"/>
        </w:rPr>
        <w:t>Проанализировать нишу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7C5904" w14:textId="401DA778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Перед тем, как начинать деятельность, необходимо проанализировать эту область</w:t>
      </w:r>
      <w:r w:rsidR="006557E3" w:rsidRPr="00F34829">
        <w:rPr>
          <w:rFonts w:ascii="Times New Roman" w:hAnsi="Times New Roman" w:cs="Times New Roman"/>
          <w:sz w:val="28"/>
          <w:szCs w:val="28"/>
        </w:rPr>
        <w:t xml:space="preserve">. </w:t>
      </w:r>
      <w:r w:rsidRPr="00F34829">
        <w:rPr>
          <w:rFonts w:ascii="Times New Roman" w:hAnsi="Times New Roman" w:cs="Times New Roman"/>
          <w:sz w:val="28"/>
          <w:szCs w:val="28"/>
        </w:rPr>
        <w:t xml:space="preserve">Какие игроки присутствуют на рынке? Как давно они занимают эту нишу и чего за это время успели достичь? </w:t>
      </w:r>
    </w:p>
    <w:p w14:paraId="086FC36D" w14:textId="68C00378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>2. Состав</w:t>
      </w:r>
      <w:r w:rsidR="006557E3" w:rsidRPr="00F34829">
        <w:rPr>
          <w:rFonts w:ascii="Times New Roman" w:hAnsi="Times New Roman" w:cs="Times New Roman"/>
          <w:b/>
          <w:bCs/>
          <w:sz w:val="28"/>
          <w:szCs w:val="28"/>
        </w:rPr>
        <w:t>ить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прогноз</w:t>
      </w:r>
      <w:r w:rsidR="006557E3" w:rsidRPr="00F34829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42A8DF53" w14:textId="3E6E7343" w:rsidR="00E76BC0" w:rsidRPr="00F34829" w:rsidRDefault="006557E3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На основании проведенного анализа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надо предоставить прогнозы – сколько удастся на этом рынке получить трафика или заказов</w:t>
      </w:r>
      <w:r w:rsidRPr="00F34829">
        <w:rPr>
          <w:rFonts w:ascii="Times New Roman" w:hAnsi="Times New Roman" w:cs="Times New Roman"/>
          <w:sz w:val="28"/>
          <w:szCs w:val="28"/>
        </w:rPr>
        <w:t>.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</w:t>
      </w:r>
      <w:r w:rsidRPr="00F34829">
        <w:rPr>
          <w:rFonts w:ascii="Times New Roman" w:hAnsi="Times New Roman" w:cs="Times New Roman"/>
          <w:sz w:val="28"/>
          <w:szCs w:val="28"/>
        </w:rPr>
        <w:t>Описать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все риски. На основании прогнозов </w:t>
      </w:r>
      <w:r w:rsidRPr="00F34829">
        <w:rPr>
          <w:rFonts w:ascii="Times New Roman" w:hAnsi="Times New Roman" w:cs="Times New Roman"/>
          <w:sz w:val="28"/>
          <w:szCs w:val="28"/>
        </w:rPr>
        <w:t>принять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 решение о целесообразности </w:t>
      </w:r>
      <w:r w:rsidR="00E76BC0" w:rsidRPr="00F34829">
        <w:rPr>
          <w:rFonts w:ascii="Times New Roman" w:hAnsi="Times New Roman" w:cs="Times New Roman"/>
          <w:sz w:val="28"/>
          <w:szCs w:val="28"/>
        </w:rPr>
        <w:lastRenderedPageBreak/>
        <w:t>вкладывания бюджета в продвижение, или вообще – в ведение онлайн-бизнеса.</w:t>
      </w:r>
    </w:p>
    <w:p w14:paraId="18475FE3" w14:textId="36A706E1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>3. Работа с семантическим ядром запросов</w:t>
      </w:r>
    </w:p>
    <w:p w14:paraId="0FF27986" w14:textId="4CAE8382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 xml:space="preserve">Приняв решение о целесообразности продвижения сайта, необходимо подготовиться и, прежде всего, составить семантическое ядро запросов – это те ключевые фразы, по которым люди могут и должны находить сайт. Из большой кучи собранных фраз необходимо найти наиболее эффективные и перспективные. </w:t>
      </w:r>
    </w:p>
    <w:p w14:paraId="642CBD87" w14:textId="2F24D2ED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6557E3" w:rsidRPr="00F34829">
        <w:rPr>
          <w:rFonts w:ascii="Times New Roman" w:hAnsi="Times New Roman" w:cs="Times New Roman"/>
          <w:b/>
          <w:bCs/>
          <w:sz w:val="28"/>
          <w:szCs w:val="28"/>
        </w:rPr>
        <w:t>Проанализировать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сайт</w:t>
      </w:r>
    </w:p>
    <w:p w14:paraId="236FD88F" w14:textId="7C50AE27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Здесь подразумевается проведение технического анализа сайта и внутреннего seo-аудита. Необходимо убедиться, что сайт работает хорошо и быстро, ненужные разделы закрыты от индексации, используется корректная кодировка, контент виден поисковым системам</w:t>
      </w:r>
      <w:r w:rsidR="005F0284" w:rsidRPr="00F348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D3AABD" w14:textId="3D5DD632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Проанализировать 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>статистик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у </w:t>
      </w:r>
    </w:p>
    <w:p w14:paraId="031A0934" w14:textId="359C942C" w:rsidR="00E76BC0" w:rsidRPr="00F34829" w:rsidRDefault="005F0284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П</w:t>
      </w:r>
      <w:r w:rsidR="00E76BC0" w:rsidRPr="00F34829">
        <w:rPr>
          <w:rFonts w:ascii="Times New Roman" w:hAnsi="Times New Roman" w:cs="Times New Roman"/>
          <w:sz w:val="28"/>
          <w:szCs w:val="28"/>
        </w:rPr>
        <w:t xml:space="preserve">роанализировать статистику сайта, какие у него текущие показатели, как люди чаще всего находят сайт, по каким запросам, используя какие поисковые системы и так далее. </w:t>
      </w:r>
    </w:p>
    <w:p w14:paraId="18DFC192" w14:textId="08BF9EDA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Сформировать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стратег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ии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продвижения</w:t>
      </w:r>
    </w:p>
    <w:p w14:paraId="5349814E" w14:textId="46310CCA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>7. Изуч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ить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новы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инструмент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392FBF00" w14:textId="561C3146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>8. Оптимиз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ировать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сайта и под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обрать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страниц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для продвижения</w:t>
      </w:r>
    </w:p>
    <w:p w14:paraId="3591060C" w14:textId="5CD04D70" w:rsidR="0065225F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 xml:space="preserve">Первое что необходимо сделать на этом этапе – оптимизировать структуру сайта, сделать важные страницы и разделы индексируемыми и доступными в минимальном количестве кликов от главной, использовать навигационные фильтры. </w:t>
      </w:r>
    </w:p>
    <w:p w14:paraId="3E37B18E" w14:textId="77777777" w:rsidR="00D3526A" w:rsidRPr="00F34829" w:rsidRDefault="00D3526A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EEDFE" w14:textId="03F65165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Созда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и оптимиз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ировать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контент</w:t>
      </w:r>
    </w:p>
    <w:p w14:paraId="65ECEDAE" w14:textId="726E42C2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 xml:space="preserve">Какие-то страницы из намеченной структуры могут ещё не существовать, поэтому, требуется создать для них контент. Либо же потребуется дополнительный контент для </w:t>
      </w:r>
      <w:r w:rsidR="005F0284" w:rsidRPr="00F34829">
        <w:rPr>
          <w:rFonts w:ascii="Times New Roman" w:hAnsi="Times New Roman" w:cs="Times New Roman"/>
          <w:sz w:val="28"/>
          <w:szCs w:val="28"/>
        </w:rPr>
        <w:t>существующих</w:t>
      </w:r>
      <w:r w:rsidRPr="00F34829">
        <w:rPr>
          <w:rFonts w:ascii="Times New Roman" w:hAnsi="Times New Roman" w:cs="Times New Roman"/>
          <w:sz w:val="28"/>
          <w:szCs w:val="28"/>
        </w:rPr>
        <w:t xml:space="preserve"> страниц.</w:t>
      </w:r>
      <w:r w:rsidR="005F0284" w:rsidRPr="00F348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72632" w14:textId="3EB208A1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>Для каждой страницы необходимо прописать заголовки, мета-теги, оптимизировать текст и изображения, убрать все лишнее и позаботиться, чтобы контент был индексируемым (виден для поисковых роботов). Вся работа должна проделываться в соответствии с имеющимся семантическим ядром запросов. Чем больше страниц на сайте, тем дольше будет проводиться оптимизация контента. Её практически невозможно автоматизировать (кроме как использовать шаблоны), поэтому на этот этап потребуется много человеко-часов.</w:t>
      </w:r>
    </w:p>
    <w:p w14:paraId="09311AEB" w14:textId="39A2A6D5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Найти 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>площад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ки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для размещения ссылок</w:t>
      </w:r>
    </w:p>
    <w:p w14:paraId="7583E8D7" w14:textId="5587798D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Проанализировать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сайт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ы 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>конкурентов</w:t>
      </w:r>
    </w:p>
    <w:p w14:paraId="6B6239E7" w14:textId="24E98FFC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>12. Разме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стить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ссыл</w:t>
      </w:r>
      <w:r w:rsidR="005F0284" w:rsidRPr="00F34829">
        <w:rPr>
          <w:rFonts w:ascii="Times New Roman" w:hAnsi="Times New Roman" w:cs="Times New Roman"/>
          <w:b/>
          <w:bCs/>
          <w:sz w:val="28"/>
          <w:szCs w:val="28"/>
        </w:rPr>
        <w:t>ки</w:t>
      </w:r>
    </w:p>
    <w:p w14:paraId="4A357CC1" w14:textId="1989066C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5225F" w:rsidRPr="00F3482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>. Мониторинг сайта (его позиций и технических характеристик)</w:t>
      </w:r>
    </w:p>
    <w:p w14:paraId="3D880193" w14:textId="488AB84D" w:rsidR="00E76BC0" w:rsidRPr="00F34829" w:rsidRDefault="0065225F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829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6BC0" w:rsidRPr="00F34829">
        <w:rPr>
          <w:rFonts w:ascii="Times New Roman" w:hAnsi="Times New Roman" w:cs="Times New Roman"/>
          <w:b/>
          <w:bCs/>
          <w:sz w:val="28"/>
          <w:szCs w:val="28"/>
        </w:rPr>
        <w:t>. Состав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>ить</w:t>
      </w:r>
      <w:r w:rsidR="00E76BC0" w:rsidRPr="00F34829">
        <w:rPr>
          <w:rFonts w:ascii="Times New Roman" w:hAnsi="Times New Roman" w:cs="Times New Roman"/>
          <w:b/>
          <w:bCs/>
          <w:sz w:val="28"/>
          <w:szCs w:val="28"/>
        </w:rPr>
        <w:t xml:space="preserve"> отчетност</w:t>
      </w:r>
      <w:r w:rsidRPr="00F34829">
        <w:rPr>
          <w:rFonts w:ascii="Times New Roman" w:hAnsi="Times New Roman" w:cs="Times New Roman"/>
          <w:b/>
          <w:bCs/>
          <w:sz w:val="28"/>
          <w:szCs w:val="28"/>
        </w:rPr>
        <w:t>ь</w:t>
      </w:r>
    </w:p>
    <w:p w14:paraId="25B1425D" w14:textId="387F4C1B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829">
        <w:rPr>
          <w:rFonts w:ascii="Times New Roman" w:hAnsi="Times New Roman" w:cs="Times New Roman"/>
          <w:sz w:val="28"/>
          <w:szCs w:val="28"/>
        </w:rPr>
        <w:t xml:space="preserve">В отчеты могут входить данные из веб-аналитики, из тех-аудита сайта, изменения позиций в поисковиках и переходы по разным ключевым словам (или группам фраз). </w:t>
      </w:r>
    </w:p>
    <w:p w14:paraId="0A4953BD" w14:textId="77777777" w:rsidR="00E76BC0" w:rsidRPr="00F34829" w:rsidRDefault="00E76BC0" w:rsidP="00D3526A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76BC0" w:rsidRPr="00F3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78B"/>
    <w:multiLevelType w:val="hybridMultilevel"/>
    <w:tmpl w:val="0220D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D708A"/>
    <w:multiLevelType w:val="hybridMultilevel"/>
    <w:tmpl w:val="613A8A56"/>
    <w:lvl w:ilvl="0" w:tplc="BBBA6E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94047A"/>
    <w:multiLevelType w:val="hybridMultilevel"/>
    <w:tmpl w:val="BB7054F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B624FF"/>
    <w:multiLevelType w:val="hybridMultilevel"/>
    <w:tmpl w:val="1A86D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100D5E"/>
    <w:multiLevelType w:val="hybridMultilevel"/>
    <w:tmpl w:val="6004FC84"/>
    <w:lvl w:ilvl="0" w:tplc="BBBA6E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201EE3"/>
    <w:multiLevelType w:val="hybridMultilevel"/>
    <w:tmpl w:val="5C36F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1563080"/>
    <w:multiLevelType w:val="hybridMultilevel"/>
    <w:tmpl w:val="A92EB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2AF06CE"/>
    <w:multiLevelType w:val="hybridMultilevel"/>
    <w:tmpl w:val="E65AC828"/>
    <w:lvl w:ilvl="0" w:tplc="2B908488">
      <w:start w:val="1"/>
      <w:numFmt w:val="decimal"/>
      <w:lvlText w:val="%1."/>
      <w:lvlJc w:val="left"/>
      <w:pPr>
        <w:ind w:left="1597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21633073">
    <w:abstractNumId w:val="5"/>
  </w:num>
  <w:num w:numId="2" w16cid:durableId="47842025">
    <w:abstractNumId w:val="1"/>
  </w:num>
  <w:num w:numId="3" w16cid:durableId="1987515924">
    <w:abstractNumId w:val="4"/>
  </w:num>
  <w:num w:numId="4" w16cid:durableId="143937618">
    <w:abstractNumId w:val="7"/>
  </w:num>
  <w:num w:numId="5" w16cid:durableId="1113398741">
    <w:abstractNumId w:val="3"/>
  </w:num>
  <w:num w:numId="6" w16cid:durableId="704866727">
    <w:abstractNumId w:val="6"/>
  </w:num>
  <w:num w:numId="7" w16cid:durableId="902177383">
    <w:abstractNumId w:val="0"/>
  </w:num>
  <w:num w:numId="8" w16cid:durableId="1529490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6C"/>
    <w:rsid w:val="000359F8"/>
    <w:rsid w:val="00134FED"/>
    <w:rsid w:val="0024276C"/>
    <w:rsid w:val="003E28D6"/>
    <w:rsid w:val="004D6F54"/>
    <w:rsid w:val="0054340C"/>
    <w:rsid w:val="005F0284"/>
    <w:rsid w:val="00632CBF"/>
    <w:rsid w:val="0065225F"/>
    <w:rsid w:val="006557E3"/>
    <w:rsid w:val="008A0ABC"/>
    <w:rsid w:val="009E393B"/>
    <w:rsid w:val="00AD62FB"/>
    <w:rsid w:val="00B86C2D"/>
    <w:rsid w:val="00BA7F41"/>
    <w:rsid w:val="00D3526A"/>
    <w:rsid w:val="00D652CC"/>
    <w:rsid w:val="00DE7DE3"/>
    <w:rsid w:val="00DF1EDF"/>
    <w:rsid w:val="00E63289"/>
    <w:rsid w:val="00E76BC0"/>
    <w:rsid w:val="00EE6865"/>
    <w:rsid w:val="00F3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7C17"/>
  <w15:chartTrackingRefBased/>
  <w15:docId w15:val="{1EC23BA7-4560-40E5-8C5F-4C6AAB2C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65"/>
    <w:pPr>
      <w:keepNext/>
      <w:keepLines/>
      <w:spacing w:after="64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632CBF"/>
    <w:pPr>
      <w:spacing w:before="240" w:after="120" w:line="240" w:lineRule="auto"/>
      <w:ind w:firstLine="709"/>
      <w:outlineLvl w:val="1"/>
    </w:pPr>
    <w:rPr>
      <w:rFonts w:ascii="Times New Roman" w:eastAsia="Times New Roman" w:hAnsi="Times New Roman" w:cs="Times New Roman"/>
      <w:b/>
      <w:bCs/>
      <w:i/>
      <w:spacing w:val="60"/>
      <w:sz w:val="28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E76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6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32CBF"/>
    <w:rPr>
      <w:rFonts w:ascii="Times New Roman" w:eastAsia="Times New Roman" w:hAnsi="Times New Roman" w:cs="Times New Roman"/>
      <w:b/>
      <w:bCs/>
      <w:i/>
      <w:spacing w:val="60"/>
      <w:sz w:val="28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134F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6B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7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76BC0"/>
    <w:rPr>
      <w:color w:val="0000FF"/>
      <w:u w:val="single"/>
    </w:rPr>
  </w:style>
  <w:style w:type="character" w:customStyle="1" w:styleId="caps">
    <w:name w:val="caps"/>
    <w:basedOn w:val="DefaultParagraphFont"/>
    <w:rsid w:val="00E7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Алиходжаев Юсуф Муродуллоевич</dc:creator>
  <cp:keywords/>
  <dc:description/>
  <cp:lastModifiedBy>Алиходжаев Юсуф Муродуллоевич</cp:lastModifiedBy>
  <cp:revision>13</cp:revision>
  <dcterms:created xsi:type="dcterms:W3CDTF">2022-05-10T10:24:00Z</dcterms:created>
  <dcterms:modified xsi:type="dcterms:W3CDTF">2022-05-28T14:41:00Z</dcterms:modified>
</cp:coreProperties>
</file>