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8E810" w14:textId="300CF21D" w:rsidR="007920D4" w:rsidRPr="00B72C18" w:rsidRDefault="008574FB" w:rsidP="005941F4">
      <w:pPr>
        <w:jc w:val="center"/>
        <w:outlineLvl w:val="0"/>
        <w:rPr>
          <w:rFonts w:ascii="Tahoma" w:hAnsi="Tahoma"/>
          <w:b/>
          <w:sz w:val="28"/>
          <w:szCs w:val="32"/>
        </w:rPr>
      </w:pPr>
      <w:r w:rsidRPr="008574FB">
        <w:rPr>
          <w:noProof/>
        </w:rPr>
        <w:drawing>
          <wp:anchor distT="0" distB="0" distL="114300" distR="114300" simplePos="0" relativeHeight="251658240" behindDoc="1" locked="0" layoutInCell="1" allowOverlap="1" wp14:anchorId="3404BAAE" wp14:editId="3CCC2C06">
            <wp:simplePos x="0" y="0"/>
            <wp:positionH relativeFrom="column">
              <wp:posOffset>5689816</wp:posOffset>
            </wp:positionH>
            <wp:positionV relativeFrom="paragraph">
              <wp:posOffset>-225509</wp:posOffset>
            </wp:positionV>
            <wp:extent cx="820013" cy="820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013" cy="82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473">
        <w:rPr>
          <w:rFonts w:ascii="Tahoma" w:hAnsi="Tahoma"/>
          <w:b/>
          <w:sz w:val="28"/>
          <w:szCs w:val="32"/>
        </w:rPr>
        <w:t>Elevens</w:t>
      </w:r>
      <w:r w:rsidR="00CB384C" w:rsidRPr="00CB384C">
        <w:rPr>
          <w:noProof/>
        </w:rPr>
        <w:t xml:space="preserve"> </w:t>
      </w:r>
    </w:p>
    <w:p w14:paraId="62302206" w14:textId="0E8867DD" w:rsidR="00220750" w:rsidRPr="00B72C18" w:rsidRDefault="00220750">
      <w:pPr>
        <w:rPr>
          <w:rFonts w:ascii="Tahoma" w:hAnsi="Tahoma"/>
          <w:i/>
          <w:sz w:val="24"/>
        </w:rPr>
      </w:pPr>
    </w:p>
    <w:p w14:paraId="64627E43" w14:textId="15E016A6" w:rsidR="001560AD" w:rsidRDefault="001560AD">
      <w:p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In this lab you will be </w:t>
      </w:r>
      <w:r w:rsidR="00CC2BCD">
        <w:rPr>
          <w:rFonts w:ascii="Tahoma" w:hAnsi="Tahoma"/>
          <w:szCs w:val="24"/>
        </w:rPr>
        <w:t>coding</w:t>
      </w:r>
      <w:r>
        <w:rPr>
          <w:rFonts w:ascii="Tahoma" w:hAnsi="Tahoma"/>
          <w:szCs w:val="24"/>
        </w:rPr>
        <w:t xml:space="preserve"> a card game that is a variation on </w:t>
      </w:r>
      <w:r w:rsidR="00E35FEE">
        <w:rPr>
          <w:rFonts w:ascii="Tahoma" w:hAnsi="Tahoma"/>
          <w:szCs w:val="24"/>
        </w:rPr>
        <w:t xml:space="preserve">classic </w:t>
      </w:r>
      <w:r>
        <w:rPr>
          <w:rFonts w:ascii="Tahoma" w:hAnsi="Tahoma"/>
          <w:szCs w:val="24"/>
        </w:rPr>
        <w:t>solitaire.  The game is called Elevens, and its rules are pretty simple</w:t>
      </w:r>
      <w:r w:rsidR="0021744B">
        <w:rPr>
          <w:rFonts w:ascii="Tahoma" w:hAnsi="Tahoma"/>
          <w:szCs w:val="24"/>
        </w:rPr>
        <w:t>:</w:t>
      </w:r>
    </w:p>
    <w:p w14:paraId="3EAA175D" w14:textId="52F5DD30" w:rsidR="001560AD" w:rsidRDefault="001560AD" w:rsidP="001560AD">
      <w:pPr>
        <w:pStyle w:val="ListParagraph"/>
        <w:numPr>
          <w:ilvl w:val="0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>N</w:t>
      </w:r>
      <w:r w:rsidRPr="001560AD">
        <w:rPr>
          <w:rFonts w:ascii="Tahoma" w:hAnsi="Tahoma"/>
          <w:szCs w:val="24"/>
        </w:rPr>
        <w:t>ine cards are dealt (</w:t>
      </w:r>
      <w:r w:rsidR="00E35FEE">
        <w:rPr>
          <w:rFonts w:ascii="Tahoma" w:hAnsi="Tahoma"/>
          <w:szCs w:val="24"/>
        </w:rPr>
        <w:t>"</w:t>
      </w:r>
      <w:r w:rsidRPr="001560AD">
        <w:rPr>
          <w:rFonts w:ascii="Tahoma" w:hAnsi="Tahoma"/>
          <w:szCs w:val="24"/>
        </w:rPr>
        <w:t>on the board</w:t>
      </w:r>
      <w:r w:rsidR="00E35FEE">
        <w:rPr>
          <w:rFonts w:ascii="Tahoma" w:hAnsi="Tahoma"/>
          <w:szCs w:val="24"/>
        </w:rPr>
        <w:t>"</w:t>
      </w:r>
      <w:r w:rsidRPr="001560AD">
        <w:rPr>
          <w:rFonts w:ascii="Tahoma" w:hAnsi="Tahoma"/>
          <w:szCs w:val="24"/>
        </w:rPr>
        <w:t>) at a time</w:t>
      </w:r>
    </w:p>
    <w:p w14:paraId="4D39A2A1" w14:textId="77777777" w:rsidR="00890C6D" w:rsidRDefault="00CE2164" w:rsidP="001560AD">
      <w:pPr>
        <w:pStyle w:val="ListParagraph"/>
        <w:numPr>
          <w:ilvl w:val="0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Cards </w:t>
      </w:r>
      <w:r w:rsidR="00890C6D">
        <w:rPr>
          <w:rFonts w:ascii="Tahoma" w:hAnsi="Tahoma"/>
          <w:szCs w:val="24"/>
        </w:rPr>
        <w:t>have the following values:</w:t>
      </w:r>
    </w:p>
    <w:p w14:paraId="026461D8" w14:textId="2F1D0D51" w:rsidR="00890C6D" w:rsidRDefault="00CE2164" w:rsidP="00890C6D">
      <w:pPr>
        <w:pStyle w:val="ListParagraph"/>
        <w:numPr>
          <w:ilvl w:val="1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Ace, 2, </w:t>
      </w:r>
      <w:r w:rsidR="00002750">
        <w:rPr>
          <w:rFonts w:ascii="Tahoma" w:hAnsi="Tahoma"/>
          <w:szCs w:val="24"/>
        </w:rPr>
        <w:t xml:space="preserve">3, </w:t>
      </w:r>
      <w:r w:rsidR="00890C6D">
        <w:rPr>
          <w:rFonts w:ascii="Tahoma" w:hAnsi="Tahoma"/>
          <w:szCs w:val="24"/>
        </w:rPr>
        <w:t>4, 5, 6, 7, 8,</w:t>
      </w:r>
      <w:r>
        <w:rPr>
          <w:rFonts w:ascii="Tahoma" w:hAnsi="Tahoma"/>
          <w:szCs w:val="24"/>
        </w:rPr>
        <w:t xml:space="preserve"> 9, 10 have a </w:t>
      </w:r>
      <w:r w:rsidR="00546655">
        <w:rPr>
          <w:rFonts w:ascii="Tahoma" w:hAnsi="Tahoma"/>
          <w:szCs w:val="24"/>
        </w:rPr>
        <w:t xml:space="preserve">point </w:t>
      </w:r>
      <w:r>
        <w:rPr>
          <w:rFonts w:ascii="Tahoma" w:hAnsi="Tahoma"/>
          <w:szCs w:val="24"/>
        </w:rPr>
        <w:t xml:space="preserve">value of 1, 2, </w:t>
      </w:r>
      <w:r w:rsidR="00002750">
        <w:rPr>
          <w:rFonts w:ascii="Tahoma" w:hAnsi="Tahoma"/>
          <w:szCs w:val="24"/>
        </w:rPr>
        <w:t xml:space="preserve">3, </w:t>
      </w:r>
      <w:r w:rsidR="00890C6D">
        <w:rPr>
          <w:rFonts w:ascii="Tahoma" w:hAnsi="Tahoma"/>
          <w:szCs w:val="24"/>
        </w:rPr>
        <w:t>4, 5, 6, 7, 8,</w:t>
      </w:r>
      <w:r>
        <w:rPr>
          <w:rFonts w:ascii="Tahoma" w:hAnsi="Tahoma"/>
          <w:szCs w:val="24"/>
        </w:rPr>
        <w:t xml:space="preserve"> 9, 10.</w:t>
      </w:r>
      <w:r w:rsidR="00205709">
        <w:rPr>
          <w:rFonts w:ascii="Tahoma" w:hAnsi="Tahoma"/>
          <w:szCs w:val="24"/>
        </w:rPr>
        <w:t xml:space="preserve">  </w:t>
      </w:r>
    </w:p>
    <w:p w14:paraId="71D1E79A" w14:textId="600A5E14" w:rsidR="00CE2164" w:rsidRDefault="00205709" w:rsidP="00890C6D">
      <w:pPr>
        <w:pStyle w:val="ListParagraph"/>
        <w:numPr>
          <w:ilvl w:val="1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>Jack, queen, and king have no point value.</w:t>
      </w:r>
    </w:p>
    <w:p w14:paraId="5B4B962B" w14:textId="56DCDB32" w:rsidR="001560AD" w:rsidRDefault="00CE2164" w:rsidP="001560AD">
      <w:pPr>
        <w:pStyle w:val="ListParagraph"/>
        <w:numPr>
          <w:ilvl w:val="0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Cards </w:t>
      </w:r>
      <w:r w:rsidR="001560AD">
        <w:rPr>
          <w:rFonts w:ascii="Tahoma" w:hAnsi="Tahoma"/>
          <w:szCs w:val="24"/>
        </w:rPr>
        <w:t>can be removed</w:t>
      </w:r>
      <w:r>
        <w:rPr>
          <w:rFonts w:ascii="Tahoma" w:hAnsi="Tahoma"/>
          <w:szCs w:val="24"/>
        </w:rPr>
        <w:t xml:space="preserve"> from the board</w:t>
      </w:r>
      <w:r w:rsidR="001560AD">
        <w:rPr>
          <w:rFonts w:ascii="Tahoma" w:hAnsi="Tahoma"/>
          <w:szCs w:val="24"/>
        </w:rPr>
        <w:t xml:space="preserve"> if:</w:t>
      </w:r>
    </w:p>
    <w:p w14:paraId="3995F6EC" w14:textId="50D194C7" w:rsidR="00220750" w:rsidRDefault="001560AD" w:rsidP="001560AD">
      <w:pPr>
        <w:pStyle w:val="ListParagraph"/>
        <w:numPr>
          <w:ilvl w:val="1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>Two cards</w:t>
      </w:r>
      <w:r w:rsidR="00D32A57">
        <w:rPr>
          <w:rFonts w:ascii="Tahoma" w:hAnsi="Tahoma"/>
          <w:szCs w:val="24"/>
        </w:rPr>
        <w:t>' value</w:t>
      </w:r>
      <w:r w:rsidR="00993008">
        <w:rPr>
          <w:rFonts w:ascii="Tahoma" w:hAnsi="Tahoma"/>
          <w:szCs w:val="24"/>
        </w:rPr>
        <w:t xml:space="preserve">s sum </w:t>
      </w:r>
      <w:r>
        <w:rPr>
          <w:rFonts w:ascii="Tahoma" w:hAnsi="Tahoma"/>
          <w:szCs w:val="24"/>
        </w:rPr>
        <w:t>to 11 (e.g. 4 and 7</w:t>
      </w:r>
      <w:r w:rsidR="00CC2BCD">
        <w:rPr>
          <w:rFonts w:ascii="Tahoma" w:hAnsi="Tahoma"/>
          <w:szCs w:val="24"/>
        </w:rPr>
        <w:t>,</w:t>
      </w:r>
      <w:r>
        <w:rPr>
          <w:rFonts w:ascii="Tahoma" w:hAnsi="Tahoma"/>
          <w:szCs w:val="24"/>
        </w:rPr>
        <w:t xml:space="preserve"> or Ace and </w:t>
      </w:r>
      <w:r w:rsidR="00205709">
        <w:rPr>
          <w:rFonts w:ascii="Tahoma" w:hAnsi="Tahoma"/>
          <w:szCs w:val="24"/>
        </w:rPr>
        <w:t>10</w:t>
      </w:r>
      <w:r>
        <w:rPr>
          <w:rFonts w:ascii="Tahoma" w:hAnsi="Tahoma"/>
          <w:szCs w:val="24"/>
        </w:rPr>
        <w:t>)</w:t>
      </w:r>
    </w:p>
    <w:p w14:paraId="232E0630" w14:textId="2EE2CAF5" w:rsidR="001560AD" w:rsidRDefault="001560AD" w:rsidP="001560AD">
      <w:pPr>
        <w:pStyle w:val="ListParagraph"/>
        <w:numPr>
          <w:ilvl w:val="1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Three face cards </w:t>
      </w:r>
      <w:r w:rsidR="00993008">
        <w:rPr>
          <w:rFonts w:ascii="Tahoma" w:hAnsi="Tahoma"/>
          <w:szCs w:val="24"/>
        </w:rPr>
        <w:t xml:space="preserve">are showing </w:t>
      </w:r>
      <w:r w:rsidR="00CC2BCD">
        <w:rPr>
          <w:rFonts w:ascii="Tahoma" w:hAnsi="Tahoma"/>
          <w:szCs w:val="24"/>
        </w:rPr>
        <w:t xml:space="preserve">and they are a </w:t>
      </w:r>
      <w:r w:rsidR="00D32A57">
        <w:rPr>
          <w:rFonts w:ascii="Tahoma" w:hAnsi="Tahoma"/>
          <w:szCs w:val="24"/>
        </w:rPr>
        <w:t xml:space="preserve">jack, </w:t>
      </w:r>
      <w:r w:rsidR="00CC2BCD">
        <w:rPr>
          <w:rFonts w:ascii="Tahoma" w:hAnsi="Tahoma"/>
          <w:szCs w:val="24"/>
        </w:rPr>
        <w:t xml:space="preserve">a </w:t>
      </w:r>
      <w:r w:rsidR="00D32A57">
        <w:rPr>
          <w:rFonts w:ascii="Tahoma" w:hAnsi="Tahoma"/>
          <w:szCs w:val="24"/>
        </w:rPr>
        <w:t xml:space="preserve">queen, and </w:t>
      </w:r>
      <w:r w:rsidR="00CC2BCD">
        <w:rPr>
          <w:rFonts w:ascii="Tahoma" w:hAnsi="Tahoma"/>
          <w:szCs w:val="24"/>
        </w:rPr>
        <w:t>a king</w:t>
      </w:r>
    </w:p>
    <w:p w14:paraId="61ED47AA" w14:textId="4D90DFBC" w:rsidR="00E35FEE" w:rsidRDefault="00E35FEE" w:rsidP="00E35FEE">
      <w:pPr>
        <w:pStyle w:val="ListParagraph"/>
        <w:numPr>
          <w:ilvl w:val="0"/>
          <w:numId w:val="12"/>
        </w:num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Cards that have been removed </w:t>
      </w:r>
      <w:r w:rsidR="00CC2BCD">
        <w:rPr>
          <w:rFonts w:ascii="Tahoma" w:hAnsi="Tahoma"/>
          <w:szCs w:val="24"/>
        </w:rPr>
        <w:t xml:space="preserve">from the board </w:t>
      </w:r>
      <w:r>
        <w:rPr>
          <w:rFonts w:ascii="Tahoma" w:hAnsi="Tahoma"/>
          <w:szCs w:val="24"/>
        </w:rPr>
        <w:t>are replaced (dealt) from the deck – if you make it through the entire deck, you win</w:t>
      </w:r>
      <w:r w:rsidR="008574FB">
        <w:rPr>
          <w:rFonts w:ascii="Tahoma" w:hAnsi="Tahoma"/>
          <w:szCs w:val="24"/>
        </w:rPr>
        <w:t>.  If there are no more legal moves on the board, you lose</w:t>
      </w:r>
    </w:p>
    <w:p w14:paraId="7C700309" w14:textId="102BE33F" w:rsidR="001560AD" w:rsidRPr="001560AD" w:rsidRDefault="001560AD" w:rsidP="001560AD">
      <w:p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>You will be writ</w:t>
      </w:r>
      <w:r w:rsidR="00E35FEE">
        <w:rPr>
          <w:rFonts w:ascii="Tahoma" w:hAnsi="Tahoma"/>
          <w:szCs w:val="24"/>
        </w:rPr>
        <w:t xml:space="preserve">ing the core logic of the game - </w:t>
      </w:r>
      <w:r>
        <w:rPr>
          <w:rFonts w:ascii="Tahoma" w:hAnsi="Tahoma"/>
          <w:szCs w:val="24"/>
        </w:rPr>
        <w:t xml:space="preserve">a </w:t>
      </w:r>
      <w:r w:rsidR="00E35FEE">
        <w:rPr>
          <w:rFonts w:ascii="Tahoma" w:hAnsi="Tahoma"/>
          <w:szCs w:val="24"/>
        </w:rPr>
        <w:t xml:space="preserve">working </w:t>
      </w:r>
      <w:r>
        <w:rPr>
          <w:rFonts w:ascii="Tahoma" w:hAnsi="Tahoma"/>
          <w:szCs w:val="24"/>
        </w:rPr>
        <w:t>GUI has been provided as well.</w:t>
      </w:r>
    </w:p>
    <w:p w14:paraId="0052B576" w14:textId="6F63D451" w:rsidR="00DE7E58" w:rsidRPr="00B72C18" w:rsidRDefault="00DE7E58">
      <w:pPr>
        <w:rPr>
          <w:rFonts w:ascii="Tahoma" w:hAnsi="Tahoma"/>
          <w:szCs w:val="24"/>
        </w:rPr>
      </w:pPr>
    </w:p>
    <w:p w14:paraId="076425C7" w14:textId="12BFB10F" w:rsidR="00EA5025" w:rsidRPr="00B72C18" w:rsidRDefault="00B96473" w:rsidP="00EA5025">
      <w:pPr>
        <w:pStyle w:val="TextBody"/>
        <w:rPr>
          <w:rFonts w:ascii="Tahoma" w:hAnsi="Tahoma"/>
          <w:b/>
          <w:bCs/>
          <w:color w:val="6666FF"/>
        </w:rPr>
      </w:pPr>
      <w:r>
        <w:rPr>
          <w:rFonts w:ascii="Tahoma" w:hAnsi="Tahoma"/>
          <w:b/>
          <w:bCs/>
          <w:color w:val="6666FF"/>
        </w:rPr>
        <w:t>Elevens</w:t>
      </w:r>
    </w:p>
    <w:p w14:paraId="73A8C6E0" w14:textId="6F929E36" w:rsidR="001560AD" w:rsidRDefault="001560AD" w:rsidP="0021744B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Play the game of Elevens for a bit to see how it works by </w:t>
      </w:r>
      <w:r w:rsidR="0091416E">
        <w:rPr>
          <w:rFonts w:ascii="Tahoma" w:eastAsia="Times New Roman" w:hAnsi="Tahoma" w:cs="Times New Roman"/>
          <w:color w:val="000000" w:themeColor="text1"/>
        </w:rPr>
        <w:t>running</w:t>
      </w:r>
      <w:r>
        <w:rPr>
          <w:rFonts w:ascii="Tahoma" w:eastAsia="Times New Roman" w:hAnsi="Tahoma" w:cs="Times New Roman"/>
          <w:color w:val="000000" w:themeColor="text1"/>
        </w:rPr>
        <w:t xml:space="preserve"> the </w:t>
      </w:r>
      <w:r w:rsidR="00D32A57" w:rsidRPr="00D32A57">
        <w:rPr>
          <w:rFonts w:ascii="Tahoma" w:eastAsia="Times New Roman" w:hAnsi="Tahoma" w:cs="Times New Roman"/>
          <w:b/>
          <w:color w:val="000000" w:themeColor="text1"/>
        </w:rPr>
        <w:t>Elevens</w:t>
      </w:r>
      <w:r w:rsidRPr="00D32A57">
        <w:rPr>
          <w:rFonts w:ascii="Tahoma" w:eastAsia="Times New Roman" w:hAnsi="Tahoma" w:cs="Times New Roman"/>
          <w:b/>
          <w:color w:val="000000" w:themeColor="text1"/>
        </w:rPr>
        <w:t>.jar</w:t>
      </w:r>
      <w:r w:rsidR="00FC66DC">
        <w:rPr>
          <w:rFonts w:ascii="Tahoma" w:eastAsia="Times New Roman" w:hAnsi="Tahoma" w:cs="Times New Roman"/>
          <w:color w:val="000000" w:themeColor="text1"/>
        </w:rPr>
        <w:t xml:space="preserve"> file in the lab folder (the rules were listed previously).</w:t>
      </w:r>
    </w:p>
    <w:p w14:paraId="1B680FEA" w14:textId="05F531CB" w:rsidR="00350F14" w:rsidRDefault="00350F14" w:rsidP="0021744B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Import the necessary files to begin the project by doing the following:</w:t>
      </w:r>
    </w:p>
    <w:p w14:paraId="10180E9C" w14:textId="16BED61E" w:rsidR="00350F14" w:rsidRPr="00350F14" w:rsidRDefault="00CC2BCD" w:rsidP="00350F14">
      <w:pPr>
        <w:pStyle w:val="ListParagraph"/>
        <w:numPr>
          <w:ilvl w:val="1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b/>
          <w:color w:val="000000" w:themeColor="text1"/>
        </w:rPr>
        <w:t>BlueJ</w:t>
      </w:r>
    </w:p>
    <w:p w14:paraId="2A83F849" w14:textId="7E77E6D5" w:rsidR="00350F14" w:rsidRDefault="00350F14" w:rsidP="00B94E70">
      <w:pPr>
        <w:pStyle w:val="ListParagraph"/>
        <w:numPr>
          <w:ilvl w:val="2"/>
          <w:numId w:val="13"/>
        </w:numPr>
        <w:suppressAutoHyphens w:val="0"/>
        <w:spacing w:afterLines="100" w:after="240"/>
        <w:ind w:left="2174" w:hanging="187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Download the </w:t>
      </w:r>
      <w:r w:rsidR="00CC2BCD" w:rsidRPr="00942CCD">
        <w:rPr>
          <w:rFonts w:ascii="Tahoma" w:eastAsia="Times New Roman" w:hAnsi="Tahoma" w:cs="Times New Roman"/>
          <w:b/>
          <w:i/>
          <w:color w:val="000000" w:themeColor="text1"/>
        </w:rPr>
        <w:t xml:space="preserve">BlueJ </w:t>
      </w:r>
      <w:r w:rsidRPr="00942CCD">
        <w:rPr>
          <w:rFonts w:ascii="Tahoma" w:eastAsia="Times New Roman" w:hAnsi="Tahoma" w:cs="Times New Roman"/>
          <w:b/>
          <w:i/>
          <w:color w:val="000000" w:themeColor="text1"/>
        </w:rPr>
        <w:t>st</w:t>
      </w:r>
      <w:r w:rsidR="00FC66DC" w:rsidRPr="00942CCD">
        <w:rPr>
          <w:rFonts w:ascii="Tahoma" w:eastAsia="Times New Roman" w:hAnsi="Tahoma" w:cs="Times New Roman"/>
          <w:b/>
          <w:i/>
          <w:color w:val="000000" w:themeColor="text1"/>
        </w:rPr>
        <w:t xml:space="preserve">arter </w:t>
      </w:r>
      <w:r w:rsidR="00942CCD" w:rsidRPr="00942CCD">
        <w:rPr>
          <w:rFonts w:ascii="Tahoma" w:eastAsia="Times New Roman" w:hAnsi="Tahoma" w:cs="Times New Roman"/>
          <w:b/>
          <w:i/>
          <w:color w:val="000000" w:themeColor="text1"/>
        </w:rPr>
        <w:t>files</w:t>
      </w:r>
      <w:r w:rsidR="00FC66DC">
        <w:rPr>
          <w:rFonts w:ascii="Tahoma" w:eastAsia="Times New Roman" w:hAnsi="Tahoma" w:cs="Times New Roman"/>
          <w:color w:val="000000" w:themeColor="text1"/>
        </w:rPr>
        <w:t xml:space="preserve"> </w:t>
      </w:r>
      <w:r w:rsidR="00DF298C">
        <w:rPr>
          <w:rFonts w:ascii="Tahoma" w:eastAsia="Times New Roman" w:hAnsi="Tahoma" w:cs="Times New Roman"/>
          <w:color w:val="000000" w:themeColor="text1"/>
        </w:rPr>
        <w:t xml:space="preserve">folder </w:t>
      </w:r>
      <w:r w:rsidR="00FC66DC" w:rsidRPr="00FC66DC">
        <w:rPr>
          <w:rFonts w:ascii="Tahoma" w:eastAsia="Times New Roman" w:hAnsi="Tahoma" w:cs="Times New Roman"/>
          <w:color w:val="FF0000"/>
        </w:rPr>
        <w:t xml:space="preserve">and extract </w:t>
      </w:r>
      <w:r w:rsidRPr="00FC66DC">
        <w:rPr>
          <w:rFonts w:ascii="Tahoma" w:eastAsia="Times New Roman" w:hAnsi="Tahoma" w:cs="Times New Roman"/>
          <w:color w:val="FF0000"/>
        </w:rPr>
        <w:t xml:space="preserve">it </w:t>
      </w:r>
      <w:r>
        <w:rPr>
          <w:rFonts w:ascii="Tahoma" w:eastAsia="Times New Roman" w:hAnsi="Tahoma" w:cs="Times New Roman"/>
          <w:color w:val="000000" w:themeColor="text1"/>
        </w:rPr>
        <w:t xml:space="preserve">(right-click -&gt; </w:t>
      </w:r>
      <w:r w:rsidR="00FC66DC" w:rsidRPr="00FC66DC">
        <w:rPr>
          <w:rFonts w:ascii="Tahoma" w:eastAsia="Times New Roman" w:hAnsi="Tahoma" w:cs="Times New Roman"/>
          <w:b/>
          <w:color w:val="000000" w:themeColor="text1"/>
        </w:rPr>
        <w:t>Ex</w:t>
      </w:r>
      <w:r w:rsidRPr="00FC66DC">
        <w:rPr>
          <w:rFonts w:ascii="Tahoma" w:eastAsia="Times New Roman" w:hAnsi="Tahoma" w:cs="Times New Roman"/>
          <w:b/>
          <w:color w:val="000000" w:themeColor="text1"/>
        </w:rPr>
        <w:t>tract all</w:t>
      </w:r>
      <w:r>
        <w:rPr>
          <w:rFonts w:ascii="Tahoma" w:eastAsia="Times New Roman" w:hAnsi="Tahoma" w:cs="Times New Roman"/>
          <w:color w:val="000000" w:themeColor="text1"/>
        </w:rPr>
        <w:t>).</w:t>
      </w:r>
    </w:p>
    <w:p w14:paraId="529EB306" w14:textId="03674030" w:rsidR="00350F14" w:rsidRDefault="00350F14" w:rsidP="00B94E70">
      <w:pPr>
        <w:pStyle w:val="ListParagraph"/>
        <w:numPr>
          <w:ilvl w:val="2"/>
          <w:numId w:val="13"/>
        </w:numPr>
        <w:suppressAutoHyphens w:val="0"/>
        <w:spacing w:afterLines="100" w:after="240"/>
        <w:ind w:left="2174" w:hanging="187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Copy the entire </w:t>
      </w:r>
      <w:r w:rsidRPr="00374017">
        <w:rPr>
          <w:rFonts w:ascii="Tahoma" w:eastAsia="Times New Roman" w:hAnsi="Tahoma" w:cs="Times New Roman"/>
          <w:i/>
          <w:color w:val="000000" w:themeColor="text1"/>
        </w:rPr>
        <w:t>unzipped</w:t>
      </w:r>
      <w:r w:rsidR="00AC252B">
        <w:rPr>
          <w:rFonts w:ascii="Tahoma" w:eastAsia="Times New Roman" w:hAnsi="Tahoma" w:cs="Times New Roman"/>
          <w:color w:val="000000" w:themeColor="text1"/>
        </w:rPr>
        <w:t xml:space="preserve"> folder to your H: drive.  R</w:t>
      </w:r>
      <w:r>
        <w:rPr>
          <w:rFonts w:ascii="Tahoma" w:eastAsia="Times New Roman" w:hAnsi="Tahoma" w:cs="Times New Roman"/>
          <w:color w:val="000000" w:themeColor="text1"/>
        </w:rPr>
        <w:t>ename it Lab1</w:t>
      </w:r>
      <w:r w:rsidR="00A35350">
        <w:rPr>
          <w:rFonts w:ascii="Tahoma" w:eastAsia="Times New Roman" w:hAnsi="Tahoma" w:cs="Times New Roman"/>
          <w:color w:val="000000" w:themeColor="text1"/>
        </w:rPr>
        <w:t>6</w:t>
      </w:r>
      <w:bookmarkStart w:id="0" w:name="_GoBack"/>
      <w:bookmarkEnd w:id="0"/>
      <w:r>
        <w:rPr>
          <w:rFonts w:ascii="Tahoma" w:eastAsia="Times New Roman" w:hAnsi="Tahoma" w:cs="Times New Roman"/>
          <w:color w:val="000000" w:themeColor="text1"/>
        </w:rPr>
        <w:t>-Elevens.</w:t>
      </w:r>
    </w:p>
    <w:p w14:paraId="538FF1B9" w14:textId="7D3AA5BB" w:rsidR="00350F14" w:rsidRDefault="00350F14" w:rsidP="00350F14">
      <w:pPr>
        <w:pStyle w:val="ListParagraph"/>
        <w:numPr>
          <w:ilvl w:val="2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Open by double-clicking the </w:t>
      </w:r>
      <w:r>
        <w:rPr>
          <w:rFonts w:ascii="Tahoma" w:eastAsia="Times New Roman" w:hAnsi="Tahoma" w:cs="Times New Roman"/>
          <w:b/>
          <w:color w:val="000000" w:themeColor="text1"/>
        </w:rPr>
        <w:t>package.bluej</w:t>
      </w:r>
      <w:r>
        <w:rPr>
          <w:rFonts w:ascii="Tahoma" w:eastAsia="Times New Roman" w:hAnsi="Tahoma" w:cs="Times New Roman"/>
          <w:color w:val="000000" w:themeColor="text1"/>
        </w:rPr>
        <w:t xml:space="preserve"> file.</w:t>
      </w:r>
    </w:p>
    <w:p w14:paraId="124BB3BA" w14:textId="4A6EE33D" w:rsidR="00350F14" w:rsidRPr="00350F14" w:rsidRDefault="00350F14" w:rsidP="00350F14">
      <w:pPr>
        <w:pStyle w:val="ListParagraph"/>
        <w:numPr>
          <w:ilvl w:val="1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b/>
          <w:color w:val="000000" w:themeColor="text1"/>
        </w:rPr>
        <w:t>Eclipse</w:t>
      </w:r>
    </w:p>
    <w:p w14:paraId="4DF4FBDB" w14:textId="51679432" w:rsidR="00350F14" w:rsidRDefault="00350F14" w:rsidP="00B94E70">
      <w:pPr>
        <w:pStyle w:val="ListParagraph"/>
        <w:numPr>
          <w:ilvl w:val="2"/>
          <w:numId w:val="13"/>
        </w:numPr>
        <w:suppressAutoHyphens w:val="0"/>
        <w:spacing w:afterLines="100" w:after="240"/>
        <w:ind w:left="2174" w:hanging="187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Download the </w:t>
      </w:r>
      <w:r w:rsidR="00CC2BCD" w:rsidRPr="00B94E70">
        <w:rPr>
          <w:rFonts w:ascii="Tahoma" w:eastAsia="Times New Roman" w:hAnsi="Tahoma" w:cs="Times New Roman"/>
          <w:b/>
          <w:i/>
          <w:color w:val="000000" w:themeColor="text1"/>
        </w:rPr>
        <w:t xml:space="preserve">Eclipse </w:t>
      </w:r>
      <w:r w:rsidRPr="00B94E70">
        <w:rPr>
          <w:rFonts w:ascii="Tahoma" w:eastAsia="Times New Roman" w:hAnsi="Tahoma" w:cs="Times New Roman"/>
          <w:b/>
          <w:i/>
          <w:color w:val="000000" w:themeColor="text1"/>
        </w:rPr>
        <w:t>s</w:t>
      </w:r>
      <w:r w:rsidR="00FC66DC" w:rsidRPr="00B94E70">
        <w:rPr>
          <w:rFonts w:ascii="Tahoma" w:eastAsia="Times New Roman" w:hAnsi="Tahoma" w:cs="Times New Roman"/>
          <w:b/>
          <w:i/>
          <w:color w:val="000000" w:themeColor="text1"/>
        </w:rPr>
        <w:t xml:space="preserve">tarter </w:t>
      </w:r>
      <w:r w:rsidR="00942CCD" w:rsidRPr="00B94E70">
        <w:rPr>
          <w:rFonts w:ascii="Tahoma" w:eastAsia="Times New Roman" w:hAnsi="Tahoma" w:cs="Times New Roman"/>
          <w:b/>
          <w:i/>
          <w:color w:val="000000" w:themeColor="text1"/>
        </w:rPr>
        <w:t>files</w:t>
      </w:r>
      <w:r w:rsidR="00FC66DC">
        <w:rPr>
          <w:rFonts w:ascii="Tahoma" w:eastAsia="Times New Roman" w:hAnsi="Tahoma" w:cs="Times New Roman"/>
          <w:color w:val="000000" w:themeColor="text1"/>
        </w:rPr>
        <w:t xml:space="preserve"> </w:t>
      </w:r>
      <w:r w:rsidR="00DF298C">
        <w:rPr>
          <w:rFonts w:ascii="Tahoma" w:eastAsia="Times New Roman" w:hAnsi="Tahoma" w:cs="Times New Roman"/>
          <w:color w:val="000000" w:themeColor="text1"/>
        </w:rPr>
        <w:t xml:space="preserve">folder </w:t>
      </w:r>
      <w:r w:rsidR="00FC66DC" w:rsidRPr="00942CCD">
        <w:rPr>
          <w:rFonts w:ascii="Tahoma" w:eastAsia="Times New Roman" w:hAnsi="Tahoma" w:cs="Times New Roman"/>
          <w:color w:val="FF0000"/>
        </w:rPr>
        <w:t>and extract</w:t>
      </w:r>
      <w:r w:rsidRPr="00942CCD">
        <w:rPr>
          <w:rFonts w:ascii="Tahoma" w:eastAsia="Times New Roman" w:hAnsi="Tahoma" w:cs="Times New Roman"/>
          <w:color w:val="FF0000"/>
        </w:rPr>
        <w:t xml:space="preserve"> it </w:t>
      </w:r>
      <w:r>
        <w:rPr>
          <w:rFonts w:ascii="Tahoma" w:eastAsia="Times New Roman" w:hAnsi="Tahoma" w:cs="Times New Roman"/>
          <w:color w:val="000000" w:themeColor="text1"/>
        </w:rPr>
        <w:t xml:space="preserve">(right-click -&gt; </w:t>
      </w:r>
      <w:r w:rsidR="00FC66DC">
        <w:rPr>
          <w:rFonts w:ascii="Tahoma" w:eastAsia="Times New Roman" w:hAnsi="Tahoma" w:cs="Times New Roman"/>
          <w:b/>
          <w:color w:val="000000" w:themeColor="text1"/>
        </w:rPr>
        <w:t>E</w:t>
      </w:r>
      <w:r w:rsidRPr="00FC66DC">
        <w:rPr>
          <w:rFonts w:ascii="Tahoma" w:eastAsia="Times New Roman" w:hAnsi="Tahoma" w:cs="Times New Roman"/>
          <w:b/>
          <w:color w:val="000000" w:themeColor="text1"/>
        </w:rPr>
        <w:t>xtract all</w:t>
      </w:r>
      <w:r>
        <w:rPr>
          <w:rFonts w:ascii="Tahoma" w:eastAsia="Times New Roman" w:hAnsi="Tahoma" w:cs="Times New Roman"/>
          <w:color w:val="000000" w:themeColor="text1"/>
        </w:rPr>
        <w:t>).</w:t>
      </w:r>
      <w:r w:rsidR="000F3BCA">
        <w:rPr>
          <w:rFonts w:ascii="Tahoma" w:eastAsia="Times New Roman" w:hAnsi="Tahoma" w:cs="Times New Roman"/>
          <w:color w:val="000000" w:themeColor="text1"/>
        </w:rPr>
        <w:t xml:space="preserve">  </w:t>
      </w:r>
    </w:p>
    <w:p w14:paraId="7CA7CE6E" w14:textId="46A7B20F" w:rsidR="00350F14" w:rsidRDefault="00350F14" w:rsidP="00B94E70">
      <w:pPr>
        <w:pStyle w:val="ListParagraph"/>
        <w:numPr>
          <w:ilvl w:val="2"/>
          <w:numId w:val="13"/>
        </w:numPr>
        <w:suppressAutoHyphens w:val="0"/>
        <w:spacing w:afterLines="100" w:after="240"/>
        <w:ind w:left="2174" w:hanging="187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350F14">
        <w:rPr>
          <w:rFonts w:ascii="Tahoma" w:eastAsia="Times New Roman" w:hAnsi="Tahoma" w:cs="Times New Roman"/>
          <w:color w:val="000000" w:themeColor="text1"/>
        </w:rPr>
        <w:t>In Eclipse, make a new Java project called Lab1</w:t>
      </w:r>
      <w:r w:rsidR="00A35350">
        <w:rPr>
          <w:rFonts w:ascii="Tahoma" w:eastAsia="Times New Roman" w:hAnsi="Tahoma" w:cs="Times New Roman"/>
          <w:color w:val="000000" w:themeColor="text1"/>
        </w:rPr>
        <w:t>6</w:t>
      </w:r>
      <w:r w:rsidRPr="00350F14">
        <w:rPr>
          <w:rFonts w:ascii="Tahoma" w:eastAsia="Times New Roman" w:hAnsi="Tahoma" w:cs="Times New Roman"/>
          <w:color w:val="000000" w:themeColor="text1"/>
        </w:rPr>
        <w:t xml:space="preserve">-Elevens. </w:t>
      </w:r>
    </w:p>
    <w:p w14:paraId="4063F1ED" w14:textId="77777777" w:rsidR="00A35350" w:rsidRDefault="00350F14" w:rsidP="00B94E70">
      <w:pPr>
        <w:pStyle w:val="ListParagraph"/>
        <w:numPr>
          <w:ilvl w:val="2"/>
          <w:numId w:val="13"/>
        </w:numPr>
        <w:suppressAutoHyphens w:val="0"/>
        <w:spacing w:afterLines="100" w:after="240"/>
        <w:ind w:left="2174" w:hanging="187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CC2BCD">
        <w:rPr>
          <w:rFonts w:ascii="Tahoma" w:eastAsia="Times New Roman" w:hAnsi="Tahoma" w:cs="Times New Roman"/>
          <w:b/>
          <w:color w:val="FF0000"/>
        </w:rPr>
        <w:t xml:space="preserve">Drag and drop </w:t>
      </w:r>
      <w:r>
        <w:rPr>
          <w:rFonts w:ascii="Tahoma" w:eastAsia="Times New Roman" w:hAnsi="Tahoma" w:cs="Times New Roman"/>
          <w:color w:val="000000" w:themeColor="text1"/>
        </w:rPr>
        <w:t xml:space="preserve">the </w:t>
      </w:r>
      <w:r w:rsidRPr="00130D0E">
        <w:rPr>
          <w:rFonts w:ascii="Tahoma" w:eastAsia="Times New Roman" w:hAnsi="Tahoma" w:cs="Times New Roman"/>
          <w:i/>
          <w:color w:val="000000" w:themeColor="text1"/>
        </w:rPr>
        <w:t>unzipped</w:t>
      </w:r>
      <w:r>
        <w:rPr>
          <w:rFonts w:ascii="Tahoma" w:eastAsia="Times New Roman" w:hAnsi="Tahoma" w:cs="Times New Roman"/>
          <w:color w:val="000000" w:themeColor="text1"/>
        </w:rPr>
        <w:t xml:space="preserve"> </w:t>
      </w:r>
      <w:r w:rsidR="00A35350">
        <w:rPr>
          <w:rFonts w:ascii="Tahoma" w:eastAsia="Times New Roman" w:hAnsi="Tahoma" w:cs="Times New Roman"/>
          <w:color w:val="000000" w:themeColor="text1"/>
        </w:rPr>
        <w:t>materials as follows:</w:t>
      </w:r>
    </w:p>
    <w:p w14:paraId="4FCAACCC" w14:textId="44D43B5D" w:rsidR="00A35350" w:rsidRPr="00A35350" w:rsidRDefault="00A35350" w:rsidP="000F199E">
      <w:pPr>
        <w:pStyle w:val="ListParagraph"/>
        <w:numPr>
          <w:ilvl w:val="3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A35350">
        <w:rPr>
          <w:rFonts w:ascii="Tahoma" w:eastAsia="Times New Roman" w:hAnsi="Tahoma" w:cs="Times New Roman"/>
          <w:color w:val="000000" w:themeColor="text1"/>
        </w:rPr>
        <w:t xml:space="preserve">Drag the </w:t>
      </w:r>
      <w:r w:rsidR="00670958">
        <w:rPr>
          <w:rFonts w:ascii="Tahoma" w:eastAsia="Times New Roman" w:hAnsi="Tahoma" w:cs="Times New Roman"/>
          <w:color w:val="000000" w:themeColor="text1"/>
        </w:rPr>
        <w:t>source (.</w:t>
      </w:r>
      <w:r w:rsidRPr="00A35350">
        <w:rPr>
          <w:rFonts w:ascii="Tahoma" w:eastAsia="Times New Roman" w:hAnsi="Tahoma" w:cs="Times New Roman"/>
          <w:color w:val="000000" w:themeColor="text1"/>
        </w:rPr>
        <w:t>java</w:t>
      </w:r>
      <w:r w:rsidR="00670958">
        <w:rPr>
          <w:rFonts w:ascii="Tahoma" w:eastAsia="Times New Roman" w:hAnsi="Tahoma" w:cs="Times New Roman"/>
          <w:color w:val="000000" w:themeColor="text1"/>
        </w:rPr>
        <w:t>)</w:t>
      </w:r>
      <w:r w:rsidRPr="00A35350">
        <w:rPr>
          <w:rFonts w:ascii="Tahoma" w:eastAsia="Times New Roman" w:hAnsi="Tahoma" w:cs="Times New Roman"/>
          <w:color w:val="000000" w:themeColor="text1"/>
        </w:rPr>
        <w:t xml:space="preserve"> files into the "src" folder</w:t>
      </w:r>
    </w:p>
    <w:p w14:paraId="4C002CCE" w14:textId="0A689F40" w:rsidR="00350F14" w:rsidRPr="00A35350" w:rsidRDefault="00A35350" w:rsidP="00A35350">
      <w:pPr>
        <w:pStyle w:val="ListParagraph"/>
        <w:numPr>
          <w:ilvl w:val="3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A35350">
        <w:rPr>
          <w:rFonts w:ascii="Tahoma" w:eastAsia="Times New Roman" w:hAnsi="Tahoma" w:cs="Times New Roman"/>
          <w:color w:val="000000" w:themeColor="text1"/>
        </w:rPr>
        <w:t>Drag the "cards" folder</w:t>
      </w:r>
      <w:r w:rsidR="00130D0E" w:rsidRPr="00A35350">
        <w:rPr>
          <w:rFonts w:ascii="Tahoma" w:eastAsia="Times New Roman" w:hAnsi="Tahoma" w:cs="Times New Roman"/>
          <w:color w:val="000000" w:themeColor="text1"/>
        </w:rPr>
        <w:t xml:space="preserve"> into the </w:t>
      </w:r>
      <w:r w:rsidR="00130D0E" w:rsidRPr="00374017">
        <w:rPr>
          <w:rFonts w:ascii="Tahoma" w:eastAsia="Times New Roman" w:hAnsi="Tahoma" w:cs="Times New Roman"/>
          <w:color w:val="000000" w:themeColor="text1"/>
          <w:u w:val="single"/>
        </w:rPr>
        <w:t>project folder</w:t>
      </w:r>
      <w:r w:rsidR="00130D0E" w:rsidRPr="00A35350">
        <w:rPr>
          <w:rFonts w:ascii="Tahoma" w:eastAsia="Times New Roman" w:hAnsi="Tahoma" w:cs="Times New Roman"/>
          <w:color w:val="000000" w:themeColor="text1"/>
        </w:rPr>
        <w:t xml:space="preserve"> (</w:t>
      </w:r>
      <w:r w:rsidR="00130D0E" w:rsidRPr="00A35350">
        <w:rPr>
          <w:rFonts w:ascii="Tahoma" w:eastAsia="Times New Roman" w:hAnsi="Tahoma" w:cs="Times New Roman"/>
          <w:i/>
          <w:color w:val="000000" w:themeColor="text1"/>
        </w:rPr>
        <w:t xml:space="preserve">not </w:t>
      </w:r>
      <w:r w:rsidR="00130D0E" w:rsidRPr="00A35350">
        <w:rPr>
          <w:rFonts w:ascii="Tahoma" w:eastAsia="Times New Roman" w:hAnsi="Tahoma" w:cs="Times New Roman"/>
          <w:color w:val="000000" w:themeColor="text1"/>
        </w:rPr>
        <w:t>the "src" folder).</w:t>
      </w:r>
    </w:p>
    <w:p w14:paraId="6AB20E19" w14:textId="77777777" w:rsidR="00A35350" w:rsidRDefault="00A35350" w:rsidP="00A35350">
      <w:pPr>
        <w:pStyle w:val="ListParagraph"/>
        <w:suppressAutoHyphens w:val="0"/>
        <w:spacing w:afterLines="100" w:after="240"/>
        <w:ind w:left="288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0C4D9A33" w14:textId="62FA1C1F" w:rsidR="000F3BCA" w:rsidRDefault="000F3BCA" w:rsidP="0021744B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Note that </w:t>
      </w:r>
      <w:r w:rsidR="00326A0E">
        <w:rPr>
          <w:rFonts w:ascii="Tahoma" w:eastAsia="Times New Roman" w:hAnsi="Tahoma" w:cs="Times New Roman"/>
          <w:color w:val="000000" w:themeColor="text1"/>
        </w:rPr>
        <w:t xml:space="preserve">the </w:t>
      </w:r>
      <w:r>
        <w:rPr>
          <w:rFonts w:ascii="Tahoma" w:eastAsia="Times New Roman" w:hAnsi="Tahoma" w:cs="Times New Roman"/>
          <w:color w:val="000000" w:themeColor="text1"/>
        </w:rPr>
        <w:t xml:space="preserve">classes responsible for creating the graphics (those containing the letters "GUI") won't compile at the moment.  </w:t>
      </w:r>
      <w:r>
        <w:rPr>
          <w:rFonts w:ascii="Tahoma" w:eastAsia="Times New Roman" w:hAnsi="Tahoma" w:cs="Times New Roman"/>
          <w:i/>
          <w:color w:val="000000" w:themeColor="text1"/>
        </w:rPr>
        <w:t xml:space="preserve">Don't freak out.  </w:t>
      </w:r>
      <w:r>
        <w:rPr>
          <w:rFonts w:ascii="Tahoma" w:eastAsia="Times New Roman" w:hAnsi="Tahoma" w:cs="Times New Roman"/>
          <w:color w:val="000000" w:themeColor="text1"/>
        </w:rPr>
        <w:t xml:space="preserve">They will compile later, when you have completed the classes they rely on.  All other classes should compile and be testable (in a Runner class, for example). </w:t>
      </w:r>
    </w:p>
    <w:p w14:paraId="10677FA9" w14:textId="2C6DCFCA" w:rsidR="00BB4350" w:rsidRDefault="00502EE7" w:rsidP="0021744B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At this point in the </w:t>
      </w:r>
      <w:r w:rsidR="00130D0E">
        <w:rPr>
          <w:rFonts w:ascii="Tahoma" w:eastAsia="Times New Roman" w:hAnsi="Tahoma" w:cs="Times New Roman"/>
          <w:color w:val="000000" w:themeColor="text1"/>
        </w:rPr>
        <w:t>year</w:t>
      </w:r>
      <w:r>
        <w:rPr>
          <w:rFonts w:ascii="Tahoma" w:eastAsia="Times New Roman" w:hAnsi="Tahoma" w:cs="Times New Roman"/>
          <w:color w:val="000000" w:themeColor="text1"/>
        </w:rPr>
        <w:t xml:space="preserve"> this exercise would be trivial</w:t>
      </w:r>
      <w:r w:rsidR="001560AD">
        <w:rPr>
          <w:rFonts w:ascii="Tahoma" w:eastAsia="Times New Roman" w:hAnsi="Tahoma" w:cs="Times New Roman"/>
          <w:color w:val="000000" w:themeColor="text1"/>
        </w:rPr>
        <w:t xml:space="preserve">, </w:t>
      </w:r>
      <w:r>
        <w:rPr>
          <w:rFonts w:ascii="Tahoma" w:eastAsia="Times New Roman" w:hAnsi="Tahoma" w:cs="Times New Roman"/>
          <w:color w:val="000000" w:themeColor="text1"/>
        </w:rPr>
        <w:t xml:space="preserve">so </w:t>
      </w:r>
      <w:r w:rsidR="001560AD">
        <w:rPr>
          <w:rFonts w:ascii="Tahoma" w:eastAsia="Times New Roman" w:hAnsi="Tahoma" w:cs="Times New Roman"/>
          <w:color w:val="000000" w:themeColor="text1"/>
        </w:rPr>
        <w:t xml:space="preserve">the Card and Deck classes have been (nearly) </w:t>
      </w:r>
      <w:r w:rsidR="00326A0E">
        <w:rPr>
          <w:rFonts w:ascii="Tahoma" w:eastAsia="Times New Roman" w:hAnsi="Tahoma" w:cs="Times New Roman"/>
          <w:color w:val="000000" w:themeColor="text1"/>
        </w:rPr>
        <w:t>completed</w:t>
      </w:r>
      <w:r w:rsidR="001560AD">
        <w:rPr>
          <w:rFonts w:ascii="Tahoma" w:eastAsia="Times New Roman" w:hAnsi="Tahoma" w:cs="Times New Roman"/>
          <w:color w:val="000000" w:themeColor="text1"/>
        </w:rPr>
        <w:t xml:space="preserve"> for you.  </w:t>
      </w:r>
      <w:r w:rsidR="00AB752E">
        <w:rPr>
          <w:rFonts w:ascii="Tahoma" w:eastAsia="Times New Roman" w:hAnsi="Tahoma" w:cs="Times New Roman"/>
          <w:color w:val="000000" w:themeColor="text1"/>
        </w:rPr>
        <w:t xml:space="preserve">You should </w:t>
      </w:r>
      <w:r w:rsidR="00272BEF">
        <w:rPr>
          <w:rFonts w:ascii="Tahoma" w:eastAsia="Times New Roman" w:hAnsi="Tahoma" w:cs="Times New Roman"/>
          <w:color w:val="000000" w:themeColor="text1"/>
        </w:rPr>
        <w:t>be</w:t>
      </w:r>
      <w:r w:rsidR="00AB752E">
        <w:rPr>
          <w:rFonts w:ascii="Tahoma" w:eastAsia="Times New Roman" w:hAnsi="Tahoma" w:cs="Times New Roman"/>
          <w:color w:val="000000" w:themeColor="text1"/>
        </w:rPr>
        <w:t xml:space="preserve"> familiar with their methods and instance variables</w:t>
      </w:r>
      <w:r w:rsidR="001560AD">
        <w:rPr>
          <w:rFonts w:ascii="Tahoma" w:eastAsia="Times New Roman" w:hAnsi="Tahoma" w:cs="Times New Roman"/>
          <w:color w:val="000000" w:themeColor="text1"/>
        </w:rPr>
        <w:t>.  A couple notes:</w:t>
      </w:r>
    </w:p>
    <w:p w14:paraId="4F02C832" w14:textId="2BC70E2F" w:rsidR="001560AD" w:rsidRDefault="001560AD" w:rsidP="0021744B">
      <w:pPr>
        <w:pStyle w:val="ListParagraph"/>
        <w:numPr>
          <w:ilvl w:val="1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lastRenderedPageBreak/>
        <w:t xml:space="preserve">Card objects are added to the Deck, and the deck "deals" a Card at the </w:t>
      </w:r>
      <w:r w:rsidRPr="00C071E5">
        <w:rPr>
          <w:rFonts w:ascii="Tahoma" w:eastAsia="Times New Roman" w:hAnsi="Tahoma" w:cs="Times New Roman"/>
          <w:b/>
          <w:i/>
          <w:color w:val="000000" w:themeColor="text1"/>
        </w:rPr>
        <w:t>current index</w:t>
      </w:r>
      <w:r>
        <w:rPr>
          <w:rFonts w:ascii="Tahoma" w:eastAsia="Times New Roman" w:hAnsi="Tahoma" w:cs="Times New Roman"/>
          <w:color w:val="000000" w:themeColor="text1"/>
        </w:rPr>
        <w:t xml:space="preserve"> (rather than actually removing the Card</w:t>
      </w:r>
      <w:r w:rsidR="00205709">
        <w:rPr>
          <w:rFonts w:ascii="Tahoma" w:eastAsia="Times New Roman" w:hAnsi="Tahoma" w:cs="Times New Roman"/>
          <w:color w:val="000000" w:themeColor="text1"/>
        </w:rPr>
        <w:t xml:space="preserve"> </w:t>
      </w:r>
      <w:r w:rsidR="00326A0E">
        <w:rPr>
          <w:rFonts w:ascii="Tahoma" w:eastAsia="Times New Roman" w:hAnsi="Tahoma" w:cs="Times New Roman"/>
          <w:color w:val="000000" w:themeColor="text1"/>
        </w:rPr>
        <w:t xml:space="preserve">object </w:t>
      </w:r>
      <w:r w:rsidR="00205709">
        <w:rPr>
          <w:rFonts w:ascii="Tahoma" w:eastAsia="Times New Roman" w:hAnsi="Tahoma" w:cs="Times New Roman"/>
          <w:color w:val="000000" w:themeColor="text1"/>
        </w:rPr>
        <w:t>from the Deck</w:t>
      </w:r>
      <w:r>
        <w:rPr>
          <w:rFonts w:ascii="Tahoma" w:eastAsia="Times New Roman" w:hAnsi="Tahoma" w:cs="Times New Roman"/>
          <w:color w:val="000000" w:themeColor="text1"/>
        </w:rPr>
        <w:t>).</w:t>
      </w:r>
      <w:r w:rsidR="00205709">
        <w:rPr>
          <w:rFonts w:ascii="Tahoma" w:eastAsia="Times New Roman" w:hAnsi="Tahoma" w:cs="Times New Roman"/>
          <w:color w:val="000000" w:themeColor="text1"/>
        </w:rPr>
        <w:t xml:space="preserve">  </w:t>
      </w:r>
      <w:r w:rsidR="00B94E70">
        <w:rPr>
          <w:rFonts w:ascii="Tahoma" w:eastAsia="Times New Roman" w:hAnsi="Tahoma" w:cs="Times New Roman"/>
          <w:color w:val="000000" w:themeColor="text1"/>
        </w:rPr>
        <w:t>The current index is maintained</w:t>
      </w:r>
      <w:r w:rsidR="00205709">
        <w:rPr>
          <w:rFonts w:ascii="Tahoma" w:eastAsia="Times New Roman" w:hAnsi="Tahoma" w:cs="Times New Roman"/>
          <w:color w:val="000000" w:themeColor="text1"/>
        </w:rPr>
        <w:t xml:space="preserve"> with the </w:t>
      </w:r>
      <w:r w:rsidR="00205709" w:rsidRPr="00205709">
        <w:rPr>
          <w:rFonts w:ascii="Courier New" w:eastAsia="Times New Roman" w:hAnsi="Courier New" w:cs="Courier New"/>
          <w:color w:val="000000" w:themeColor="text1"/>
        </w:rPr>
        <w:t>size</w:t>
      </w:r>
      <w:r w:rsidR="00545A46">
        <w:rPr>
          <w:rFonts w:ascii="Tahoma" w:eastAsia="Times New Roman" w:hAnsi="Tahoma" w:cs="Times New Roman"/>
          <w:color w:val="000000" w:themeColor="text1"/>
        </w:rPr>
        <w:t xml:space="preserve"> instance variable (</w:t>
      </w:r>
      <w:r w:rsidR="00545A46" w:rsidRPr="00545A46">
        <w:rPr>
          <w:rFonts w:ascii="Courier New" w:eastAsia="Times New Roman" w:hAnsi="Courier New" w:cs="Courier New"/>
          <w:color w:val="000000" w:themeColor="text1"/>
        </w:rPr>
        <w:t>size</w:t>
      </w:r>
      <w:r w:rsidR="00545A46">
        <w:rPr>
          <w:rFonts w:ascii="Tahoma" w:eastAsia="Times New Roman" w:hAnsi="Tahoma" w:cs="Times New Roman"/>
          <w:color w:val="000000" w:themeColor="text1"/>
        </w:rPr>
        <w:t xml:space="preserve"> represents the number of un-dealt cards in the deck).</w:t>
      </w:r>
    </w:p>
    <w:p w14:paraId="41512884" w14:textId="34999187" w:rsidR="001560AD" w:rsidRDefault="001560AD" w:rsidP="0021744B">
      <w:pPr>
        <w:pStyle w:val="ListParagraph"/>
        <w:numPr>
          <w:ilvl w:val="1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The </w:t>
      </w:r>
      <w:r w:rsidRPr="005F2B62">
        <w:rPr>
          <w:rFonts w:ascii="Courier New" w:eastAsia="Times New Roman" w:hAnsi="Courier New" w:cs="Times New Roman"/>
          <w:color w:val="000000" w:themeColor="text1"/>
        </w:rPr>
        <w:t>toString()</w:t>
      </w:r>
      <w:r>
        <w:rPr>
          <w:rFonts w:ascii="Tahoma" w:eastAsia="Times New Roman" w:hAnsi="Tahoma" w:cs="Times New Roman"/>
          <w:color w:val="000000" w:themeColor="text1"/>
        </w:rPr>
        <w:t xml:space="preserve"> methods have already been overridden for both - you </w:t>
      </w:r>
      <w:r w:rsidR="008574FB">
        <w:rPr>
          <w:rFonts w:ascii="Tahoma" w:eastAsia="Times New Roman" w:hAnsi="Tahoma" w:cs="Times New Roman"/>
          <w:color w:val="000000" w:themeColor="text1"/>
        </w:rPr>
        <w:t>can print a Card or Deck object, when testing your methods.</w:t>
      </w:r>
    </w:p>
    <w:p w14:paraId="47F8AEB8" w14:textId="7E3AD42C" w:rsidR="001839DA" w:rsidRDefault="001839DA" w:rsidP="001839DA">
      <w:pPr>
        <w:pStyle w:val="ListParagraph"/>
        <w:numPr>
          <w:ilvl w:val="0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1839DA">
        <w:rPr>
          <w:rFonts w:ascii="Tahoma" w:eastAsia="Times New Roman" w:hAnsi="Tahoma" w:cs="Times New Roman"/>
          <w:color w:val="000000" w:themeColor="text1"/>
        </w:rPr>
        <w:t xml:space="preserve">In the Deck class, complete the </w:t>
      </w:r>
      <w:r w:rsidRPr="004E25EB">
        <w:rPr>
          <w:rFonts w:ascii="Courier New" w:eastAsia="Times New Roman" w:hAnsi="Courier New" w:cs="Courier New"/>
          <w:color w:val="000000" w:themeColor="text1"/>
        </w:rPr>
        <w:t>shuffle()</w:t>
      </w:r>
      <w:r w:rsidR="004E25EB">
        <w:rPr>
          <w:rFonts w:ascii="Tahoma" w:eastAsia="Times New Roman" w:hAnsi="Tahoma" w:cs="Times New Roman"/>
          <w:color w:val="000000" w:themeColor="text1"/>
        </w:rPr>
        <w:t xml:space="preserve"> method</w:t>
      </w:r>
      <w:r w:rsidRPr="001839DA">
        <w:rPr>
          <w:rFonts w:ascii="Tahoma" w:eastAsia="Times New Roman" w:hAnsi="Tahoma" w:cs="Times New Roman"/>
          <w:color w:val="000000" w:themeColor="text1"/>
        </w:rPr>
        <w:t xml:space="preserve"> that will shuffle the cards in the deck.  Use a shuffle algorithm similar to a </w:t>
      </w:r>
      <w:r w:rsidR="00F53C07">
        <w:rPr>
          <w:rFonts w:ascii="Tahoma" w:eastAsia="Times New Roman" w:hAnsi="Tahoma" w:cs="Times New Roman"/>
          <w:color w:val="000000" w:themeColor="text1"/>
        </w:rPr>
        <w:t>"</w:t>
      </w:r>
      <w:r w:rsidRPr="001839DA">
        <w:rPr>
          <w:rFonts w:ascii="Tahoma" w:eastAsia="Times New Roman" w:hAnsi="Tahoma" w:cs="Times New Roman"/>
          <w:color w:val="000000" w:themeColor="text1"/>
        </w:rPr>
        <w:t>selection sort</w:t>
      </w:r>
      <w:r w:rsidR="00F53C07">
        <w:rPr>
          <w:rFonts w:ascii="Tahoma" w:eastAsia="Times New Roman" w:hAnsi="Tahoma" w:cs="Times New Roman"/>
          <w:color w:val="000000" w:themeColor="text1"/>
        </w:rPr>
        <w:t>"</w:t>
      </w:r>
      <w:r w:rsidRPr="001839DA">
        <w:rPr>
          <w:rFonts w:ascii="Tahoma" w:eastAsia="Times New Roman" w:hAnsi="Tahoma" w:cs="Times New Roman"/>
          <w:color w:val="000000" w:themeColor="text1"/>
        </w:rPr>
        <w:t xml:space="preserve"> (</w:t>
      </w:r>
      <w:r w:rsidRPr="001839DA">
        <w:rPr>
          <w:rFonts w:ascii="Tahoma" w:eastAsia="Times New Roman" w:hAnsi="Tahoma" w:cs="Times New Roman"/>
          <w:b/>
          <w:i/>
          <w:color w:val="000000" w:themeColor="text1"/>
        </w:rPr>
        <w:t>not</w:t>
      </w:r>
      <w:r w:rsidRPr="001839DA">
        <w:rPr>
          <w:rFonts w:ascii="Tahoma" w:eastAsia="Times New Roman" w:hAnsi="Tahoma" w:cs="Times New Roman"/>
          <w:color w:val="000000" w:themeColor="text1"/>
        </w:rPr>
        <w:t xml:space="preserve"> an API method).  Pseudo-code:</w:t>
      </w:r>
    </w:p>
    <w:p w14:paraId="7D956CE3" w14:textId="77777777" w:rsidR="001839DA" w:rsidRPr="001839DA" w:rsidRDefault="001839DA" w:rsidP="001839DA">
      <w:pPr>
        <w:pStyle w:val="ListParagraph"/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2A53B15F" w14:textId="54A94154" w:rsidR="001839DA" w:rsidRPr="001839DA" w:rsidRDefault="001839DA" w:rsidP="001839DA">
      <w:pPr>
        <w:pStyle w:val="ListParagraph"/>
        <w:suppressAutoHyphens w:val="0"/>
        <w:spacing w:afterLines="100" w:after="240"/>
        <w:ind w:left="14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1839DA">
        <w:rPr>
          <w:rFonts w:ascii="Tahoma" w:eastAsia="Times New Roman" w:hAnsi="Tahoma" w:cs="Times New Roman"/>
          <w:color w:val="000000" w:themeColor="text1"/>
        </w:rPr>
        <w:t xml:space="preserve">For </w:t>
      </w:r>
      <w:r w:rsidRPr="001839DA">
        <w:rPr>
          <w:rFonts w:ascii="Courier New" w:eastAsia="Times New Roman" w:hAnsi="Courier New" w:cs="Courier New"/>
          <w:color w:val="000000" w:themeColor="text1"/>
        </w:rPr>
        <w:t>i</w:t>
      </w:r>
      <w:r w:rsidRPr="001839DA">
        <w:rPr>
          <w:rFonts w:ascii="Tahoma" w:eastAsia="Times New Roman" w:hAnsi="Tahoma" w:cs="Times New Roman"/>
          <w:color w:val="000000" w:themeColor="text1"/>
        </w:rPr>
        <w:t xml:space="preserve"> = 51 (deck size - 1) down to 1</w:t>
      </w:r>
      <w:r w:rsidR="00C319E2">
        <w:rPr>
          <w:rFonts w:ascii="Tahoma" w:eastAsia="Times New Roman" w:hAnsi="Tahoma" w:cs="Times New Roman"/>
          <w:color w:val="000000" w:themeColor="text1"/>
        </w:rPr>
        <w:t>:</w:t>
      </w:r>
    </w:p>
    <w:p w14:paraId="67C84BE5" w14:textId="04DEACDC" w:rsidR="001839DA" w:rsidRPr="001839DA" w:rsidRDefault="001839DA" w:rsidP="001839DA">
      <w:pPr>
        <w:pStyle w:val="ListParagraph"/>
        <w:suppressAutoHyphens w:val="0"/>
        <w:spacing w:afterLines="100" w:after="240"/>
        <w:ind w:left="14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1839DA">
        <w:rPr>
          <w:rFonts w:ascii="Tahoma" w:eastAsia="Times New Roman" w:hAnsi="Tahoma" w:cs="Times New Roman"/>
          <w:color w:val="000000" w:themeColor="text1"/>
        </w:rPr>
        <w:t xml:space="preserve">− Generate a random integer </w:t>
      </w:r>
      <w:r w:rsidRPr="001839DA">
        <w:rPr>
          <w:rFonts w:ascii="Courier New" w:eastAsia="Times New Roman" w:hAnsi="Courier New" w:cs="Courier New"/>
          <w:color w:val="000000" w:themeColor="text1"/>
        </w:rPr>
        <w:t>r</w:t>
      </w:r>
      <w:r w:rsidRPr="001839DA">
        <w:rPr>
          <w:rFonts w:ascii="Tahoma" w:eastAsia="Times New Roman" w:hAnsi="Tahoma" w:cs="Times New Roman"/>
          <w:color w:val="000000" w:themeColor="text1"/>
        </w:rPr>
        <w:t xml:space="preserve"> between 0 and </w:t>
      </w:r>
      <w:r w:rsidRPr="001839DA">
        <w:rPr>
          <w:rFonts w:ascii="Courier New" w:eastAsia="Times New Roman" w:hAnsi="Courier New" w:cs="Courier New"/>
          <w:color w:val="000000" w:themeColor="text1"/>
        </w:rPr>
        <w:t>i</w:t>
      </w:r>
      <w:r w:rsidRPr="001839DA">
        <w:rPr>
          <w:rFonts w:ascii="Tahoma" w:eastAsia="Times New Roman" w:hAnsi="Tahoma" w:cs="Times New Roman"/>
          <w:color w:val="000000" w:themeColor="text1"/>
        </w:rPr>
        <w:t>, inclusive</w:t>
      </w:r>
    </w:p>
    <w:p w14:paraId="0A148DDA" w14:textId="4355E647" w:rsidR="001839DA" w:rsidRDefault="001839DA" w:rsidP="001839DA">
      <w:pPr>
        <w:pStyle w:val="ListParagraph"/>
        <w:suppressAutoHyphens w:val="0"/>
        <w:spacing w:afterLines="100" w:after="240"/>
        <w:ind w:left="14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1839DA">
        <w:rPr>
          <w:rFonts w:ascii="Tahoma" w:eastAsia="Times New Roman" w:hAnsi="Tahoma" w:cs="Times New Roman"/>
          <w:color w:val="000000" w:themeColor="text1"/>
        </w:rPr>
        <w:t xml:space="preserve">− Swap </w:t>
      </w:r>
      <w:r>
        <w:rPr>
          <w:rFonts w:ascii="Tahoma" w:eastAsia="Times New Roman" w:hAnsi="Tahoma" w:cs="Times New Roman"/>
          <w:color w:val="000000" w:themeColor="text1"/>
        </w:rPr>
        <w:t xml:space="preserve">the card at </w:t>
      </w:r>
      <w:r w:rsidRPr="004E25EB">
        <w:rPr>
          <w:rFonts w:ascii="Courier New" w:eastAsia="Times New Roman" w:hAnsi="Courier New" w:cs="Courier New"/>
          <w:color w:val="000000" w:themeColor="text1"/>
        </w:rPr>
        <w:t>r</w:t>
      </w:r>
      <w:r>
        <w:rPr>
          <w:rFonts w:ascii="Tahoma" w:eastAsia="Times New Roman" w:hAnsi="Tahoma" w:cs="Times New Roman"/>
          <w:color w:val="000000" w:themeColor="text1"/>
        </w:rPr>
        <w:t xml:space="preserve"> and the card at </w:t>
      </w:r>
      <w:r w:rsidRPr="004E25EB">
        <w:rPr>
          <w:rFonts w:ascii="Courier New" w:eastAsia="Times New Roman" w:hAnsi="Courier New" w:cs="Courier New"/>
          <w:color w:val="000000" w:themeColor="text1"/>
        </w:rPr>
        <w:t>i</w:t>
      </w:r>
      <w:r>
        <w:rPr>
          <w:rFonts w:ascii="Tahoma" w:eastAsia="Times New Roman" w:hAnsi="Tahoma" w:cs="Times New Roman"/>
          <w:color w:val="000000" w:themeColor="text1"/>
        </w:rPr>
        <w:t xml:space="preserve"> (the current index)</w:t>
      </w:r>
    </w:p>
    <w:p w14:paraId="118A7A91" w14:textId="719F831C" w:rsidR="00545A46" w:rsidRPr="00545A46" w:rsidRDefault="00545A46" w:rsidP="001839DA">
      <w:pPr>
        <w:pStyle w:val="ListParagraph"/>
        <w:suppressAutoHyphens w:val="0"/>
        <w:spacing w:afterLines="100" w:after="24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45A46">
        <w:rPr>
          <w:rFonts w:ascii="Courier New" w:eastAsia="Times New Roman" w:hAnsi="Courier New" w:cs="Courier New"/>
          <w:color w:val="00B05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B050"/>
          <w:sz w:val="18"/>
          <w:szCs w:val="18"/>
        </w:rPr>
        <w:t>//</w:t>
      </w:r>
      <w:r w:rsidR="004E25EB">
        <w:rPr>
          <w:rFonts w:ascii="Courier New" w:eastAsia="Times New Roman" w:hAnsi="Courier New" w:cs="Courier New"/>
          <w:color w:val="00B050"/>
          <w:sz w:val="18"/>
          <w:szCs w:val="18"/>
        </w:rPr>
        <w:t>note that</w:t>
      </w:r>
      <w:r w:rsidR="0013423B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</w:t>
      </w:r>
      <w:r w:rsidR="004E25EB">
        <w:rPr>
          <w:rFonts w:ascii="Courier New" w:eastAsia="Times New Roman" w:hAnsi="Courier New" w:cs="Courier New"/>
          <w:i/>
          <w:color w:val="00B050"/>
          <w:sz w:val="18"/>
          <w:szCs w:val="18"/>
        </w:rPr>
        <w:t>cards</w:t>
      </w:r>
      <w:r w:rsidR="004E25EB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is an ArrayList</w:t>
      </w:r>
      <w:r w:rsidR="0013423B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in the Deck class!</w:t>
      </w:r>
    </w:p>
    <w:p w14:paraId="57F4FEFA" w14:textId="0632050E" w:rsidR="00803005" w:rsidRPr="00803005" w:rsidRDefault="00803005" w:rsidP="001839DA">
      <w:pPr>
        <w:pStyle w:val="ListParagraph"/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56679BBB" w14:textId="5C0D7887" w:rsidR="00845FD2" w:rsidRDefault="00845FD2" w:rsidP="00845FD2">
      <w:pPr>
        <w:pStyle w:val="ListParagraph"/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Don't forget to reset the </w:t>
      </w:r>
      <w:r w:rsidRPr="00655CEB">
        <w:rPr>
          <w:rFonts w:ascii="Courier New" w:hAnsi="Courier New" w:cs="Courier New"/>
        </w:rPr>
        <w:t>size</w:t>
      </w:r>
      <w:r>
        <w:rPr>
          <w:rFonts w:ascii="Tahoma" w:hAnsi="Tahoma" w:cs="Tahoma"/>
        </w:rPr>
        <w:t xml:space="preserve"> instance variable - after shuffling, the deck should be reset.</w:t>
      </w:r>
    </w:p>
    <w:p w14:paraId="4628C621" w14:textId="3AFF772A" w:rsidR="001560AD" w:rsidRDefault="00E35FEE" w:rsidP="0021744B">
      <w:pPr>
        <w:pStyle w:val="ListParagraph"/>
        <w:numPr>
          <w:ilvl w:val="0"/>
          <w:numId w:val="13"/>
        </w:numPr>
        <w:spacing w:afterLines="100" w:after="240"/>
        <w:contextualSpacing w:val="0"/>
        <w:rPr>
          <w:rFonts w:ascii="Tahoma" w:hAnsi="Tahoma" w:cs="Tahoma"/>
        </w:rPr>
      </w:pPr>
      <w:r w:rsidRPr="00AB752E">
        <w:rPr>
          <w:rFonts w:ascii="Tahoma" w:hAnsi="Tahoma" w:cs="Tahoma"/>
        </w:rPr>
        <w:t>Complete</w:t>
      </w:r>
      <w:r w:rsidR="001560AD" w:rsidRPr="00AB752E">
        <w:rPr>
          <w:rFonts w:ascii="Tahoma" w:hAnsi="Tahoma" w:cs="Tahoma"/>
        </w:rPr>
        <w:t xml:space="preserve"> the ElevensBoard class</w:t>
      </w:r>
      <w:r w:rsidR="00D2312B">
        <w:rPr>
          <w:rFonts w:ascii="Tahoma" w:hAnsi="Tahoma" w:cs="Tahoma"/>
        </w:rPr>
        <w:t xml:space="preserve"> (started for you)</w:t>
      </w:r>
      <w:r w:rsidR="00C319E2">
        <w:rPr>
          <w:rFonts w:ascii="Tahoma" w:hAnsi="Tahoma" w:cs="Tahoma"/>
        </w:rPr>
        <w:t>.</w:t>
      </w:r>
    </w:p>
    <w:p w14:paraId="1774D829" w14:textId="18ED8D19" w:rsidR="001560AD" w:rsidRDefault="001560AD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 w:rsidRPr="00433A9F">
        <w:rPr>
          <w:rFonts w:ascii="Tahoma" w:hAnsi="Tahoma" w:cs="Tahoma"/>
          <w:b/>
          <w:i/>
        </w:rPr>
        <w:t>Before looking at the code</w:t>
      </w:r>
      <w:r>
        <w:rPr>
          <w:rFonts w:ascii="Tahoma" w:hAnsi="Tahoma" w:cs="Tahoma"/>
        </w:rPr>
        <w:t>, think about what would be required to play a game of Elevens at your desk.  List everything you'd need, then compare what you came up with to the instance variables in the ElevensBoard class.</w:t>
      </w:r>
    </w:p>
    <w:p w14:paraId="5AD6705D" w14:textId="47CB0399" w:rsidR="001560AD" w:rsidRDefault="001560AD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r w:rsidRPr="005F2B62">
        <w:rPr>
          <w:rFonts w:ascii="Courier New" w:hAnsi="Courier New" w:cs="Tahoma"/>
        </w:rPr>
        <w:t>cardIndexes()</w:t>
      </w:r>
      <w:r>
        <w:rPr>
          <w:rFonts w:ascii="Tahoma" w:hAnsi="Tahoma" w:cs="Tahoma"/>
        </w:rPr>
        <w:t xml:space="preserve"> method, that returns a </w:t>
      </w:r>
      <w:r w:rsidRPr="00AB752E">
        <w:rPr>
          <w:rFonts w:ascii="Courier New" w:hAnsi="Courier New" w:cs="Courier New"/>
        </w:rPr>
        <w:t xml:space="preserve">List&lt;Integer&gt; </w:t>
      </w:r>
      <w:r>
        <w:rPr>
          <w:rFonts w:ascii="Tahoma" w:hAnsi="Tahoma" w:cs="Tahoma"/>
        </w:rPr>
        <w:t xml:space="preserve">of all </w:t>
      </w:r>
      <w:r w:rsidR="00993008" w:rsidRPr="00C319E2">
        <w:rPr>
          <w:rFonts w:ascii="Tahoma" w:hAnsi="Tahoma" w:cs="Tahoma"/>
          <w:b/>
          <w:color w:val="FF0000"/>
        </w:rPr>
        <w:t>indexes</w:t>
      </w:r>
      <w:r w:rsidR="00993008" w:rsidRPr="000306FB">
        <w:rPr>
          <w:rFonts w:ascii="Tahoma" w:hAnsi="Tahoma" w:cs="Tahoma"/>
          <w:color w:val="FF0000"/>
        </w:rPr>
        <w:t xml:space="preserve"> </w:t>
      </w:r>
      <w:r w:rsidR="00993008">
        <w:rPr>
          <w:rFonts w:ascii="Tahoma" w:hAnsi="Tahoma" w:cs="Tahoma"/>
        </w:rPr>
        <w:t xml:space="preserve">in the </w:t>
      </w:r>
      <w:r w:rsidR="00993008" w:rsidRPr="001560AD">
        <w:rPr>
          <w:rFonts w:ascii="Courier New" w:hAnsi="Courier New" w:cs="Courier New"/>
        </w:rPr>
        <w:t>cards</w:t>
      </w:r>
      <w:r w:rsidR="00993008">
        <w:rPr>
          <w:rFonts w:ascii="Tahoma" w:hAnsi="Tahoma" w:cs="Tahoma"/>
        </w:rPr>
        <w:t xml:space="preserve"> array with </w:t>
      </w:r>
      <w:r>
        <w:rPr>
          <w:rFonts w:ascii="Tahoma" w:hAnsi="Tahoma" w:cs="Tahoma"/>
        </w:rPr>
        <w:t>non-</w:t>
      </w:r>
      <w:r w:rsidRPr="001560AD">
        <w:rPr>
          <w:rFonts w:ascii="Courier New" w:hAnsi="Courier New" w:cs="Courier New"/>
        </w:rPr>
        <w:t>null</w:t>
      </w:r>
      <w:r>
        <w:rPr>
          <w:rFonts w:ascii="Tahoma" w:hAnsi="Tahoma" w:cs="Tahoma"/>
        </w:rPr>
        <w:t xml:space="preserve"> </w:t>
      </w:r>
      <w:r w:rsidR="00993008">
        <w:rPr>
          <w:rFonts w:ascii="Tahoma" w:hAnsi="Tahoma" w:cs="Tahoma"/>
        </w:rPr>
        <w:t>references</w:t>
      </w:r>
      <w:r w:rsidR="00C319E2">
        <w:rPr>
          <w:rFonts w:ascii="Tahoma" w:hAnsi="Tahoma" w:cs="Tahoma"/>
        </w:rPr>
        <w:t xml:space="preserve"> (i.e. the indexes of all locations on the board that have a card</w:t>
      </w:r>
      <w:r w:rsidR="00A221F1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  <w:r w:rsidR="00491BC2">
        <w:rPr>
          <w:rFonts w:ascii="Tahoma" w:hAnsi="Tahoma" w:cs="Tahoma"/>
        </w:rPr>
        <w:t xml:space="preserve">  </w:t>
      </w:r>
      <w:r w:rsidR="00272BEF">
        <w:rPr>
          <w:rFonts w:ascii="Tahoma" w:hAnsi="Tahoma" w:cs="Tahoma"/>
        </w:rPr>
        <w:t xml:space="preserve">For a new game, this method should return a list containing [0,1,2,3,4,5,6,7,8], as the board will be full.  </w:t>
      </w:r>
      <w:r w:rsidR="00155DFF">
        <w:rPr>
          <w:rFonts w:ascii="Tahoma" w:hAnsi="Tahoma" w:cs="Tahoma"/>
        </w:rPr>
        <w:t>Use the following variable initialization:</w:t>
      </w:r>
    </w:p>
    <w:p w14:paraId="121FAF51" w14:textId="404DDD73" w:rsidR="00155DFF" w:rsidRPr="00155DFF" w:rsidRDefault="00155DFF" w:rsidP="00155DFF">
      <w:pPr>
        <w:pStyle w:val="ListParagraph"/>
        <w:spacing w:afterLines="100" w:after="240"/>
        <w:ind w:left="2160"/>
        <w:contextualSpacing w:val="0"/>
        <w:rPr>
          <w:rFonts w:ascii="Courier New" w:hAnsi="Courier New" w:cs="Courier New"/>
        </w:rPr>
      </w:pPr>
      <w:r w:rsidRPr="00155DFF">
        <w:rPr>
          <w:rFonts w:ascii="Courier New" w:hAnsi="Courier New" w:cs="Courier New"/>
        </w:rPr>
        <w:t>List&lt;Integer&gt; cardIndexes = new ArrayList&lt;&gt;();</w:t>
      </w:r>
    </w:p>
    <w:p w14:paraId="19207738" w14:textId="1CDF74B8" w:rsidR="00782AC4" w:rsidRPr="00B221D5" w:rsidRDefault="00782AC4" w:rsidP="00782AC4">
      <w:pPr>
        <w:pStyle w:val="ListParagraph"/>
        <w:spacing w:afterLines="100" w:after="240"/>
        <w:ind w:left="216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782AC4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r w:rsidR="002D7FDC">
        <w:rPr>
          <w:rFonts w:ascii="Courier New" w:hAnsi="Courier New" w:cs="Courier New"/>
          <w:color w:val="00B050"/>
          <w:sz w:val="18"/>
          <w:szCs w:val="18"/>
        </w:rPr>
        <w:t xml:space="preserve">List </w:t>
      </w:r>
      <w:r w:rsidR="00A77CB1">
        <w:rPr>
          <w:rFonts w:ascii="Courier New" w:hAnsi="Courier New" w:cs="Courier New"/>
          <w:color w:val="00B050"/>
          <w:sz w:val="18"/>
          <w:szCs w:val="18"/>
        </w:rPr>
        <w:t xml:space="preserve">is </w:t>
      </w:r>
      <w:r w:rsidR="00505E58">
        <w:rPr>
          <w:rFonts w:ascii="Courier New" w:hAnsi="Courier New" w:cs="Courier New"/>
          <w:color w:val="00B050"/>
          <w:sz w:val="18"/>
          <w:szCs w:val="18"/>
        </w:rPr>
        <w:t>a</w:t>
      </w:r>
      <w:r w:rsidR="00D67E7A">
        <w:rPr>
          <w:rFonts w:ascii="Courier New" w:hAnsi="Courier New" w:cs="Courier New"/>
          <w:color w:val="00B050"/>
          <w:sz w:val="18"/>
          <w:szCs w:val="18"/>
        </w:rPr>
        <w:t>n abstract</w:t>
      </w:r>
      <w:r w:rsidR="00505E58">
        <w:rPr>
          <w:rFonts w:ascii="Courier New" w:hAnsi="Courier New" w:cs="Courier New"/>
          <w:color w:val="00B050"/>
          <w:sz w:val="18"/>
          <w:szCs w:val="18"/>
        </w:rPr>
        <w:t xml:space="preserve"> super-type (an interface, which we'll learn about soon). </w:t>
      </w:r>
      <w:r w:rsidR="00A221F1">
        <w:rPr>
          <w:rFonts w:ascii="Courier New" w:hAnsi="Courier New" w:cs="Courier New"/>
          <w:color w:val="00B050"/>
          <w:sz w:val="18"/>
          <w:szCs w:val="18"/>
        </w:rPr>
        <w:t>You</w:t>
      </w:r>
      <w:r w:rsidRPr="00782AC4">
        <w:rPr>
          <w:rFonts w:ascii="Courier New" w:hAnsi="Courier New" w:cs="Courier New"/>
          <w:color w:val="00B050"/>
          <w:sz w:val="18"/>
          <w:szCs w:val="18"/>
        </w:rPr>
        <w:t xml:space="preserve"> can use the more </w:t>
      </w:r>
      <w:r w:rsidR="00023100">
        <w:rPr>
          <w:rFonts w:ascii="Courier New" w:hAnsi="Courier New" w:cs="Courier New"/>
          <w:color w:val="00B050"/>
          <w:sz w:val="18"/>
          <w:szCs w:val="18"/>
        </w:rPr>
        <w:t>general</w:t>
      </w:r>
      <w:r w:rsidRPr="00782AC4">
        <w:rPr>
          <w:rFonts w:ascii="Courier New" w:hAnsi="Courier New" w:cs="Courier New"/>
          <w:color w:val="00B050"/>
          <w:sz w:val="18"/>
          <w:szCs w:val="18"/>
        </w:rPr>
        <w:t xml:space="preserve"> type of List&lt;Integer&gt; </w:t>
      </w:r>
      <w:r w:rsidR="00B221D5">
        <w:rPr>
          <w:rFonts w:ascii="Courier New" w:hAnsi="Courier New" w:cs="Courier New"/>
          <w:color w:val="00B050"/>
          <w:sz w:val="18"/>
          <w:szCs w:val="18"/>
        </w:rPr>
        <w:t xml:space="preserve">to store any ArrayList&lt;Integer&gt; object, because ArrayList </w:t>
      </w:r>
      <w:r w:rsidR="00B221D5">
        <w:rPr>
          <w:rFonts w:ascii="Courier New" w:hAnsi="Courier New" w:cs="Courier New"/>
          <w:i/>
          <w:color w:val="00B050"/>
          <w:sz w:val="18"/>
          <w:szCs w:val="18"/>
        </w:rPr>
        <w:t>is-a</w:t>
      </w:r>
      <w:r w:rsidR="00B221D5">
        <w:rPr>
          <w:rFonts w:ascii="Courier New" w:hAnsi="Courier New" w:cs="Courier New"/>
          <w:color w:val="00B050"/>
          <w:sz w:val="18"/>
          <w:szCs w:val="18"/>
        </w:rPr>
        <w:t xml:space="preserve"> List */</w:t>
      </w:r>
    </w:p>
    <w:p w14:paraId="6426942D" w14:textId="08110D1B" w:rsidR="001560AD" w:rsidRDefault="001560AD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r w:rsidRPr="005F2B62">
        <w:rPr>
          <w:rFonts w:ascii="Courier New" w:hAnsi="Courier New" w:cs="Tahoma"/>
        </w:rPr>
        <w:t>containsPairSum11()</w:t>
      </w:r>
      <w:r>
        <w:rPr>
          <w:rFonts w:ascii="Tahoma" w:hAnsi="Tahoma" w:cs="Tahoma"/>
        </w:rPr>
        <w:t xml:space="preserve"> method, that returns true if </w:t>
      </w:r>
      <w:r w:rsidRPr="000D63E9">
        <w:rPr>
          <w:rFonts w:ascii="Tahoma" w:hAnsi="Tahoma" w:cs="Tahoma"/>
          <w:b/>
          <w:i/>
        </w:rPr>
        <w:t>any</w:t>
      </w:r>
      <w:r>
        <w:rPr>
          <w:rFonts w:ascii="Tahoma" w:hAnsi="Tahoma" w:cs="Tahoma"/>
        </w:rPr>
        <w:t xml:space="preserve"> of the Cards at the indexes in the List parameter sum to 11</w:t>
      </w:r>
      <w:r w:rsidR="0061453A">
        <w:rPr>
          <w:rFonts w:ascii="Tahoma" w:hAnsi="Tahoma" w:cs="Tahoma"/>
        </w:rPr>
        <w:t xml:space="preserve"> (the list may contain more than 2 cards – </w:t>
      </w:r>
      <w:r w:rsidR="0061453A" w:rsidRPr="00272BEF">
        <w:rPr>
          <w:rFonts w:ascii="Tahoma" w:hAnsi="Tahoma" w:cs="Tahoma"/>
          <w:color w:val="FF0000"/>
        </w:rPr>
        <w:t>this method does not check for a "legal" move</w:t>
      </w:r>
      <w:r w:rsidR="0061453A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  <w:r w:rsidR="00993008">
        <w:rPr>
          <w:rFonts w:ascii="Tahoma" w:hAnsi="Tahoma" w:cs="Tahoma"/>
        </w:rPr>
        <w:t xml:space="preserve">  Use the </w:t>
      </w:r>
      <w:r w:rsidR="00993008" w:rsidRPr="00491BC2">
        <w:rPr>
          <w:rFonts w:ascii="Courier New" w:hAnsi="Courier New" w:cs="Courier New"/>
        </w:rPr>
        <w:t>cardAt(int k)</w:t>
      </w:r>
      <w:r w:rsidR="00993008">
        <w:rPr>
          <w:rFonts w:ascii="Tahoma" w:hAnsi="Tahoma" w:cs="Tahoma"/>
        </w:rPr>
        <w:t xml:space="preserve"> method (returns a Card at index </w:t>
      </w:r>
      <w:r w:rsidR="00993008" w:rsidRPr="00A1020A">
        <w:rPr>
          <w:rFonts w:ascii="Courier New" w:hAnsi="Courier New" w:cs="Courier New"/>
        </w:rPr>
        <w:t>k</w:t>
      </w:r>
      <w:r w:rsidR="00993008">
        <w:rPr>
          <w:rFonts w:ascii="Tahoma" w:hAnsi="Tahoma" w:cs="Tahoma"/>
        </w:rPr>
        <w:t xml:space="preserve">), rather than accessing the </w:t>
      </w:r>
      <w:r w:rsidR="00993008" w:rsidRPr="00491BC2">
        <w:rPr>
          <w:rFonts w:ascii="Courier New" w:hAnsi="Courier New" w:cs="Courier New"/>
        </w:rPr>
        <w:t>cards</w:t>
      </w:r>
      <w:r w:rsidR="00993008">
        <w:rPr>
          <w:rFonts w:ascii="Tahoma" w:hAnsi="Tahoma" w:cs="Tahoma"/>
        </w:rPr>
        <w:t xml:space="preserve"> array directly (this will help later).</w:t>
      </w:r>
    </w:p>
    <w:p w14:paraId="2EC9407C" w14:textId="4D8EC762" w:rsidR="001560AD" w:rsidRDefault="001560AD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r w:rsidRPr="005F2B62">
        <w:rPr>
          <w:rFonts w:ascii="Courier New" w:hAnsi="Courier New" w:cs="Tahoma"/>
        </w:rPr>
        <w:t>containsJQK()</w:t>
      </w:r>
      <w:r>
        <w:rPr>
          <w:rFonts w:ascii="Tahoma" w:hAnsi="Tahoma" w:cs="Tahoma"/>
        </w:rPr>
        <w:t xml:space="preserve"> method, that returns true if </w:t>
      </w:r>
      <w:r w:rsidRPr="000D63E9">
        <w:rPr>
          <w:rFonts w:ascii="Tahoma" w:hAnsi="Tahoma" w:cs="Tahoma"/>
          <w:b/>
          <w:i/>
        </w:rPr>
        <w:t>any</w:t>
      </w:r>
      <w:r>
        <w:rPr>
          <w:rFonts w:ascii="Tahoma" w:hAnsi="Tahoma" w:cs="Tahoma"/>
        </w:rPr>
        <w:t xml:space="preserve"> of the Cards at the indexes in the List parameter </w:t>
      </w:r>
      <w:r w:rsidR="00A1020A">
        <w:rPr>
          <w:rFonts w:ascii="Tahoma" w:hAnsi="Tahoma" w:cs="Tahoma"/>
        </w:rPr>
        <w:t>form</w:t>
      </w:r>
      <w:r>
        <w:rPr>
          <w:rFonts w:ascii="Tahoma" w:hAnsi="Tahoma" w:cs="Tahoma"/>
        </w:rPr>
        <w:t xml:space="preserve"> a trio of jack, queen, and king.</w:t>
      </w:r>
      <w:r w:rsidR="00A77CB1">
        <w:rPr>
          <w:rFonts w:ascii="Tahoma" w:hAnsi="Tahoma" w:cs="Tahoma"/>
        </w:rPr>
        <w:t xml:space="preserve">  </w:t>
      </w:r>
      <w:r w:rsidR="00A77CB1" w:rsidRPr="003002BF">
        <w:rPr>
          <w:rFonts w:ascii="Tahoma" w:hAnsi="Tahoma" w:cs="Tahoma"/>
          <w:color w:val="FF0000"/>
        </w:rPr>
        <w:t>A triple</w:t>
      </w:r>
      <w:r w:rsidR="003002BF" w:rsidRPr="003002BF">
        <w:rPr>
          <w:rFonts w:ascii="Tahoma" w:hAnsi="Tahoma" w:cs="Tahoma"/>
          <w:color w:val="FF0000"/>
        </w:rPr>
        <w:t>-nested</w:t>
      </w:r>
      <w:r w:rsidR="00A77CB1" w:rsidRPr="003002BF">
        <w:rPr>
          <w:rFonts w:ascii="Tahoma" w:hAnsi="Tahoma" w:cs="Tahoma"/>
          <w:color w:val="FF0000"/>
        </w:rPr>
        <w:t xml:space="preserve"> for loop is </w:t>
      </w:r>
      <w:r w:rsidR="00A77CB1" w:rsidRPr="00023100">
        <w:rPr>
          <w:rFonts w:ascii="Tahoma" w:hAnsi="Tahoma" w:cs="Tahoma"/>
          <w:i/>
          <w:color w:val="FF0000"/>
        </w:rPr>
        <w:t>not</w:t>
      </w:r>
      <w:r w:rsidR="00A77CB1" w:rsidRPr="003002BF">
        <w:rPr>
          <w:rFonts w:ascii="Tahoma" w:hAnsi="Tahoma" w:cs="Tahoma"/>
          <w:color w:val="FF0000"/>
        </w:rPr>
        <w:t xml:space="preserve"> the best way of going about this.</w:t>
      </w:r>
    </w:p>
    <w:p w14:paraId="59F574AD" w14:textId="76430DD1" w:rsidR="001560AD" w:rsidRDefault="001560AD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r w:rsidRPr="005F2B62">
        <w:rPr>
          <w:rFonts w:ascii="Courier New" w:hAnsi="Courier New" w:cs="Tahoma"/>
        </w:rPr>
        <w:t>isLegal()</w:t>
      </w:r>
      <w:r w:rsidR="00AB752E">
        <w:rPr>
          <w:rFonts w:ascii="Tahoma" w:hAnsi="Tahoma" w:cs="Tahoma"/>
        </w:rPr>
        <w:t xml:space="preserve"> method.  A move is legal if</w:t>
      </w:r>
      <w:r w:rsidR="000A6AD8">
        <w:rPr>
          <w:rFonts w:ascii="Tahoma" w:hAnsi="Tahoma" w:cs="Tahoma"/>
        </w:rPr>
        <w:t>f (if and only if)</w:t>
      </w:r>
      <w:r>
        <w:rPr>
          <w:rFonts w:ascii="Tahoma" w:hAnsi="Tahoma" w:cs="Tahoma"/>
        </w:rPr>
        <w:t>:</w:t>
      </w:r>
    </w:p>
    <w:p w14:paraId="34AAEAED" w14:textId="523331B4" w:rsidR="00A221F1" w:rsidRPr="00C319E2" w:rsidRDefault="001560AD" w:rsidP="00C319E2">
      <w:pPr>
        <w:pStyle w:val="ListParagraph"/>
        <w:numPr>
          <w:ilvl w:val="2"/>
          <w:numId w:val="13"/>
        </w:numPr>
        <w:spacing w:afterLines="100" w:after="240"/>
        <w:ind w:left="2174" w:hanging="187"/>
        <w:rPr>
          <w:rFonts w:ascii="Tahoma" w:hAnsi="Tahoma" w:cs="Tahoma"/>
        </w:rPr>
      </w:pPr>
      <w:r>
        <w:rPr>
          <w:rFonts w:ascii="Tahoma" w:hAnsi="Tahoma" w:cs="Tahoma"/>
        </w:rPr>
        <w:t>Two cards are selected, and their value</w:t>
      </w:r>
      <w:r w:rsidR="00E35FEE">
        <w:rPr>
          <w:rFonts w:ascii="Tahoma" w:hAnsi="Tahoma" w:cs="Tahoma"/>
        </w:rPr>
        <w:t>s sum to</w:t>
      </w:r>
      <w:r>
        <w:rPr>
          <w:rFonts w:ascii="Tahoma" w:hAnsi="Tahoma" w:cs="Tahoma"/>
        </w:rPr>
        <w:t xml:space="preserve"> 11.</w:t>
      </w:r>
    </w:p>
    <w:p w14:paraId="1020CC2D" w14:textId="794651F6" w:rsidR="001560AD" w:rsidRDefault="001560AD" w:rsidP="0021744B">
      <w:pPr>
        <w:pStyle w:val="ListParagraph"/>
        <w:numPr>
          <w:ilvl w:val="2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Three cards are selected, and they are a jack, a queen, and a king.</w:t>
      </w:r>
    </w:p>
    <w:p w14:paraId="0B3487B1" w14:textId="40C6463F" w:rsidR="001560AD" w:rsidRDefault="001560AD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Complete the </w:t>
      </w:r>
      <w:r w:rsidRPr="005F2B62">
        <w:rPr>
          <w:rFonts w:ascii="Courier New" w:hAnsi="Courier New" w:cs="Tahoma"/>
        </w:rPr>
        <w:t>anotherPlayPossible()</w:t>
      </w:r>
      <w:r>
        <w:rPr>
          <w:rFonts w:ascii="Tahoma" w:hAnsi="Tahoma" w:cs="Tahoma"/>
        </w:rPr>
        <w:t xml:space="preserve"> method that returns true if, given the </w:t>
      </w:r>
      <w:r w:rsidR="003A3621">
        <w:rPr>
          <w:rFonts w:ascii="Tahoma" w:hAnsi="Tahoma" w:cs="Tahoma"/>
        </w:rPr>
        <w:t>current state of</w:t>
      </w:r>
      <w:r>
        <w:rPr>
          <w:rFonts w:ascii="Tahoma" w:hAnsi="Tahoma" w:cs="Tahoma"/>
        </w:rPr>
        <w:t xml:space="preserve"> the board, </w:t>
      </w:r>
      <w:r w:rsidR="00BF2F15">
        <w:rPr>
          <w:rFonts w:ascii="Tahoma" w:hAnsi="Tahoma" w:cs="Tahoma"/>
        </w:rPr>
        <w:t>th</w:t>
      </w:r>
      <w:r w:rsidR="00D2312B">
        <w:rPr>
          <w:rFonts w:ascii="Tahoma" w:hAnsi="Tahoma" w:cs="Tahoma"/>
        </w:rPr>
        <w:t>e player has another legal move possible.</w:t>
      </w:r>
    </w:p>
    <w:p w14:paraId="0B7D76CC" w14:textId="5F03DFCD" w:rsidR="00E35FEE" w:rsidRDefault="00A753A7" w:rsidP="00E35FEE">
      <w:pPr>
        <w:pStyle w:val="ListParagraph"/>
        <w:numPr>
          <w:ilvl w:val="0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993008">
        <w:rPr>
          <w:rFonts w:ascii="Tahoma" w:hAnsi="Tahoma" w:cs="Tahoma"/>
        </w:rPr>
        <w:t xml:space="preserve"> few other variations on solitaire </w:t>
      </w:r>
      <w:r>
        <w:rPr>
          <w:rFonts w:ascii="Tahoma" w:hAnsi="Tahoma" w:cs="Tahoma"/>
        </w:rPr>
        <w:t xml:space="preserve">exist </w:t>
      </w:r>
      <w:r w:rsidR="00993008">
        <w:rPr>
          <w:rFonts w:ascii="Tahoma" w:hAnsi="Tahoma" w:cs="Tahoma"/>
        </w:rPr>
        <w:t>that are very similar to Elevens.  F</w:t>
      </w:r>
      <w:r w:rsidR="00E35FEE">
        <w:rPr>
          <w:rFonts w:ascii="Tahoma" w:hAnsi="Tahoma" w:cs="Tahoma"/>
        </w:rPr>
        <w:t>or example, the game of Thirteens</w:t>
      </w:r>
      <w:r w:rsidR="004D0D5B">
        <w:rPr>
          <w:rFonts w:ascii="Tahoma" w:hAnsi="Tahoma" w:cs="Tahoma"/>
        </w:rPr>
        <w:t xml:space="preserve"> </w:t>
      </w:r>
      <w:r w:rsidR="00993008">
        <w:rPr>
          <w:rFonts w:ascii="Tahoma" w:hAnsi="Tahoma" w:cs="Tahoma"/>
        </w:rPr>
        <w:t>has the following slightly different rule set</w:t>
      </w:r>
      <w:r w:rsidR="00E35FEE">
        <w:rPr>
          <w:rFonts w:ascii="Tahoma" w:hAnsi="Tahoma" w:cs="Tahoma"/>
        </w:rPr>
        <w:t>:</w:t>
      </w:r>
    </w:p>
    <w:p w14:paraId="6743199E" w14:textId="77777777" w:rsidR="00E35FEE" w:rsidRDefault="00E35FEE" w:rsidP="00E35FEE">
      <w:pPr>
        <w:pStyle w:val="ListParagraph"/>
        <w:numPr>
          <w:ilvl w:val="1"/>
          <w:numId w:val="15"/>
        </w:numPr>
        <w:spacing w:afterLines="100" w:after="240"/>
        <w:rPr>
          <w:rFonts w:ascii="Tahoma" w:hAnsi="Tahoma" w:cs="Tahoma"/>
        </w:rPr>
      </w:pPr>
      <w:r>
        <w:rPr>
          <w:rFonts w:ascii="Tahoma" w:hAnsi="Tahoma" w:cs="Tahoma"/>
        </w:rPr>
        <w:t>Uses a 10-card board</w:t>
      </w:r>
    </w:p>
    <w:p w14:paraId="143AB45E" w14:textId="24DC3BFC" w:rsidR="00E35FEE" w:rsidRDefault="00024866" w:rsidP="00E35FEE">
      <w:pPr>
        <w:pStyle w:val="ListParagraph"/>
        <w:numPr>
          <w:ilvl w:val="1"/>
          <w:numId w:val="15"/>
        </w:numPr>
        <w:spacing w:afterLines="100" w:after="24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E35FEE">
        <w:rPr>
          <w:rFonts w:ascii="Tahoma" w:hAnsi="Tahoma" w:cs="Tahoma"/>
        </w:rPr>
        <w:t xml:space="preserve">, 2 … 10, </w:t>
      </w:r>
      <w:r>
        <w:rPr>
          <w:rFonts w:ascii="Tahoma" w:hAnsi="Tahoma" w:cs="Tahoma"/>
        </w:rPr>
        <w:t>J</w:t>
      </w:r>
      <w:r w:rsidR="00E35FEE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Q</w:t>
      </w:r>
      <w:r w:rsidR="00E35FEE">
        <w:rPr>
          <w:rFonts w:ascii="Tahoma" w:hAnsi="Tahoma" w:cs="Tahoma"/>
        </w:rPr>
        <w:t xml:space="preserve"> correspond to the point values of 1, 2 … 10, 11, 12.</w:t>
      </w:r>
    </w:p>
    <w:p w14:paraId="2B263831" w14:textId="77777777" w:rsidR="00E35FEE" w:rsidRDefault="00E35FEE" w:rsidP="00E35FEE">
      <w:pPr>
        <w:pStyle w:val="ListParagraph"/>
        <w:numPr>
          <w:ilvl w:val="1"/>
          <w:numId w:val="15"/>
        </w:numPr>
        <w:spacing w:afterLines="100" w:after="240"/>
        <w:rPr>
          <w:rFonts w:ascii="Tahoma" w:hAnsi="Tahoma" w:cs="Tahoma"/>
        </w:rPr>
      </w:pPr>
      <w:r>
        <w:rPr>
          <w:rFonts w:ascii="Tahoma" w:hAnsi="Tahoma" w:cs="Tahoma"/>
        </w:rPr>
        <w:t>Pairs of cards with point values that add up to 13 can be selected and removed</w:t>
      </w:r>
    </w:p>
    <w:p w14:paraId="7446728F" w14:textId="77777777" w:rsidR="00E35FEE" w:rsidRDefault="00E35FEE" w:rsidP="00E35FEE">
      <w:pPr>
        <w:pStyle w:val="ListParagraph"/>
        <w:numPr>
          <w:ilvl w:val="1"/>
          <w:numId w:val="15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Kings can be selected and removed individually</w:t>
      </w:r>
    </w:p>
    <w:p w14:paraId="0236E867" w14:textId="2FF5E93F" w:rsidR="00B87C36" w:rsidRDefault="00AB752E" w:rsidP="00AA1502">
      <w:pPr>
        <w:pStyle w:val="ListParagraph"/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Keeping </w:t>
      </w:r>
      <w:r w:rsidR="000348D7">
        <w:rPr>
          <w:rFonts w:ascii="Tahoma" w:hAnsi="Tahoma" w:cs="Tahoma"/>
        </w:rPr>
        <w:t xml:space="preserve">in mind </w:t>
      </w:r>
      <w:r>
        <w:rPr>
          <w:rFonts w:ascii="Tahoma" w:hAnsi="Tahoma" w:cs="Tahoma"/>
        </w:rPr>
        <w:t>the differences between Elevens and Thirteens</w:t>
      </w:r>
      <w:r w:rsidR="00BF2F15">
        <w:rPr>
          <w:rFonts w:ascii="Tahoma" w:hAnsi="Tahoma" w:cs="Tahoma"/>
        </w:rPr>
        <w:t xml:space="preserve">, </w:t>
      </w:r>
      <w:r w:rsidR="00AA1502">
        <w:rPr>
          <w:rFonts w:ascii="Tahoma" w:hAnsi="Tahoma" w:cs="Tahoma"/>
        </w:rPr>
        <w:t xml:space="preserve">refactor your code in the </w:t>
      </w:r>
      <w:r w:rsidR="00BF2F15">
        <w:rPr>
          <w:rFonts w:ascii="Tahoma" w:hAnsi="Tahoma" w:cs="Tahoma"/>
        </w:rPr>
        <w:t xml:space="preserve">ElevensBoard class into a more reusable </w:t>
      </w:r>
      <w:r w:rsidR="00BF2F15" w:rsidRPr="00502EE7">
        <w:rPr>
          <w:rFonts w:ascii="Tahoma" w:hAnsi="Tahoma" w:cs="Tahoma"/>
          <w:b/>
          <w:i/>
        </w:rPr>
        <w:t>abstract</w:t>
      </w:r>
      <w:r w:rsidR="00AA1502">
        <w:rPr>
          <w:rFonts w:ascii="Tahoma" w:hAnsi="Tahoma" w:cs="Tahoma"/>
        </w:rPr>
        <w:t xml:space="preserve"> class called Board. The Board class should be used to store code common</w:t>
      </w:r>
      <w:r w:rsidR="000348D7">
        <w:rPr>
          <w:rFonts w:ascii="Tahoma" w:hAnsi="Tahoma" w:cs="Tahoma"/>
        </w:rPr>
        <w:t xml:space="preserve"> to</w:t>
      </w:r>
      <w:r w:rsidR="00AA1502">
        <w:rPr>
          <w:rFonts w:ascii="Tahoma" w:hAnsi="Tahoma" w:cs="Tahoma"/>
        </w:rPr>
        <w:t xml:space="preserve"> these types of card game</w:t>
      </w:r>
      <w:r>
        <w:rPr>
          <w:rFonts w:ascii="Tahoma" w:hAnsi="Tahoma" w:cs="Tahoma"/>
        </w:rPr>
        <w:t>s</w:t>
      </w:r>
      <w:r w:rsidR="00284E41">
        <w:rPr>
          <w:rFonts w:ascii="Tahoma" w:hAnsi="Tahoma" w:cs="Tahoma"/>
        </w:rPr>
        <w:t xml:space="preserve">. </w:t>
      </w:r>
      <w:r w:rsidR="00C47C6E">
        <w:rPr>
          <w:rFonts w:ascii="Tahoma" w:hAnsi="Tahoma" w:cs="Tahoma"/>
        </w:rPr>
        <w:t xml:space="preserve"> </w:t>
      </w:r>
      <w:r w:rsidR="00024866">
        <w:rPr>
          <w:rFonts w:ascii="Tahoma" w:hAnsi="Tahoma" w:cs="Tahoma"/>
        </w:rPr>
        <w:t>You will never instantiate a Board, rather you will instantiate its children, actual game instances (e.g. ElevensBoard).</w:t>
      </w:r>
    </w:p>
    <w:p w14:paraId="48D2D0B2" w14:textId="1FA0EF7C" w:rsidR="00B87C36" w:rsidRDefault="00BF2F15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Think about which </w:t>
      </w:r>
      <w:r w:rsidR="00B87C36">
        <w:rPr>
          <w:rFonts w:ascii="Tahoma" w:hAnsi="Tahoma" w:cs="Tahoma"/>
        </w:rPr>
        <w:t>variables</w:t>
      </w:r>
      <w:r>
        <w:rPr>
          <w:rFonts w:ascii="Tahoma" w:hAnsi="Tahoma" w:cs="Tahoma"/>
        </w:rPr>
        <w:t xml:space="preserve"> will and won't change for sub-types</w:t>
      </w:r>
      <w:r w:rsidR="00AA1502">
        <w:rPr>
          <w:rFonts w:ascii="Tahoma" w:hAnsi="Tahoma" w:cs="Tahoma"/>
        </w:rPr>
        <w:t xml:space="preserve"> (other game variations</w:t>
      </w:r>
      <w:r w:rsidR="00D43B2E">
        <w:rPr>
          <w:rFonts w:ascii="Tahoma" w:hAnsi="Tahoma" w:cs="Tahoma"/>
        </w:rPr>
        <w:t>, like Thirteens</w:t>
      </w:r>
      <w:r w:rsidR="00BB4FD1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  <w:r w:rsidR="00B87C36">
        <w:rPr>
          <w:rFonts w:ascii="Tahoma" w:hAnsi="Tahoma" w:cs="Tahoma"/>
        </w:rPr>
        <w:t xml:space="preserve"> </w:t>
      </w:r>
      <w:r w:rsidR="000128FD">
        <w:rPr>
          <w:rFonts w:ascii="Tahoma" w:hAnsi="Tahoma" w:cs="Tahoma"/>
        </w:rPr>
        <w:t xml:space="preserve"> </w:t>
      </w:r>
      <w:r w:rsidR="00005BA4">
        <w:rPr>
          <w:rFonts w:ascii="Tahoma" w:hAnsi="Tahoma" w:cs="Tahoma"/>
        </w:rPr>
        <w:t>Variables</w:t>
      </w:r>
      <w:r w:rsidR="000128FD">
        <w:rPr>
          <w:rFonts w:ascii="Tahoma" w:hAnsi="Tahoma" w:cs="Tahoma"/>
        </w:rPr>
        <w:t xml:space="preserve"> </w:t>
      </w:r>
      <w:r w:rsidR="00B87C36">
        <w:rPr>
          <w:rFonts w:ascii="Tahoma" w:hAnsi="Tahoma" w:cs="Tahoma"/>
        </w:rPr>
        <w:t xml:space="preserve">shared amongst game types should be inherited, while </w:t>
      </w:r>
      <w:r w:rsidR="00005BA4">
        <w:rPr>
          <w:rFonts w:ascii="Tahoma" w:hAnsi="Tahoma" w:cs="Tahoma"/>
        </w:rPr>
        <w:t>variables</w:t>
      </w:r>
      <w:r w:rsidR="00B87C36">
        <w:rPr>
          <w:rFonts w:ascii="Tahoma" w:hAnsi="Tahoma" w:cs="Tahoma"/>
        </w:rPr>
        <w:t xml:space="preserve"> that are specific to a particular game should </w:t>
      </w:r>
      <w:r w:rsidR="00B87C36" w:rsidRPr="000128FD">
        <w:rPr>
          <w:rFonts w:ascii="Tahoma" w:hAnsi="Tahoma" w:cs="Tahoma"/>
          <w:i/>
        </w:rPr>
        <w:t>not</w:t>
      </w:r>
      <w:r w:rsidR="00B87C36">
        <w:rPr>
          <w:rFonts w:ascii="Tahoma" w:hAnsi="Tahoma" w:cs="Tahoma"/>
        </w:rPr>
        <w:t xml:space="preserve"> be inherited.</w:t>
      </w:r>
    </w:p>
    <w:p w14:paraId="3EFD57BF" w14:textId="1137BDD1" w:rsidR="000128FD" w:rsidRDefault="000128FD" w:rsidP="000128FD">
      <w:pPr>
        <w:pStyle w:val="ListParagraph"/>
        <w:spacing w:afterLines="100" w:after="240"/>
        <w:ind w:left="14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For example, the </w:t>
      </w:r>
      <w:r w:rsidRPr="000128FD">
        <w:rPr>
          <w:rFonts w:ascii="Courier New" w:hAnsi="Courier New" w:cs="Courier New"/>
        </w:rPr>
        <w:t>pointValues</w:t>
      </w:r>
      <w:r>
        <w:rPr>
          <w:rFonts w:ascii="Tahoma" w:hAnsi="Tahoma" w:cs="Tahoma"/>
        </w:rPr>
        <w:t xml:space="preserve"> array will be specific to </w:t>
      </w:r>
      <w:r w:rsidR="00DE5E87">
        <w:rPr>
          <w:rFonts w:ascii="Tahoma" w:hAnsi="Tahoma" w:cs="Tahoma"/>
        </w:rPr>
        <w:t xml:space="preserve">each </w:t>
      </w:r>
      <w:r>
        <w:rPr>
          <w:rFonts w:ascii="Tahoma" w:hAnsi="Tahoma" w:cs="Tahoma"/>
        </w:rPr>
        <w:t xml:space="preserve">game.  The </w:t>
      </w:r>
      <w:r w:rsidRPr="000128FD">
        <w:rPr>
          <w:rFonts w:ascii="Courier New" w:hAnsi="Courier New" w:cs="Courier New"/>
        </w:rPr>
        <w:t>ranks</w:t>
      </w:r>
      <w:r>
        <w:rPr>
          <w:rFonts w:ascii="Tahoma" w:hAnsi="Tahoma" w:cs="Tahoma"/>
        </w:rPr>
        <w:t xml:space="preserve"> and </w:t>
      </w:r>
      <w:r w:rsidRPr="000128FD">
        <w:rPr>
          <w:rFonts w:ascii="Courier New" w:hAnsi="Courier New" w:cs="Courier New"/>
        </w:rPr>
        <w:t>suits</w:t>
      </w:r>
      <w:r>
        <w:rPr>
          <w:rFonts w:ascii="Tahoma" w:hAnsi="Tahoma" w:cs="Tahoma"/>
        </w:rPr>
        <w:t xml:space="preserve"> of the cards in the deck won't change, and can reasonably be moved to the Board class.</w:t>
      </w:r>
      <w:r w:rsidR="00912317">
        <w:rPr>
          <w:rFonts w:ascii="Tahoma" w:hAnsi="Tahoma" w:cs="Tahoma"/>
        </w:rPr>
        <w:t xml:space="preserve">  Every game type will have an array of </w:t>
      </w:r>
      <w:r w:rsidR="00912317" w:rsidRPr="00912317">
        <w:rPr>
          <w:rFonts w:ascii="Courier New" w:hAnsi="Courier New" w:cs="Courier New"/>
        </w:rPr>
        <w:t>cards</w:t>
      </w:r>
      <w:r w:rsidR="00912317">
        <w:rPr>
          <w:rFonts w:ascii="Tahoma" w:hAnsi="Tahoma" w:cs="Tahoma"/>
        </w:rPr>
        <w:t xml:space="preserve"> - this variable should also be inherited (though it may be instantiated with different sizes by sub-classes).</w:t>
      </w:r>
    </w:p>
    <w:p w14:paraId="7A947A24" w14:textId="1EA5373A" w:rsidR="00BF2F15" w:rsidRDefault="00B87C36" w:rsidP="00005BA4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Methods </w:t>
      </w:r>
      <w:r w:rsidR="00BF2F15">
        <w:rPr>
          <w:rFonts w:ascii="Tahoma" w:hAnsi="Tahoma" w:cs="Tahoma"/>
        </w:rPr>
        <w:t xml:space="preserve">that won't change from game to game </w:t>
      </w:r>
      <w:r w:rsidR="00AA1502">
        <w:rPr>
          <w:rFonts w:ascii="Tahoma" w:hAnsi="Tahoma" w:cs="Tahoma"/>
        </w:rPr>
        <w:t>should</w:t>
      </w:r>
      <w:r w:rsidR="00BF2F15">
        <w:rPr>
          <w:rFonts w:ascii="Tahoma" w:hAnsi="Tahoma" w:cs="Tahoma"/>
        </w:rPr>
        <w:t xml:space="preserve"> be </w:t>
      </w:r>
      <w:r w:rsidR="00BF2F15" w:rsidRPr="00C145F4">
        <w:rPr>
          <w:rFonts w:ascii="Tahoma" w:hAnsi="Tahoma" w:cs="Tahoma"/>
          <w:b/>
          <w:i/>
        </w:rPr>
        <w:t>concrete</w:t>
      </w:r>
      <w:r w:rsidR="00C145F4">
        <w:rPr>
          <w:rFonts w:ascii="Tahoma" w:hAnsi="Tahoma" w:cs="Tahoma"/>
        </w:rPr>
        <w:t xml:space="preserve"> (fully implemented),</w:t>
      </w:r>
      <w:r w:rsidR="00BF2F15">
        <w:rPr>
          <w:rFonts w:ascii="Tahoma" w:hAnsi="Tahoma" w:cs="Tahoma"/>
        </w:rPr>
        <w:t xml:space="preserve"> while methods that </w:t>
      </w:r>
      <w:r>
        <w:rPr>
          <w:rFonts w:ascii="Tahoma" w:hAnsi="Tahoma" w:cs="Tahoma"/>
        </w:rPr>
        <w:t xml:space="preserve">exist in all game variations but whose implementations </w:t>
      </w:r>
      <w:r w:rsidR="00BF2F15">
        <w:rPr>
          <w:rFonts w:ascii="Tahoma" w:hAnsi="Tahoma" w:cs="Tahoma"/>
        </w:rPr>
        <w:t xml:space="preserve">will change should be made </w:t>
      </w:r>
      <w:r w:rsidR="00BF2F15" w:rsidRPr="00DE5E87">
        <w:rPr>
          <w:rFonts w:ascii="Tahoma" w:hAnsi="Tahoma" w:cs="Tahoma"/>
          <w:b/>
          <w:i/>
        </w:rPr>
        <w:t>ab</w:t>
      </w:r>
      <w:r w:rsidR="00002750" w:rsidRPr="00DE5E87">
        <w:rPr>
          <w:rFonts w:ascii="Tahoma" w:hAnsi="Tahoma" w:cs="Tahoma"/>
          <w:b/>
          <w:i/>
        </w:rPr>
        <w:t>stract</w:t>
      </w:r>
      <w:r w:rsidR="00002750">
        <w:rPr>
          <w:rFonts w:ascii="Tahoma" w:hAnsi="Tahoma" w:cs="Tahoma"/>
        </w:rPr>
        <w:t xml:space="preserve"> (such that extending classes will </w:t>
      </w:r>
      <w:r w:rsidR="00002750" w:rsidRPr="00404801">
        <w:rPr>
          <w:rFonts w:ascii="Tahoma" w:hAnsi="Tahoma" w:cs="Tahoma"/>
          <w:i/>
        </w:rPr>
        <w:t>have</w:t>
      </w:r>
      <w:r w:rsidR="00002750">
        <w:rPr>
          <w:rFonts w:ascii="Tahoma" w:hAnsi="Tahoma" w:cs="Tahoma"/>
        </w:rPr>
        <w:t xml:space="preserve"> to </w:t>
      </w:r>
      <w:r w:rsidR="00326A0E">
        <w:rPr>
          <w:rFonts w:ascii="Tahoma" w:hAnsi="Tahoma" w:cs="Tahoma"/>
        </w:rPr>
        <w:t>implement</w:t>
      </w:r>
      <w:r w:rsidR="00002750">
        <w:rPr>
          <w:rFonts w:ascii="Tahoma" w:hAnsi="Tahoma" w:cs="Tahoma"/>
        </w:rPr>
        <w:t xml:space="preserve"> them).</w:t>
      </w:r>
    </w:p>
    <w:p w14:paraId="4F92B714" w14:textId="149B0B63" w:rsidR="00BF2F15" w:rsidRDefault="00E35FEE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Modify</w:t>
      </w:r>
      <w:r w:rsidR="00BF2F15">
        <w:rPr>
          <w:rFonts w:ascii="Tahoma" w:hAnsi="Tahoma" w:cs="Tahoma"/>
        </w:rPr>
        <w:t xml:space="preserve"> the ElevensBoard class, </w:t>
      </w:r>
      <w:r>
        <w:rPr>
          <w:rFonts w:ascii="Tahoma" w:hAnsi="Tahoma" w:cs="Tahoma"/>
        </w:rPr>
        <w:t>which</w:t>
      </w:r>
      <w:r w:rsidR="00BF2F15">
        <w:rPr>
          <w:rFonts w:ascii="Tahoma" w:hAnsi="Tahoma" w:cs="Tahoma"/>
        </w:rPr>
        <w:t xml:space="preserve"> should now </w:t>
      </w:r>
      <w:r w:rsidR="00BF2F15" w:rsidRPr="00002750">
        <w:rPr>
          <w:rFonts w:ascii="Courier New" w:hAnsi="Courier New" w:cs="Courier New"/>
        </w:rPr>
        <w:t>extend</w:t>
      </w:r>
      <w:r w:rsidR="00BF2F15">
        <w:rPr>
          <w:rFonts w:ascii="Tahoma" w:hAnsi="Tahoma" w:cs="Tahoma"/>
        </w:rPr>
        <w:t xml:space="preserve"> Board. </w:t>
      </w:r>
      <w:r w:rsidR="00D43B2E">
        <w:rPr>
          <w:rFonts w:ascii="Tahoma" w:hAnsi="Tahoma" w:cs="Tahoma"/>
        </w:rPr>
        <w:t xml:space="preserve"> </w:t>
      </w:r>
      <w:r w:rsidR="00326A0E">
        <w:rPr>
          <w:rFonts w:ascii="Tahoma" w:hAnsi="Tahoma" w:cs="Tahoma"/>
        </w:rPr>
        <w:t xml:space="preserve">Override the necessary methods; </w:t>
      </w:r>
      <w:r w:rsidR="00D43B2E">
        <w:rPr>
          <w:rFonts w:ascii="Tahoma" w:hAnsi="Tahoma" w:cs="Tahoma"/>
        </w:rPr>
        <w:t>make sure to put a call to the super-class</w:t>
      </w:r>
      <w:r w:rsidR="00B87C36">
        <w:rPr>
          <w:rFonts w:ascii="Tahoma" w:hAnsi="Tahoma" w:cs="Tahoma"/>
        </w:rPr>
        <w:t>'</w:t>
      </w:r>
      <w:r w:rsidR="00D43B2E">
        <w:rPr>
          <w:rFonts w:ascii="Tahoma" w:hAnsi="Tahoma" w:cs="Tahoma"/>
        </w:rPr>
        <w:t xml:space="preserve"> constructor in ElevensBoard</w:t>
      </w:r>
      <w:r w:rsidR="00B87C36">
        <w:rPr>
          <w:rFonts w:ascii="Tahoma" w:hAnsi="Tahoma" w:cs="Tahoma"/>
        </w:rPr>
        <w:t>'</w:t>
      </w:r>
      <w:r w:rsidR="00962416">
        <w:rPr>
          <w:rFonts w:ascii="Tahoma" w:hAnsi="Tahoma" w:cs="Tahoma"/>
        </w:rPr>
        <w:t>s constructor (and make sure to supply Board the information it needs to initialize its variables).</w:t>
      </w:r>
    </w:p>
    <w:p w14:paraId="66C74DC4" w14:textId="7C5B350D" w:rsidR="00BF2F15" w:rsidRDefault="00BF2F15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Test</w:t>
      </w:r>
      <w:r w:rsidR="00AA1502">
        <w:rPr>
          <w:rFonts w:ascii="Tahoma" w:hAnsi="Tahoma" w:cs="Tahoma"/>
        </w:rPr>
        <w:t xml:space="preserve"> that your ElevensBoard</w:t>
      </w:r>
      <w:r>
        <w:rPr>
          <w:rFonts w:ascii="Tahoma" w:hAnsi="Tahoma" w:cs="Tahoma"/>
        </w:rPr>
        <w:t xml:space="preserve"> </w:t>
      </w:r>
      <w:r w:rsidR="000348D7">
        <w:rPr>
          <w:rFonts w:ascii="Tahoma" w:hAnsi="Tahoma" w:cs="Tahoma"/>
        </w:rPr>
        <w:t xml:space="preserve">class </w:t>
      </w:r>
      <w:r>
        <w:rPr>
          <w:rFonts w:ascii="Tahoma" w:hAnsi="Tahoma" w:cs="Tahoma"/>
        </w:rPr>
        <w:t xml:space="preserve">works by running the </w:t>
      </w:r>
      <w:r w:rsidRPr="005F2B62">
        <w:rPr>
          <w:rFonts w:ascii="Courier New" w:hAnsi="Courier New" w:cs="Tahoma"/>
        </w:rPr>
        <w:t>main()</w:t>
      </w:r>
      <w:r>
        <w:rPr>
          <w:rFonts w:ascii="Tahoma" w:hAnsi="Tahoma" w:cs="Tahoma"/>
        </w:rPr>
        <w:t xml:space="preserve"> method in the </w:t>
      </w:r>
      <w:r w:rsidRPr="00AA1502">
        <w:rPr>
          <w:rFonts w:ascii="Tahoma" w:hAnsi="Tahoma" w:cs="Tahoma"/>
          <w:b/>
        </w:rPr>
        <w:t>ElevensGUIRunner.java</w:t>
      </w:r>
      <w:r>
        <w:rPr>
          <w:rFonts w:ascii="Tahoma" w:hAnsi="Tahoma" w:cs="Tahoma"/>
        </w:rPr>
        <w:t xml:space="preserve"> file.</w:t>
      </w:r>
      <w:r w:rsidR="000348D7">
        <w:rPr>
          <w:rFonts w:ascii="Tahoma" w:hAnsi="Tahoma" w:cs="Tahoma"/>
        </w:rPr>
        <w:t xml:space="preserve">  Thoroughly test you</w:t>
      </w:r>
      <w:r w:rsidR="00993008">
        <w:rPr>
          <w:rFonts w:ascii="Tahoma" w:hAnsi="Tahoma" w:cs="Tahoma"/>
        </w:rPr>
        <w:t>r</w:t>
      </w:r>
      <w:r w:rsidR="000348D7">
        <w:rPr>
          <w:rFonts w:ascii="Tahoma" w:hAnsi="Tahoma" w:cs="Tahoma"/>
        </w:rPr>
        <w:t xml:space="preserve"> code – attempt to remove items that </w:t>
      </w:r>
      <w:r w:rsidR="00326A0E">
        <w:rPr>
          <w:rFonts w:ascii="Tahoma" w:hAnsi="Tahoma" w:cs="Tahoma"/>
        </w:rPr>
        <w:t xml:space="preserve">should and </w:t>
      </w:r>
      <w:r w:rsidR="000348D7">
        <w:rPr>
          <w:rFonts w:ascii="Tahoma" w:hAnsi="Tahoma" w:cs="Tahoma"/>
        </w:rPr>
        <w:t xml:space="preserve">shouldn't be removable, </w:t>
      </w:r>
      <w:r w:rsidR="001637C4" w:rsidRPr="00845FD2">
        <w:rPr>
          <w:rFonts w:ascii="Tahoma" w:hAnsi="Tahoma" w:cs="Tahoma"/>
          <w:color w:val="000000" w:themeColor="text1"/>
        </w:rPr>
        <w:t>make sure</w:t>
      </w:r>
      <w:r w:rsidR="007F2F1D" w:rsidRPr="00845FD2">
        <w:rPr>
          <w:rFonts w:ascii="Tahoma" w:hAnsi="Tahoma" w:cs="Tahoma"/>
          <w:color w:val="000000" w:themeColor="text1"/>
        </w:rPr>
        <w:t xml:space="preserve"> </w:t>
      </w:r>
      <w:r w:rsidR="00002750" w:rsidRPr="00845FD2">
        <w:rPr>
          <w:rFonts w:ascii="Tahoma" w:hAnsi="Tahoma" w:cs="Tahoma"/>
          <w:color w:val="000000" w:themeColor="text1"/>
        </w:rPr>
        <w:t xml:space="preserve">the </w:t>
      </w:r>
      <w:r w:rsidR="007F2F1D" w:rsidRPr="00845FD2">
        <w:rPr>
          <w:rFonts w:ascii="Tahoma" w:hAnsi="Tahoma" w:cs="Tahoma"/>
          <w:color w:val="000000" w:themeColor="text1"/>
        </w:rPr>
        <w:t>number of un</w:t>
      </w:r>
      <w:r w:rsidR="00326A0E" w:rsidRPr="00845FD2">
        <w:rPr>
          <w:rFonts w:ascii="Tahoma" w:hAnsi="Tahoma" w:cs="Tahoma"/>
          <w:color w:val="000000" w:themeColor="text1"/>
        </w:rPr>
        <w:t>-</w:t>
      </w:r>
      <w:r w:rsidR="007F2F1D" w:rsidRPr="00845FD2">
        <w:rPr>
          <w:rFonts w:ascii="Tahoma" w:hAnsi="Tahoma" w:cs="Tahoma"/>
          <w:color w:val="000000" w:themeColor="text1"/>
        </w:rPr>
        <w:t>dealt cards at the beginning of a game</w:t>
      </w:r>
      <w:r w:rsidR="00993008" w:rsidRPr="00845FD2">
        <w:rPr>
          <w:rFonts w:ascii="Tahoma" w:hAnsi="Tahoma" w:cs="Tahoma"/>
          <w:color w:val="000000" w:themeColor="text1"/>
        </w:rPr>
        <w:t xml:space="preserve"> is correct</w:t>
      </w:r>
      <w:r w:rsidR="000348D7">
        <w:rPr>
          <w:rFonts w:ascii="Tahoma" w:hAnsi="Tahoma" w:cs="Tahoma"/>
        </w:rPr>
        <w:t xml:space="preserve">, </w:t>
      </w:r>
      <w:r w:rsidR="007F2F1D">
        <w:rPr>
          <w:rFonts w:ascii="Tahoma" w:hAnsi="Tahoma" w:cs="Tahoma"/>
        </w:rPr>
        <w:t>etc.</w:t>
      </w:r>
      <w:r w:rsidR="00746F47">
        <w:rPr>
          <w:rFonts w:ascii="Tahoma" w:hAnsi="Tahoma" w:cs="Tahoma"/>
        </w:rPr>
        <w:t xml:space="preserve">  Fix any mistakes you may have.</w:t>
      </w:r>
    </w:p>
    <w:p w14:paraId="5E327885" w14:textId="77777777" w:rsidR="00D909DC" w:rsidRDefault="00D909DC" w:rsidP="00D909DC">
      <w:pPr>
        <w:pStyle w:val="ListParagraph"/>
        <w:numPr>
          <w:ilvl w:val="0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(Riddle) </w:t>
      </w:r>
      <w:r w:rsidRPr="00D909DC">
        <w:rPr>
          <w:rFonts w:ascii="Tahoma" w:hAnsi="Tahoma" w:cs="Tahoma"/>
        </w:rPr>
        <w:t>What is the difference between a dollar and a half and thirty five-cents?</w:t>
      </w:r>
    </w:p>
    <w:p w14:paraId="5FA366D8" w14:textId="51465BF5" w:rsidR="0021744B" w:rsidRDefault="0021744B" w:rsidP="00D909DC">
      <w:pPr>
        <w:pStyle w:val="ListParagraph"/>
        <w:numPr>
          <w:ilvl w:val="0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steps necessary to </w:t>
      </w:r>
      <w:r w:rsidRPr="00002750">
        <w:rPr>
          <w:rFonts w:ascii="Courier New" w:hAnsi="Courier New" w:cs="Courier New"/>
        </w:rPr>
        <w:t>extend</w:t>
      </w:r>
      <w:r>
        <w:rPr>
          <w:rFonts w:ascii="Tahoma" w:hAnsi="Tahoma" w:cs="Tahoma"/>
        </w:rPr>
        <w:t xml:space="preserve"> Board </w:t>
      </w:r>
      <w:r w:rsidR="00AA1502">
        <w:rPr>
          <w:rFonts w:ascii="Tahoma" w:hAnsi="Tahoma" w:cs="Tahoma"/>
        </w:rPr>
        <w:t xml:space="preserve">a second time </w:t>
      </w:r>
      <w:r>
        <w:rPr>
          <w:rFonts w:ascii="Tahoma" w:hAnsi="Tahoma" w:cs="Tahoma"/>
        </w:rPr>
        <w:t>and implement the ThirteensBoard class</w:t>
      </w:r>
      <w:r w:rsidR="000348D7">
        <w:rPr>
          <w:rFonts w:ascii="Tahoma" w:hAnsi="Tahoma" w:cs="Tahoma"/>
        </w:rPr>
        <w:t xml:space="preserve"> (the rules were </w:t>
      </w:r>
      <w:r w:rsidR="00002750">
        <w:rPr>
          <w:rFonts w:ascii="Tahoma" w:hAnsi="Tahoma" w:cs="Tahoma"/>
        </w:rPr>
        <w:t>given</w:t>
      </w:r>
      <w:r w:rsidR="000348D7">
        <w:rPr>
          <w:rFonts w:ascii="Tahoma" w:hAnsi="Tahoma" w:cs="Tahoma"/>
        </w:rPr>
        <w:t xml:space="preserve"> previously)</w:t>
      </w:r>
      <w:r>
        <w:rPr>
          <w:rFonts w:ascii="Tahoma" w:hAnsi="Tahoma" w:cs="Tahoma"/>
        </w:rPr>
        <w:t>.</w:t>
      </w:r>
    </w:p>
    <w:p w14:paraId="086E6856" w14:textId="0710482A" w:rsidR="0021744B" w:rsidRDefault="00A51496" w:rsidP="0021744B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Ensure</w:t>
      </w:r>
      <w:r w:rsidR="00AB752E">
        <w:rPr>
          <w:rFonts w:ascii="Tahoma" w:hAnsi="Tahoma" w:cs="Tahoma"/>
        </w:rPr>
        <w:t xml:space="preserve"> that your code</w:t>
      </w:r>
      <w:r w:rsidR="0021744B">
        <w:rPr>
          <w:rFonts w:ascii="Tahoma" w:hAnsi="Tahoma" w:cs="Tahoma"/>
        </w:rPr>
        <w:t xml:space="preserve"> works by modifying </w:t>
      </w:r>
      <w:r w:rsidR="0021744B" w:rsidRPr="00D2312B">
        <w:rPr>
          <w:rFonts w:ascii="Tahoma" w:hAnsi="Tahoma" w:cs="Tahoma"/>
          <w:b/>
        </w:rPr>
        <w:t>ElevensGUIRunner.java</w:t>
      </w:r>
      <w:r w:rsidR="003D4F29">
        <w:rPr>
          <w:rFonts w:ascii="Tahoma" w:hAnsi="Tahoma" w:cs="Tahoma"/>
        </w:rPr>
        <w:t>, such that it</w:t>
      </w:r>
      <w:r w:rsidR="0021744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now </w:t>
      </w:r>
      <w:r w:rsidR="00AA1502">
        <w:rPr>
          <w:rFonts w:ascii="Tahoma" w:hAnsi="Tahoma" w:cs="Tahoma"/>
        </w:rPr>
        <w:t>use</w:t>
      </w:r>
      <w:r w:rsidR="003D4F29">
        <w:rPr>
          <w:rFonts w:ascii="Tahoma" w:hAnsi="Tahoma" w:cs="Tahoma"/>
        </w:rPr>
        <w:t>s</w:t>
      </w:r>
      <w:r w:rsidR="0021744B">
        <w:rPr>
          <w:rFonts w:ascii="Tahoma" w:hAnsi="Tahoma" w:cs="Tahoma"/>
        </w:rPr>
        <w:t xml:space="preserve"> a ThirteensBoard </w:t>
      </w:r>
      <w:r w:rsidR="003D4F29">
        <w:rPr>
          <w:rFonts w:ascii="Tahoma" w:hAnsi="Tahoma" w:cs="Tahoma"/>
        </w:rPr>
        <w:t>instance</w:t>
      </w:r>
      <w:r w:rsidR="00502EE7">
        <w:rPr>
          <w:rFonts w:ascii="Tahoma" w:hAnsi="Tahoma" w:cs="Tahoma"/>
        </w:rPr>
        <w:t xml:space="preserve"> (object)</w:t>
      </w:r>
      <w:r w:rsidR="0021744B">
        <w:rPr>
          <w:rFonts w:ascii="Tahoma" w:hAnsi="Tahoma" w:cs="Tahoma"/>
        </w:rPr>
        <w:t>, rather than an ElevensBoard</w:t>
      </w:r>
      <w:r>
        <w:rPr>
          <w:rFonts w:ascii="Tahoma" w:hAnsi="Tahoma" w:cs="Tahoma"/>
        </w:rPr>
        <w:t xml:space="preserve"> instance</w:t>
      </w:r>
      <w:r w:rsidR="0021744B">
        <w:rPr>
          <w:rFonts w:ascii="Tahoma" w:hAnsi="Tahoma" w:cs="Tahoma"/>
        </w:rPr>
        <w:t>.</w:t>
      </w:r>
      <w:r w:rsidR="00D43B2E">
        <w:rPr>
          <w:rFonts w:ascii="Tahoma" w:hAnsi="Tahoma" w:cs="Tahoma"/>
        </w:rPr>
        <w:t xml:space="preserve">  Only one small change should be required.</w:t>
      </w:r>
    </w:p>
    <w:p w14:paraId="07C5C8A2" w14:textId="38E335E0" w:rsidR="00993008" w:rsidRPr="00D909DC" w:rsidRDefault="0021744B" w:rsidP="00D909DC">
      <w:pPr>
        <w:pStyle w:val="ListParagraph"/>
        <w:numPr>
          <w:ilvl w:val="1"/>
          <w:numId w:val="13"/>
        </w:numPr>
        <w:spacing w:afterLines="100" w:after="240"/>
        <w:contextualSpacing w:val="0"/>
        <w:rPr>
          <w:rFonts w:ascii="Tahoma" w:hAnsi="Tahoma" w:cs="Tahoma"/>
          <w:i/>
        </w:rPr>
      </w:pPr>
      <w:r>
        <w:rPr>
          <w:rFonts w:ascii="Tahoma" w:hAnsi="Tahoma" w:cs="Tahoma"/>
        </w:rPr>
        <w:t xml:space="preserve">Marvel </w:t>
      </w:r>
      <w:r w:rsidR="00BB4FD1">
        <w:rPr>
          <w:rFonts w:ascii="Tahoma" w:hAnsi="Tahoma" w:cs="Tahoma"/>
        </w:rPr>
        <w:t>at</w:t>
      </w:r>
      <w:r>
        <w:rPr>
          <w:rFonts w:ascii="Tahoma" w:hAnsi="Tahoma" w:cs="Tahoma"/>
        </w:rPr>
        <w:t xml:space="preserve"> the fact that all it took was a </w:t>
      </w:r>
      <w:r w:rsidR="004D0D5B">
        <w:rPr>
          <w:rFonts w:ascii="Tahoma" w:hAnsi="Tahoma" w:cs="Tahoma"/>
        </w:rPr>
        <w:t>few</w:t>
      </w:r>
      <w:r>
        <w:rPr>
          <w:rFonts w:ascii="Tahoma" w:hAnsi="Tahoma" w:cs="Tahoma"/>
        </w:rPr>
        <w:t xml:space="preserve"> minor changes to make an entirely different game.</w:t>
      </w:r>
      <w:r w:rsidR="00512F01">
        <w:rPr>
          <w:rFonts w:ascii="Tahoma" w:hAnsi="Tahoma" w:cs="Tahoma"/>
        </w:rPr>
        <w:t xml:space="preserve">  </w:t>
      </w:r>
      <w:r w:rsidR="00512F01" w:rsidRPr="000348D7">
        <w:rPr>
          <w:rFonts w:ascii="Tahoma" w:hAnsi="Tahoma" w:cs="Tahoma"/>
          <w:i/>
        </w:rPr>
        <w:t>Nothing wrong with being crafty.</w:t>
      </w:r>
    </w:p>
    <w:sectPr w:rsidR="00993008" w:rsidRPr="00D909DC" w:rsidSect="00D909DC">
      <w:footerReference w:type="default" r:id="rId10"/>
      <w:pgSz w:w="12240" w:h="15840"/>
      <w:pgMar w:top="720" w:right="720" w:bottom="720" w:left="720" w:header="288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E363B" w14:textId="77777777" w:rsidR="000A1271" w:rsidRDefault="000A1271" w:rsidP="00BB4FD1">
      <w:pPr>
        <w:spacing w:after="0" w:line="240" w:lineRule="auto"/>
      </w:pPr>
      <w:r>
        <w:separator/>
      </w:r>
    </w:p>
  </w:endnote>
  <w:endnote w:type="continuationSeparator" w:id="0">
    <w:p w14:paraId="406D449E" w14:textId="77777777" w:rsidR="000A1271" w:rsidRDefault="000A1271" w:rsidP="00BB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9F0EF" w14:textId="0DC887F1" w:rsidR="00BB4FD1" w:rsidRPr="00BB4FD1" w:rsidRDefault="00BB4FD1" w:rsidP="00BB4FD1">
    <w:pPr>
      <w:pStyle w:val="Footer"/>
      <w:jc w:val="right"/>
      <w:rPr>
        <w:rFonts w:ascii="Tahoma" w:hAnsi="Tahoma" w:cs="Tahoma"/>
        <w:i/>
        <w:sz w:val="16"/>
        <w:szCs w:val="16"/>
      </w:rPr>
    </w:pPr>
    <w:r w:rsidRPr="00BB4FD1">
      <w:rPr>
        <w:rFonts w:ascii="Tahoma" w:hAnsi="Tahoma" w:cs="Tahoma"/>
        <w:i/>
        <w:sz w:val="16"/>
        <w:szCs w:val="16"/>
      </w:rPr>
      <w:t xml:space="preserve">Page </w:t>
    </w:r>
    <w:r w:rsidRPr="00BB4FD1">
      <w:rPr>
        <w:rFonts w:ascii="Tahoma" w:hAnsi="Tahoma" w:cs="Tahoma"/>
        <w:i/>
        <w:sz w:val="16"/>
        <w:szCs w:val="16"/>
      </w:rPr>
      <w:fldChar w:fldCharType="begin"/>
    </w:r>
    <w:r w:rsidRPr="00BB4FD1">
      <w:rPr>
        <w:rFonts w:ascii="Tahoma" w:hAnsi="Tahoma" w:cs="Tahoma"/>
        <w:i/>
        <w:sz w:val="16"/>
        <w:szCs w:val="16"/>
      </w:rPr>
      <w:instrText xml:space="preserve"> PAGE </w:instrText>
    </w:r>
    <w:r w:rsidRPr="00BB4FD1">
      <w:rPr>
        <w:rFonts w:ascii="Tahoma" w:hAnsi="Tahoma" w:cs="Tahoma"/>
        <w:i/>
        <w:sz w:val="16"/>
        <w:szCs w:val="16"/>
      </w:rPr>
      <w:fldChar w:fldCharType="separate"/>
    </w:r>
    <w:r w:rsidR="006E6600">
      <w:rPr>
        <w:rFonts w:ascii="Tahoma" w:hAnsi="Tahoma" w:cs="Tahoma"/>
        <w:i/>
        <w:noProof/>
        <w:sz w:val="16"/>
        <w:szCs w:val="16"/>
      </w:rPr>
      <w:t>2</w:t>
    </w:r>
    <w:r w:rsidRPr="00BB4FD1">
      <w:rPr>
        <w:rFonts w:ascii="Tahoma" w:hAnsi="Tahoma" w:cs="Tahoma"/>
        <w:i/>
        <w:sz w:val="16"/>
        <w:szCs w:val="16"/>
      </w:rPr>
      <w:fldChar w:fldCharType="end"/>
    </w:r>
    <w:r w:rsidRPr="00BB4FD1">
      <w:rPr>
        <w:rFonts w:ascii="Tahoma" w:hAnsi="Tahoma" w:cs="Tahoma"/>
        <w:i/>
        <w:sz w:val="16"/>
        <w:szCs w:val="16"/>
      </w:rPr>
      <w:t xml:space="preserve"> of </w:t>
    </w:r>
    <w:r w:rsidRPr="00BB4FD1">
      <w:rPr>
        <w:rFonts w:ascii="Tahoma" w:hAnsi="Tahoma" w:cs="Tahoma"/>
        <w:i/>
        <w:sz w:val="16"/>
        <w:szCs w:val="16"/>
      </w:rPr>
      <w:fldChar w:fldCharType="begin"/>
    </w:r>
    <w:r w:rsidRPr="00BB4FD1">
      <w:rPr>
        <w:rFonts w:ascii="Tahoma" w:hAnsi="Tahoma" w:cs="Tahoma"/>
        <w:i/>
        <w:sz w:val="16"/>
        <w:szCs w:val="16"/>
      </w:rPr>
      <w:instrText xml:space="preserve"> NUMPAGES </w:instrText>
    </w:r>
    <w:r w:rsidRPr="00BB4FD1">
      <w:rPr>
        <w:rFonts w:ascii="Tahoma" w:hAnsi="Tahoma" w:cs="Tahoma"/>
        <w:i/>
        <w:sz w:val="16"/>
        <w:szCs w:val="16"/>
      </w:rPr>
      <w:fldChar w:fldCharType="separate"/>
    </w:r>
    <w:r w:rsidR="006E6600">
      <w:rPr>
        <w:rFonts w:ascii="Tahoma" w:hAnsi="Tahoma" w:cs="Tahoma"/>
        <w:i/>
        <w:noProof/>
        <w:sz w:val="16"/>
        <w:szCs w:val="16"/>
      </w:rPr>
      <w:t>3</w:t>
    </w:r>
    <w:r w:rsidRPr="00BB4FD1">
      <w:rPr>
        <w:rFonts w:ascii="Tahoma" w:hAnsi="Tahoma"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E215A" w14:textId="77777777" w:rsidR="000A1271" w:rsidRDefault="000A1271" w:rsidP="00BB4FD1">
      <w:pPr>
        <w:spacing w:after="0" w:line="240" w:lineRule="auto"/>
      </w:pPr>
      <w:r>
        <w:separator/>
      </w:r>
    </w:p>
  </w:footnote>
  <w:footnote w:type="continuationSeparator" w:id="0">
    <w:p w14:paraId="4FD09E72" w14:textId="77777777" w:rsidR="000A1271" w:rsidRDefault="000A1271" w:rsidP="00BB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3342"/>
    <w:multiLevelType w:val="multilevel"/>
    <w:tmpl w:val="70804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2277"/>
    <w:multiLevelType w:val="hybridMultilevel"/>
    <w:tmpl w:val="D01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A77DE"/>
    <w:multiLevelType w:val="multilevel"/>
    <w:tmpl w:val="B9D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A28C1"/>
    <w:multiLevelType w:val="multilevel"/>
    <w:tmpl w:val="57B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646E7A"/>
    <w:multiLevelType w:val="multilevel"/>
    <w:tmpl w:val="25EAF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0EF1"/>
    <w:multiLevelType w:val="multilevel"/>
    <w:tmpl w:val="A9E2C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39B1"/>
    <w:multiLevelType w:val="hybridMultilevel"/>
    <w:tmpl w:val="9710D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BB3EFF"/>
    <w:multiLevelType w:val="multilevel"/>
    <w:tmpl w:val="D5CED6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EC45455"/>
    <w:multiLevelType w:val="hybridMultilevel"/>
    <w:tmpl w:val="177E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D44D5"/>
    <w:multiLevelType w:val="hybridMultilevel"/>
    <w:tmpl w:val="BB0C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4323"/>
    <w:multiLevelType w:val="hybridMultilevel"/>
    <w:tmpl w:val="9F84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67271"/>
    <w:multiLevelType w:val="hybridMultilevel"/>
    <w:tmpl w:val="01021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DCDA0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67B15"/>
    <w:multiLevelType w:val="hybridMultilevel"/>
    <w:tmpl w:val="37B0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465ED"/>
    <w:multiLevelType w:val="multilevel"/>
    <w:tmpl w:val="0B9E1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4383C"/>
    <w:multiLevelType w:val="multilevel"/>
    <w:tmpl w:val="1EE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4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D4"/>
    <w:rsid w:val="00002750"/>
    <w:rsid w:val="00003E4D"/>
    <w:rsid w:val="00005B7A"/>
    <w:rsid w:val="00005BA4"/>
    <w:rsid w:val="000128FD"/>
    <w:rsid w:val="000218A6"/>
    <w:rsid w:val="00023100"/>
    <w:rsid w:val="00023C3D"/>
    <w:rsid w:val="00024866"/>
    <w:rsid w:val="000306FB"/>
    <w:rsid w:val="000348D7"/>
    <w:rsid w:val="00035049"/>
    <w:rsid w:val="00040E9F"/>
    <w:rsid w:val="00065147"/>
    <w:rsid w:val="000A1271"/>
    <w:rsid w:val="000A6AD8"/>
    <w:rsid w:val="000C4AC3"/>
    <w:rsid w:val="000D63E9"/>
    <w:rsid w:val="000E7AE7"/>
    <w:rsid w:val="000F199E"/>
    <w:rsid w:val="000F3BCA"/>
    <w:rsid w:val="00110F74"/>
    <w:rsid w:val="00130D0E"/>
    <w:rsid w:val="00134208"/>
    <w:rsid w:val="0013423B"/>
    <w:rsid w:val="001535D4"/>
    <w:rsid w:val="00155DFF"/>
    <w:rsid w:val="001560AD"/>
    <w:rsid w:val="001637C4"/>
    <w:rsid w:val="001767A0"/>
    <w:rsid w:val="001839DA"/>
    <w:rsid w:val="00186ACD"/>
    <w:rsid w:val="001C2C1E"/>
    <w:rsid w:val="00205709"/>
    <w:rsid w:val="0021744B"/>
    <w:rsid w:val="00220750"/>
    <w:rsid w:val="002222A8"/>
    <w:rsid w:val="002605E8"/>
    <w:rsid w:val="00260DD0"/>
    <w:rsid w:val="00270028"/>
    <w:rsid w:val="00272BEF"/>
    <w:rsid w:val="00274677"/>
    <w:rsid w:val="0028072F"/>
    <w:rsid w:val="00284E41"/>
    <w:rsid w:val="00287D26"/>
    <w:rsid w:val="00291ECE"/>
    <w:rsid w:val="002D7FDC"/>
    <w:rsid w:val="002E1B55"/>
    <w:rsid w:val="002F628D"/>
    <w:rsid w:val="003002BF"/>
    <w:rsid w:val="00302D4A"/>
    <w:rsid w:val="00312B52"/>
    <w:rsid w:val="00312EB5"/>
    <w:rsid w:val="00321E85"/>
    <w:rsid w:val="00326A0E"/>
    <w:rsid w:val="00350941"/>
    <w:rsid w:val="00350F14"/>
    <w:rsid w:val="00374017"/>
    <w:rsid w:val="003A3621"/>
    <w:rsid w:val="003C1BCE"/>
    <w:rsid w:val="003D4F29"/>
    <w:rsid w:val="003F2CC9"/>
    <w:rsid w:val="00404801"/>
    <w:rsid w:val="004152B0"/>
    <w:rsid w:val="00420C4B"/>
    <w:rsid w:val="00433A9F"/>
    <w:rsid w:val="00445FD8"/>
    <w:rsid w:val="00491BC2"/>
    <w:rsid w:val="004B131C"/>
    <w:rsid w:val="004D0D5B"/>
    <w:rsid w:val="004E25EB"/>
    <w:rsid w:val="00502EE7"/>
    <w:rsid w:val="00505E58"/>
    <w:rsid w:val="00512F01"/>
    <w:rsid w:val="00545A46"/>
    <w:rsid w:val="00546655"/>
    <w:rsid w:val="0056755C"/>
    <w:rsid w:val="00586506"/>
    <w:rsid w:val="00591B6F"/>
    <w:rsid w:val="005941F4"/>
    <w:rsid w:val="005B22DA"/>
    <w:rsid w:val="005B4D32"/>
    <w:rsid w:val="005E7F34"/>
    <w:rsid w:val="005F2B62"/>
    <w:rsid w:val="0061453A"/>
    <w:rsid w:val="00655CEB"/>
    <w:rsid w:val="00670958"/>
    <w:rsid w:val="006C0B55"/>
    <w:rsid w:val="006E6600"/>
    <w:rsid w:val="00701C11"/>
    <w:rsid w:val="00715620"/>
    <w:rsid w:val="00746F47"/>
    <w:rsid w:val="00762478"/>
    <w:rsid w:val="007823EE"/>
    <w:rsid w:val="00782AC4"/>
    <w:rsid w:val="007920D4"/>
    <w:rsid w:val="007D5E6D"/>
    <w:rsid w:val="007E2133"/>
    <w:rsid w:val="007E6C8D"/>
    <w:rsid w:val="007F2F1D"/>
    <w:rsid w:val="00803005"/>
    <w:rsid w:val="0081613B"/>
    <w:rsid w:val="008223B1"/>
    <w:rsid w:val="00827CEF"/>
    <w:rsid w:val="00845FD2"/>
    <w:rsid w:val="008574FB"/>
    <w:rsid w:val="00875782"/>
    <w:rsid w:val="00881919"/>
    <w:rsid w:val="00890C6D"/>
    <w:rsid w:val="008D0A45"/>
    <w:rsid w:val="008D0E31"/>
    <w:rsid w:val="008D508C"/>
    <w:rsid w:val="008E087D"/>
    <w:rsid w:val="008F1648"/>
    <w:rsid w:val="00912317"/>
    <w:rsid w:val="0091416E"/>
    <w:rsid w:val="00942CCD"/>
    <w:rsid w:val="00962416"/>
    <w:rsid w:val="00965EA9"/>
    <w:rsid w:val="00970FA8"/>
    <w:rsid w:val="0097498A"/>
    <w:rsid w:val="00975B8E"/>
    <w:rsid w:val="00993008"/>
    <w:rsid w:val="009B1B24"/>
    <w:rsid w:val="009D040E"/>
    <w:rsid w:val="00A04633"/>
    <w:rsid w:val="00A1020A"/>
    <w:rsid w:val="00A164B5"/>
    <w:rsid w:val="00A221F1"/>
    <w:rsid w:val="00A22E93"/>
    <w:rsid w:val="00A35350"/>
    <w:rsid w:val="00A448B4"/>
    <w:rsid w:val="00A4716E"/>
    <w:rsid w:val="00A51496"/>
    <w:rsid w:val="00A53929"/>
    <w:rsid w:val="00A71EAB"/>
    <w:rsid w:val="00A753A7"/>
    <w:rsid w:val="00A77CB1"/>
    <w:rsid w:val="00A865D4"/>
    <w:rsid w:val="00A92466"/>
    <w:rsid w:val="00AA1502"/>
    <w:rsid w:val="00AB752E"/>
    <w:rsid w:val="00AC252B"/>
    <w:rsid w:val="00B06745"/>
    <w:rsid w:val="00B12A3F"/>
    <w:rsid w:val="00B221D5"/>
    <w:rsid w:val="00B47DF6"/>
    <w:rsid w:val="00B64E28"/>
    <w:rsid w:val="00B72461"/>
    <w:rsid w:val="00B72C18"/>
    <w:rsid w:val="00B74365"/>
    <w:rsid w:val="00B87C36"/>
    <w:rsid w:val="00B92EC3"/>
    <w:rsid w:val="00B937E9"/>
    <w:rsid w:val="00B94E70"/>
    <w:rsid w:val="00B96473"/>
    <w:rsid w:val="00BB4350"/>
    <w:rsid w:val="00BB4FD1"/>
    <w:rsid w:val="00BC07B1"/>
    <w:rsid w:val="00BD09AF"/>
    <w:rsid w:val="00BE19E7"/>
    <w:rsid w:val="00BF0755"/>
    <w:rsid w:val="00BF2F15"/>
    <w:rsid w:val="00C071E5"/>
    <w:rsid w:val="00C145F4"/>
    <w:rsid w:val="00C319E2"/>
    <w:rsid w:val="00C35C2B"/>
    <w:rsid w:val="00C47C6E"/>
    <w:rsid w:val="00C87A97"/>
    <w:rsid w:val="00C950E0"/>
    <w:rsid w:val="00CA2136"/>
    <w:rsid w:val="00CB384C"/>
    <w:rsid w:val="00CC2BCD"/>
    <w:rsid w:val="00CD21D4"/>
    <w:rsid w:val="00CD759D"/>
    <w:rsid w:val="00CE2164"/>
    <w:rsid w:val="00CE3B1F"/>
    <w:rsid w:val="00D0125C"/>
    <w:rsid w:val="00D2312B"/>
    <w:rsid w:val="00D32A57"/>
    <w:rsid w:val="00D36F7F"/>
    <w:rsid w:val="00D43B2E"/>
    <w:rsid w:val="00D67E7A"/>
    <w:rsid w:val="00D909DC"/>
    <w:rsid w:val="00D94376"/>
    <w:rsid w:val="00DC4F55"/>
    <w:rsid w:val="00DE224D"/>
    <w:rsid w:val="00DE3AA5"/>
    <w:rsid w:val="00DE5E87"/>
    <w:rsid w:val="00DE7E58"/>
    <w:rsid w:val="00DF298C"/>
    <w:rsid w:val="00E0641C"/>
    <w:rsid w:val="00E35FEE"/>
    <w:rsid w:val="00E85CBE"/>
    <w:rsid w:val="00E950FC"/>
    <w:rsid w:val="00E968FA"/>
    <w:rsid w:val="00EA5025"/>
    <w:rsid w:val="00EB007C"/>
    <w:rsid w:val="00EF30C6"/>
    <w:rsid w:val="00F0211E"/>
    <w:rsid w:val="00F12836"/>
    <w:rsid w:val="00F53C07"/>
    <w:rsid w:val="00F62FF3"/>
    <w:rsid w:val="00F8348F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1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135C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26"/>
    <w:rPr>
      <w:rFonts w:ascii="Tahoma" w:hAnsi="Tahoma" w:cs="Tahoma"/>
      <w:color w:val="00000A"/>
      <w:sz w:val="16"/>
      <w:szCs w:val="16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C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2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D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7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750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07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0750"/>
  </w:style>
  <w:style w:type="paragraph" w:styleId="NormalWeb">
    <w:name w:val="Normal (Web)"/>
    <w:basedOn w:val="Normal"/>
    <w:uiPriority w:val="99"/>
    <w:semiHidden/>
    <w:unhideWhenUsed/>
    <w:rsid w:val="00220750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small">
    <w:name w:val="small"/>
    <w:basedOn w:val="DefaultParagraphFont"/>
    <w:rsid w:val="00220750"/>
  </w:style>
  <w:style w:type="character" w:customStyle="1" w:styleId="label">
    <w:name w:val="label"/>
    <w:basedOn w:val="DefaultParagraphFont"/>
    <w:rsid w:val="00220750"/>
  </w:style>
  <w:style w:type="character" w:styleId="HTMLCode">
    <w:name w:val="HTML Code"/>
    <w:basedOn w:val="DefaultParagraphFont"/>
    <w:uiPriority w:val="99"/>
    <w:semiHidden/>
    <w:unhideWhenUsed/>
    <w:rsid w:val="0022075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750"/>
    <w:rPr>
      <w:rFonts w:ascii="Courier New" w:hAnsi="Courier New" w:cs="Courier New"/>
      <w:szCs w:val="20"/>
    </w:rPr>
  </w:style>
  <w:style w:type="character" w:customStyle="1" w:styleId="typ">
    <w:name w:val="typ"/>
    <w:basedOn w:val="DefaultParagraphFont"/>
    <w:rsid w:val="00220750"/>
  </w:style>
  <w:style w:type="character" w:customStyle="1" w:styleId="pun">
    <w:name w:val="pun"/>
    <w:basedOn w:val="DefaultParagraphFont"/>
    <w:rsid w:val="00220750"/>
  </w:style>
  <w:style w:type="character" w:customStyle="1" w:styleId="pln">
    <w:name w:val="pln"/>
    <w:basedOn w:val="DefaultParagraphFont"/>
    <w:rsid w:val="00220750"/>
  </w:style>
  <w:style w:type="character" w:customStyle="1" w:styleId="kwd">
    <w:name w:val="kwd"/>
    <w:basedOn w:val="DefaultParagraphFont"/>
    <w:rsid w:val="00220750"/>
  </w:style>
  <w:style w:type="character" w:customStyle="1" w:styleId="com">
    <w:name w:val="com"/>
    <w:basedOn w:val="DefaultParagraphFont"/>
    <w:rsid w:val="00220750"/>
  </w:style>
  <w:style w:type="character" w:styleId="Emphasis">
    <w:name w:val="Emphasis"/>
    <w:basedOn w:val="DefaultParagraphFont"/>
    <w:uiPriority w:val="20"/>
    <w:qFormat/>
    <w:rsid w:val="002207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B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D1"/>
    <w:rPr>
      <w:rFonts w:ascii="Calibri" w:eastAsia="Calibri" w:hAnsi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BB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D1"/>
    <w:rPr>
      <w:rFonts w:ascii="Calibri" w:eastAsia="Calibri" w:hAnsi="Calibri"/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135C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26"/>
    <w:rPr>
      <w:rFonts w:ascii="Tahoma" w:hAnsi="Tahoma" w:cs="Tahoma"/>
      <w:color w:val="00000A"/>
      <w:sz w:val="16"/>
      <w:szCs w:val="16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C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2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D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7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750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07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0750"/>
  </w:style>
  <w:style w:type="paragraph" w:styleId="NormalWeb">
    <w:name w:val="Normal (Web)"/>
    <w:basedOn w:val="Normal"/>
    <w:uiPriority w:val="99"/>
    <w:semiHidden/>
    <w:unhideWhenUsed/>
    <w:rsid w:val="00220750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small">
    <w:name w:val="small"/>
    <w:basedOn w:val="DefaultParagraphFont"/>
    <w:rsid w:val="00220750"/>
  </w:style>
  <w:style w:type="character" w:customStyle="1" w:styleId="label">
    <w:name w:val="label"/>
    <w:basedOn w:val="DefaultParagraphFont"/>
    <w:rsid w:val="00220750"/>
  </w:style>
  <w:style w:type="character" w:styleId="HTMLCode">
    <w:name w:val="HTML Code"/>
    <w:basedOn w:val="DefaultParagraphFont"/>
    <w:uiPriority w:val="99"/>
    <w:semiHidden/>
    <w:unhideWhenUsed/>
    <w:rsid w:val="0022075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750"/>
    <w:rPr>
      <w:rFonts w:ascii="Courier New" w:hAnsi="Courier New" w:cs="Courier New"/>
      <w:szCs w:val="20"/>
    </w:rPr>
  </w:style>
  <w:style w:type="character" w:customStyle="1" w:styleId="typ">
    <w:name w:val="typ"/>
    <w:basedOn w:val="DefaultParagraphFont"/>
    <w:rsid w:val="00220750"/>
  </w:style>
  <w:style w:type="character" w:customStyle="1" w:styleId="pun">
    <w:name w:val="pun"/>
    <w:basedOn w:val="DefaultParagraphFont"/>
    <w:rsid w:val="00220750"/>
  </w:style>
  <w:style w:type="character" w:customStyle="1" w:styleId="pln">
    <w:name w:val="pln"/>
    <w:basedOn w:val="DefaultParagraphFont"/>
    <w:rsid w:val="00220750"/>
  </w:style>
  <w:style w:type="character" w:customStyle="1" w:styleId="kwd">
    <w:name w:val="kwd"/>
    <w:basedOn w:val="DefaultParagraphFont"/>
    <w:rsid w:val="00220750"/>
  </w:style>
  <w:style w:type="character" w:customStyle="1" w:styleId="com">
    <w:name w:val="com"/>
    <w:basedOn w:val="DefaultParagraphFont"/>
    <w:rsid w:val="00220750"/>
  </w:style>
  <w:style w:type="character" w:styleId="Emphasis">
    <w:name w:val="Emphasis"/>
    <w:basedOn w:val="DefaultParagraphFont"/>
    <w:uiPriority w:val="20"/>
    <w:qFormat/>
    <w:rsid w:val="002207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B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D1"/>
    <w:rPr>
      <w:rFonts w:ascii="Calibri" w:eastAsia="Calibri" w:hAnsi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BB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D1"/>
    <w:rPr>
      <w:rFonts w:ascii="Calibri" w:eastAsia="Calibri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99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85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2E420-4A3B-4669-A276-3EF199BB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Kaufman, Scott</dc:creator>
  <cp:lastModifiedBy>BUNN, BRYAN</cp:lastModifiedBy>
  <cp:revision>2</cp:revision>
  <cp:lastPrinted>2014-10-17T15:40:00Z</cp:lastPrinted>
  <dcterms:created xsi:type="dcterms:W3CDTF">2018-02-09T17:43:00Z</dcterms:created>
  <dcterms:modified xsi:type="dcterms:W3CDTF">2018-02-09T17:43:00Z</dcterms:modified>
  <dc:language>en-US</dc:language>
</cp:coreProperties>
</file>