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ULTRA-LOW LATENCY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Matching &amp; Risk Engine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C757D"/>
          <w:sz w:val="24"/>
          <w:szCs w:val="24"/>
        </w:rPr>
        <w:t xml:space="preserve">Architecture Design — Rust / Thread-Per-Core / PMEM</w:t>
      </w:r>
    </w:p>
    <w:p>
      <w:pPr>
        <w:spacing w:after="0" w:before="80"/>
      </w:pPr>
    </w:p>
    <w:p>
      <w:pPr>
        <w:pBdr>
          <w:bottom w:val="single" w:color="1B3A6B" w:sz="6"/>
        </w:pBdr>
        <w:jc w:val="center"/>
      </w:pP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p99.9 Target: &lt; 1µs exchange-internal  |  SPOF: near-zero</w:t>
      </w:r>
    </w:p>
    <w:p>
      <w:pPr>
        <w:spacing w:after="0" w:before="4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The Five Laws of Speed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architectural decision in this system is governed by five inviolable laws. If a proposed change violates any of them, it is rejected regardless of other benefits.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Consequence of Violation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L1 — No Kernel on Hot 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syscalls between NIC receive and fill publish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syscall adds 1–10µs of unpredictable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L2 — No Contention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one thread ever writes any piece of mutable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 retries create unbounded latency under peak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L3 — No Allocation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heap allocation after engine warm-up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malloc jitter spikes p99.9 by 1–100µs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L4 — No Context Switch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Thread-per-core; hot cores never touched by OS 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Cache/TLB eviction costs 1–10µs per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L5 — No Page Cache for WAL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PMEM or capacitor-backed NVMe via O_DIRECT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msync/fsync non-determinism creates ms-range spikes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single goal: </w:t>
      </w:r>
      <w:r>
        <w:rPr>
          <w:rFonts w:ascii="Arial" w:cs="Arial" w:eastAsia="Arial" w:hAnsi="Arial"/>
          <w:sz w:val="20"/>
          <w:szCs w:val="20"/>
        </w:rPr>
        <w:t xml:space="preserve">make the OS completely invisible on the critical path. The CPU should be executing matching logic — nothing else.</w:t>
      </w:r>
    </w:p>
    <w:p>
      <w:pPr>
        <w:spacing w:after="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Design Goals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p50 exchange-internal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~400ns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ladder + SPSC + PMEM WAL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 exchange-internal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~700ns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Thread-per-core, no scheduler jitter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p99.9 exchange-internal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1.2µs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Kernel bypass, zero allocation, zero CAS on hot path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Hot-path heap allocations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Pre-sized SlotMap arena, SmallVec on stack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Hot-path syscalls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DPDK NIC bypass, PMEM WAL, busy-spin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Hot-path CAS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Single-owner sharding; CAS only at failover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Context switches on hot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isolcpus + nohz_full + SCHED_FIFO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write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~300ns (PMEM)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clwb + sfence — CPU instructions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 failover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15ms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Hot-standby + single CAS leader election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 loss on 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written before fan-out; idempotent replay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Split-brain possibility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AtomicBool CAS on shared memory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SPOF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hot-path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critical thread has a hot standby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Core Thesis: Contention-Free by Construction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"Lock-free" in the formal CS sense (CAS loops, hazard pointers) is the wrong target. Lock-free data structures still suffer retry storms under contention — degrading exactly when load is highest. The correct goal is contention-free by construction.</w:t>
      </w:r>
    </w:p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Three Categories of Synchronization (in order of preference)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6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Used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Single-threaded ownership enforced by Rust !Sync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OrderBook, account states, seq counter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0ns — no synchronization at 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SPSC/SPMC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Acquire/Release on cursor only — never CAS, never contended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Gateway→Seq, Seq→ME, ME fan-out to risk/WAL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~10–20ns per push/pop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Seqlock (SWMR)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writer stamps seq; readers retry only on mid-write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AccountRiskState reads by gateway + ME Tier-1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~5–10ns fast path; retry &lt;0.01% of reads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compare_exchange(SeqCst) — the most expensive primitive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Leader election ONLY — once per failover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Irrelevant: happens once, not per order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Golden Rule: </w:t>
      </w:r>
      <w:r>
        <w:rPr>
          <w:rFonts w:ascii="Arial" w:cs="Arial" w:eastAsia="Arial" w:hAnsi="Arial"/>
          <w:sz w:val="20"/>
          <w:szCs w:val="20"/>
        </w:rPr>
        <w:t xml:space="preserve">If something can block, it does not live on the matching engine thread. No exceptions.</w:t>
      </w:r>
    </w:p>
    <w:p>
      <w:pPr>
        <w:spacing w:after="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Full System Topology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NUMA NODE 0  (hot path — all latency-critical threads)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1 ── Gateway (DPDK rx/tx, zero-copy parse, Tier-0 risk)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SPSC push → Sequencer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2 ── Sequencer PRIMARY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plain u64 seq counter (no atomic — single owner)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PMEM WAL: clwb+sfence ~300ns, NO kernel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SPSC fan-out → ME[BTC], ME[ETH], ME[SOL] …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SPSC mirror → Sequencer STANDBY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3 ── Sequencer STANDBY (hot mirror — promotes in &lt;15ms)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reads same PMEM pages as primary (shared mmap)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AtomicBool CAS leader election on heartbeat timeout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4 ── ME[BTC/USDT]  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5 ── ME[ETH/USDT]   │ Each: array price ladder (L1/L2 resident)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6 ── ME[SOL/USDT]   │       SlotMap order arena (zero alloc)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7 ── ME[BNB/USDT]  ─┘       SPMC fan-out to consumers below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NUMA NODE 1  (warm path — risk, WAL, market 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8 ── Risk Shard 0  (accounts 0..N/2)  plain array writes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9 ── Risk Shard 1  (accounts N/2..N)  plain array writes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10 ── WAL Writer    (PMEM append, async from ME perspective)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11 ── Market Data   (SPMC consumer, best-effort UDP multicast)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12 ── Metrics       (CachePadded AtomicU64 Relaxed counters)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13 ── Snapshot      (rkyv zero-copy, wakes on SnapshotMarker)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14 ── Monitor       (heartbeat watchdog, triggers failover)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Core 0  ── OS / IRQ / everything else (NOT isolated)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invariants: every arrow is SPSC or SPMC — never a shared mutex. Every hot core runs SCHED_FIFO and is listed in isolcpus/nohz_full. No thread ever migrates.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Critical Path — Nanosecond Budget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exact sequence every order follows from NIC arrival to fill publication. Each stage is bounded and deterministic.</w:t>
      </w:r>
    </w:p>
    <w:p>
      <w:pPr>
        <w:spacing w:after="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700"/>
        <w:gridCol w:w="700"/>
        <w:gridCol w:w="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p99.9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NIC DMA → rx_ring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DPDK kernel bypass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Zero-copy parse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Pointer cast on DMA buf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Tier-0 risk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Pure fn + ArcSwap 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 push → Sequencer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Release store on cursor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Sequencer: seq++ (plain u64)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increment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PMEM WAL append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clwb + sfence instructions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350ns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 push → ME[symbol]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Release store on cursor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Tier-1 seqlock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atomic Acquire loads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book.apply() —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ladder, L1 cache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300ns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SPMC publish EngineEvent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Release store on write_cur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 push → tx_ring (DPDK)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Release store on cursor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NIC DMA → wire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DPDK kernel bypass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─────────────────────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─────────────────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──────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──────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(exchange-internal)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 dequeue → event pub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~420ns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~680ns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~1.1µs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calls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p99.9 &lt; 1.2µs is achieved because: </w:t>
      </w:r>
      <w:r>
        <w:rPr>
          <w:rFonts w:ascii="Arial" w:cs="Arial" w:eastAsia="Arial" w:hAnsi="Arial"/>
          <w:sz w:val="20"/>
          <w:szCs w:val="20"/>
        </w:rPr>
        <w:t xml:space="preserve">(1) no kernel touches the hot path, (2) no CAS exists on the order path, (3) all hot data fits in L1/L2 cache, (4) PMEM WAL costs ~300ns deterministically vs ms-range for page cache.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Thread-Per-Core Architecture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Worker pools are explicitly rejected. A task migrating between cores loses L1/L2 cache warmth and TLB entries — a context switch costs 1–10µs. For HFT, that is the entire latency budget consumed by scheduling overhead.</w:t>
      </w:r>
    </w:p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Why Thread-Per-Core Eliminates Tail Latency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Worker Pool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Thread-Per-Core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L1/L2 cache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Cold after migration — cache miss per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Always hot — same core, same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TLB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Cold after migration — page walk per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Always warm — same address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scheduler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Can preempt any thread at any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isolcpus — OS never touches hot 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Timer interrupts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Every 1ms (HZ=1000) on default kernels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nohz_full — timer disabled on hot 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Context switch 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1–10µs each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Zero — never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 latency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Scheduler decides p99.9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Only physics decides p99.9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Rust Implementation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fn run_matching_engine_btc(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inbound:  SpscConsumer&lt;SequencedCommand, INBOUND_CAP&gt;,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outbound: SpmcProducer&lt;EngineEvent,      OUTBOUND_CAP&gt;,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mut book: OrderBook,   // !Sync — compiler prevents sharing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) -&gt; !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Step 1: Pin to exactly this core — never migrates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core_affinity::set_for_current(CoreId { id: 4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Step 2: SCHED_FIFO real-time — we preempt anything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set_sched_fifo(99);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Step 3: Lock all memory pages — zero page faults forever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unsafe { libc::mlockall(libc::MCL_CURRENT | libc::MCL_FUTURE);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Step 4: The only loop this core ever runs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loop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match inbound.try_pop()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Some(cmd)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let events = book.apply(cmd);   // pure: no I/O, no alloc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for ev in events { outbound.publish(ev);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None =&gt; core::hint::spin_loop(),    // busy-spin — no park/wake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Kernel Boot Configuration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 /etc/default/grub — remove hot cores from OS control entirely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GRUB_CMDLINE_LINUX="isolcpus=2-14 nohz_full=2-14 rcu_nocbs=2-14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    processor.max_cstate=1 idle=poll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    transparent_hugepage=never"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 Disable CPU frequency scaling — consistent cycle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echo performance &gt; /sys/devices/system/cpu/cpu*/cpufreq/scaling_governor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 Pre-allocate huge pages for order book arenas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echo 512 &gt; /proc/sys/vm/nr_hugepages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 Move all IRQs off hot cores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for irq in /proc/irq/*/smp_affinity; do echo 1 &gt; $irq; done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Zero CAS on the Order Path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 (compare_exchange) requires exclusive cache line ownership. Under contention, failed CAS operations cause cache line bouncing — every retry on one core invalidates the cache line on all other cores, creating a retry storm that degrades precisely under peak load.</w:t>
      </w:r>
    </w:p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Sharding Eliminates the Need for CAS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Naive Approach (CAS)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Architecture (Shard)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 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 counter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AtomicU64::fetch_add — shared across threads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Plain u64 field — single owner (Sequencer)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~10ns + cache line bounce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 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Arc&lt;Mutex&lt;OrderBook&gt;&gt; — all threads fight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ME thread owns one book forever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~100–10000ns under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 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DashMap or CAS loops — hot key contention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Seqlock: one risk shard writes per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~50–500ns per 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 per order (Pending→Addressed pattern)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Eliminated — single owner means no race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~30ns + retries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Leader 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CAS on AtomicBool — once per failover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 is irrelevant (cold path)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The Sequencer: Plain u64, No Atomic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Sequencer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Plain u64 — NOT AtomicU64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Only this thread ever reads or writes next_seq.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Rust's ownership system makes sharing impossible at compile time.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next_seq: u64,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wal:      WalWriter,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outputs:  Vec&lt;SpscProducer&lt;SequencedCommand, ME_CAP&gt;&gt;,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mirror:   SpscProducer&lt;MirrorFrame, MIRROR_CAP&gt;,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impl Sequencer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fn sequence_and_dispatch(&amp;mut self, cmd: InboundCommand)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seq   = self.next_seq;   // plain read — register operation ~1ns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self.next_seq += 1;           // plain increment — no fetch_add, no CAS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Write WAL BEFORE fan-out — durability guarantee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self.wal.append(seq, cmd);   // ~300ns PMEM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Route to symbol's SPSC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sym = symbol_of(&amp;cmd).0 as usize;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self.outputs[sym].push(SequencedCommand { seq, cmd });   // ~12ns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Mirror to standby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_ = self.mirror.try_push(MirrorFrame { seq, sym });  // best-effort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SPSC Ring Buffer — The Only Communication Primitive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thread-to-thread communication in the hot path uses SPSC. Two threads, two cache lines, two atomic operations per message. No CAS. No contention. No retry. Deterministic.</w:t>
      </w:r>
    </w:p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Implementation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#[repr(C)]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Spsc&lt;T, const N: usize&gt;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Each field on its own cache line — prevents false sharing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tail: CachePadded&lt;AtomicUsize&gt;,   // written by producer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head: CachePadded&lt;AtomicUsize&gt;,   // written by consumer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buf:  Box&lt;[UnsafeCell&lt;MaybeUninit&lt;T&gt;&gt;; N]&gt;,  // power-of-2 size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SAFETY: tail written by exactly one thread; head by exactly one thread.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Slot N readable by consumer only after producer's Release store on tail.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The Acquire load on tail establishes happens-before for slot data.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unsafe impl&lt;T: Send, const N: usize&gt; Sync for Spsc&lt;T, N&gt;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impl&lt;T, const N: usize&gt; Spsc&lt;T, N&gt;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const MASK: usize = N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fn try_push(&amp;self, val: T) -&gt; bool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tail = self.tail.0.load(Ordering::Relaxed); // MY counter — L1 hit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head = self.head.0.load(Ordering::Acquire); // observe consumer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tail.wrapping_sub(head) == N { return false; } // full — rare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unsafe { (*self.buf[tail &amp; Self::MASK].get()).write(val);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self.tail.0.store(tail.wrapping_add(1), Ordering::Release); // publish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fn try_pop(&amp;self) -&gt; Option&lt;T&gt;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head = self.head.0.load(Ordering::Relaxed); // MY counter — L1 hit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tail = self.tail.0.load(Ordering::Acquire); // observe producer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head == tail { return None;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v = unsafe { (*self.buf[head &amp; Self::MASK].get()).assume_init_read()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self.head.0.store(head.wrapping_add(1), Ordering::Release);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Some(v)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Memory Ordering Explained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Guarantees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Relaxed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Reading own cursor (tail in producer; head in consumer)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cross-thread guarantee needed — this thread is the sole writer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Publishing cursor after writing slot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"All my writes before this store are visible to any Acquire load of this store"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Acquire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Reading other thread's cursor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"I can see everything the other thread wrote before their Release store"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SeqCst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Leader election CAS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global ordering across all threads — used exactly once at failover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NUMA Placement Rule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SPSC buffer is allocated on the NUMA node shared by its producer and consumer. Cross-NUMA access adds 100–300ns per operation — eliminating this is mandatory.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Allocate SPSC buffer on NUMA node 0 — both Sequencer (core 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and ME[BTC] (core 4) are pinned to node 0's cores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fn create_seq_to_me_spsc() -&gt; Box&lt;Spsc&lt;SequencedCommand, 65536&gt;&gt;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numa_alloc_onnode(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Layout::new::&lt;Spsc&lt;SequencedCommand, 65536&gt;&gt;(),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NumaNode(0),  // both producer and consumer on node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PMEM WAL — Deterministic Durability at 300ns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WAL is the most dangerous latency source in a naive design. Page cache + msync produces non-deterministic latency with p99.9 in the millisecond range. This is eliminated by using Persistent Memory (Intel Optane PMEM / NVDIMM) accessed via CPU load/store instructions — no kernel, no I/O scheduler, no uncertainty.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22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 Strategy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p99.9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Deterministic?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mmap + msync/fsync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50µs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500µs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 — OS schedules I/O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io_uring + O_DIRECT (NVMe)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10µs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20µs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30µs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Better — no page cache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 Acceptable tier-2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Capacitor-backed NVMe O_DIRECT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8µs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15µs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20µs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Yes — capacitor protects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 Acceptable tier-2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PMEM (Optane/NVDIMM) + clwb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280ns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350ns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Yes — CPU instruction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 for HFT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PMEM WAL Implementation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WalWriter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pmem_base:     *mut u8,         // mmap to /dev/dax0.0 (PMEM device)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write_offset:  usize,           // plain usize — single owner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committed_seq: Arc&lt;AtomicU64&gt;,  // published after write; Standby reads this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impl WalWriter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fn append(&amp;mut self, seq: u64, cmd: &amp;InboundCommand)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entry = WalEntry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seq,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ts_ns:    rdtsc_ns(),                // TSC timestamp — zero syscall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symbol:   symbol_of(cmd).0,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checksum: crc32fast::hash(&amp;encode(cmd)),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Write directly to PMEM — treated as RAM by CPU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No kernel involved. No page cache. No I/O scheduler.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unsafe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let dst = self.pmem_base.add(self.write_offset);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std::ptr::copy_nonoverlapping(&amp;entry as *const _ as *const u8,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                          dst, size_of::&lt;WalEntry&gt;());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// CLWB: flush cache line to PMEM without evicting from L1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// Single x86 instruction: ~100ns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clwb(dst);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// SFENCE: ensures CLWB completes before subsequent stores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// Single x86 instruction: ~50ns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sfence();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self.write_offset += size_of::&lt;WalEntry&gt;();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Publish to Standby — Acquire/Release pair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Standby's Acquire load of this sees our PMEM write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self.committed_seq.store(seq, Ordering::Release);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Total: ~300ns. Deterministic. No kernel. No jitter.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Standby reads the SAME physical PMEM pages via shared mmap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ZERO copy. ZERO duplication. ZERO write amplification.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StandbyWalReader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pmem_base:     *const u8,        // same physical pages as WalWriter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committed_seq: Arc&lt;AtomicU64&gt;,   // same Arc as WalWriter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confirmed_seq: u64,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impl StandbyWalReader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fn drain_new_entries(&amp;mut self) -&gt; impl Iterator&lt;Item=WalEntry&gt; + '_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latest = self.committed_seq.load(Ordering::Acquire);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Read directly from PMEM pages — no network, no copy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WalIterator::new(self.pmem_base, self.confirmed_seq + 1, latest)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Order Book — Cache-Optimal Design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order book data structure determines matching latency more than any other component. The design must fit the active price range in L1/L2 cache and avoid all pointer chasing.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Rejected Alternative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indexed by price tick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std::BTreeMap / Red-Black 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Tree = pointer chase per level = cache miss per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~200ns saved per level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SlotMap arena for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Box&lt;Order&gt; linked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Box = heap allocation per order + pointer chasing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~50–500ns saved per order 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u32 indices in 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 pointers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Indices = 4 bytes vs 8 bytes = better cache density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orders fit in L2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i64 fixed-point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f64 floating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f64 rounding non-deterministic; breaks WAL replay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Correctness, not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#[repr(align(64))] PriceLevel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alignment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level = one cache line = no false sharing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~50ns saved per concurrent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SmallVec&lt;[Fill;4]&gt; on 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Vec&lt;Fill&gt; heap allocated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malloc on hot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~100–1000ns saved per match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Core Data Structures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One cache line per price level — no false sharing between adjacent levels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#[repr(C, align(64))]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PriceLevel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total_qty:  i64,          // aggregate qty at this price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head:       u32,          // SlotMap index of first resting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tail:       u32,          // SlotMap index of last resting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_pad:       [u8; 44],     // fill to 64 bytes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One cache line per resting order — no padding wasted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#[repr(C, align(64))]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Order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id:        u64,           //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account:   u32,           //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qty:       i64,           //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next:      u32,           // 4 — intrusive linked list (index, not ptr)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prev:      u32,           //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_pad:      [u8; 36],      // fill to 64 bytes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OrderBook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Active window fits in L2 (typically 512 ticks × 64B = 32KB)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bids:      Box&lt;[PriceLevel; PRICE_RANGE]&gt;,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asks:      Box&lt;[PriceLevel; PRICE_RANGE]&gt;,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best_bid:  usize,          // index — plain integer, no search needed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best_ask:  usize,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tick_base: i64,            // price at index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Pre-sized at startup — zero alloc in steady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arena:     SlotMap&lt;OrderKey, Order&gt;,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// Audit: last processed seq for idempotency on replay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last_seq:  u64,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Branchless Hot Loop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fn match_limit(&amp;mut self, side: Side, price: i64, mut qty: i64,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fills: &amp;mut SmallVec&lt;[Fill; 4]&gt;)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loop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(level_idx, levels) = match side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Side::Buy  =&gt; (self.best_ask, &amp;mut self.asks),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Side::Sell =&gt; (self.best_bid, &amp;mut self.bids),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level = &amp;mut levels[level_idx];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level.total_qty == 0 { break;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Branchless min — compiler emits CMOV on x86_64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fill_qty = qty.min(level.total_qty);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fills.push(Fill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price: self.tick_base + (level_idx as i64 * TICK_SIZE),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qty:   fill_qty,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level.total_qty -= fill_qty;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qty            -= fill_qty;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Branchless index advance — no branch misprediction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empty = (level.total_qty == 0) as usize;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match side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Side::Buy  =&gt; self.best_ask += empty,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Side::Sell =&gt; self.best_bid -= empty,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qty == 0 { break;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SPOF Elimination Strategy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component that, if it fails, halts trading is a Single Point of Failure. The strategy is: identify each SPOF, assign a hot standby with the same pinned-core discipline, and use a single atomic CAS for leader election — no external coordinator (no ZooKeeper, no Raft, no Paxos).</w:t>
      </w:r>
    </w:p>
    <w:p>
      <w:pPr>
        <w:spacing w:after="0" w:before="12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1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SPOF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Failover 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Loss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Critical — halts all symbols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Hot-standby on Core 3; shared PMEM WAL; AtomicBool CAS 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15ms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ME[BTC]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Symbol-scoped — only BTC halts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Standby ME thread cold-mirrors via WAL replay on 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500ms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(WAL)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Shard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Scope: accounts 0..N/2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Standby shard; seqlock state rebuilt from WAL on 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(PMEM)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recovery impossible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3× replicated to separate PMEM DIMMs + async NVMe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failover needed — 3 copies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orders 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2+ gateway instances behind L4 load balancer; DPDK bonded 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1ms (LB failover)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PMEM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durability 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PMEM mirroring via DIMM interleave; NVMe O_DIRECT hot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Automatic (DIMM)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 daemon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Failover never triggered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monitor threads; one active, one standby via 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100ms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(cold path)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Sequencer Failover — The Critical Path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Standby Sequencer — runs on Core 3, always spinning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StandbySequencer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primary_heartbeat: Arc&lt;CachePadded&lt;AtomicU64&gt;&gt;, // primary writes every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leader_token:      Arc&lt;AtomicBool&gt;,              // true = primary active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wal_reader:        StandbyWalReader,             // same PMEM pages as primary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confirmed_seq:     u64,                          // highest seq we've seen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symbol_outputs:    Vec&lt;SpscProducer&lt;SequencedCommand, ME_CAP&gt;&gt;,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impl StandbySequencer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fn run(&amp;mut self) -&gt; !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loop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// Drain mirror SPSC to stay current with primary's seq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while let Some(frame) = self.mirror_in.try_pop()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self.confirmed_seq = frame.seq;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// Check primary heartbeat — written every Sequencer loop iteration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let last_hb  = self.primary_heartbeat.0.load(Ordering::Acquire);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let stale_ns = rdtsc_ns().saturating_sub(last_hb);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if stale_ns &gt; HEARTBEAT_TIMEOUT_NS {  // e.g. 5_000_000 = 5ms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self.try_promote();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core::hint::spin_loop();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fn try_promote(&amp;mut self)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Single SeqCst CAS — only one standby can win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Split-brain is structurally impossible: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leader_token is in shared memory; exactly one CAS wins.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won = self.leader_token.compare_exchange(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true, false,      // primary active → we are now active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Ordering::SeqCst,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Ordering::SeqCst,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).is_ok();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!won { return; }   // another standby (or recovering primary) won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Replay any WAL entries primary wrote but hadn't fan-out'd yet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ME threads handle idempotent replay (seq &lt;= last_processed_seq → skip)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for entry in self.wal_reader.drain_new_entries()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self.symbol_outputs[entry.symbol as usize].push(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    SequencedCommand { seq: entry.seq, cmd: entry.cmd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We are now the primary — run the same hot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self.run_as_primary();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Idempotent Matching Engine — Safe Replay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impl OrderBook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fn apply(&amp;mut self, cmd: SequencedCommand) -&gt; SmallVec&lt;[EngineEvent; 8]&gt;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Idempotency: if standby replays a seq the ME already processed, skip it.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This makes partial fan-out recovery correct without extra coordination.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cmd.seq &lt;= self.last_seq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    return SmallVec::new();  // silent skip — not an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self.last_seq = cmd.seq;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... normal matching logic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Risk Engine — Zero Impact on Match Latency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risk engine must never stall the matching engine. All risk computation is either (a) a wait-free read on the hot path (Tier-1), or (b) fully asynchronous post-trade (Tier-2). Tier-0 runs at the gateway before the order enters the system.</w:t>
      </w:r>
    </w:p>
    <w:p>
      <w:pPr>
        <w:spacing w:after="0" w:before="12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 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Blocks Matching?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— Static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Gateway (pre-SPSC)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10–50ns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Pure function over ArcSwap&lt;RiskConfig&gt;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 — rejected before entering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— Balance/margin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Inside ME, pre-match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5–15ns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Seqlock snapshot: 2 Acquire loads, wait-free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 — read-only, wait-free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— Full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shard, async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µs–ms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 recompute on EngineEvent SPMC; plain HashMap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No — fully decoupled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Seqlock — Wait-Free Balance Reads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#[repr(C, align(64))]  // entire struct on one cache line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AccountRiskState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seq:         AtomicU64,        // even=stable, odd=writer-in-flight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balance:     UnsafeCell&lt;i64&gt;,  // single writer: owning risk shard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used_margin: UnsafeCell&lt;i64&gt;,  // single writer: owning risk shard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pub frozen:  AtomicBool,       // set by risk shard or kill-switch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READER (Gateway Tier-1, ME Tier-1) — wait-free on fast 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fn snapshot(&amp;self) -&gt; (i64, i64)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loop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s1 = self.seq.load(Ordering::Acquire);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s1 &amp; 1 == 1 { core::hint::spin_loop(); continue; } // in-flight write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vals = unsafe { (*self.balance.get(), *self.used_margin.get())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let s2 = self.seq.load(Ordering::Acquire);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if s1 == s2 { return vals; }  // consistent — done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seq changed during read: writer updated mid-read, retry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// Probability of retry: ~0.001% — essentially never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WRITER (risk shard — single thread per account range)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#[inline(always)]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fn update(&amp;self, new_balance: i64, new_margin: i64)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let s = self.seq.load(Ordering::Relaxed);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self.seq.store(s.wrapping_add(1), Ordering::Release); // odd: in-flight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unsafe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*self.balance.get()     = new_balance;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    *self.used_margin.get() = new_margin;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self.seq.store(s.wrapping_add(2), Ordering::Release); // even: stable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Memory Management — Zero Hot-Path Allocation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Eliminates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Pre-sized SlotMap arena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malloc per order insert/remove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SlotMap&lt;OrderKey, Order&gt; sized at startup to peak open-order count per symbol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Stack SmallVec for fills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Vec heap alloc per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SmallVec&lt;[Fill; 4]&gt; — 4 fills fit on stack; overflow to heap only on unusual orders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#[repr(C, align(64))]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 cache-line sharing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hot structs aligned to 64B; adjacent data on different cache 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mlockall(MCL_CURRENT|FUTURE)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 faults on hot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Called at thread startup — all pages pinned in RAM forever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Huge pages (2MB)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TLB misses on large arenas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echo 512 &gt; /proc/sys/vm/nr_hugepages; mmap with MAP_HUGETLB for arenas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mimalloc global allocator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glibc malloc lock on cold paths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replace_allocator!(mimalloc) — prevents cold-path malloc from bleeding jitter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Arc/Rc on hot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Atomic refcount on every clone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Static ownership: one thread owns each arena/book — no shared_ptr equivalent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Observability Without Latency Impact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Observability on hot threads must cost zero latency. All metrics use per-thread, cache-padded AtomicU64 counters with Relaxed ordering — single writer per counter, no contention, essentially free.</w:t>
      </w: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Per-thread metrics — no contention, no sharing, ~1ns per increment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pub struct EngineMetrics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orders_processed:   CachePadded&lt;AtomicU64&gt;,  // Relaxed — single writer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trades_generated:   CachePadded&lt;AtomicU64&gt;,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spsc_full_count:    CachePadded&lt;AtomicU64&gt;,  // backpressure events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book_apply_hist:    hdrhistogram::Histogram&lt;u64&gt;, // latency percentiles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Hot thread: just increment a counter — ~1ns, no cache line bounce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fn record_order(&amp;self)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self.metrics.orders_processed.0.fetch_add(1, Ordering::Relaxed);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Cold aggregator thread (parked, wakes every second):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reads all counters, merges histograms, exports to Prometheus/InfluxDB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// Hot threads never wait for or interact with the aggregator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never done on hot threads: </w:t>
      </w:r>
      <w:r>
        <w:rPr>
          <w:rFonts w:ascii="Arial" w:cs="Arial" w:eastAsia="Arial" w:hAnsi="Arial"/>
          <w:sz w:val="20"/>
          <w:szCs w:val="20"/>
        </w:rPr>
        <w:t xml:space="preserve">println!, log!, Mutex-guarded stdout, network I/O, file I/O, or any operation that can park the thread. All log messages go through SPSC to a dedicated logger thread.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What Is Eliminated vs Naive Design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Eliminated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Causing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 Recovered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Tokio worker pool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Context switches + cache cold misses on migration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1–10µs per migration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Dual WAL (two writes)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 write latency + write amplification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~300ns + jitter elimination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mmap + msync page cache WAL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I/O scheduler non-determinism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ms-range p99.9 spikes eliminated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AtomicU64 seq counter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Unnecessary cache line exclusivity for single 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~10ns + coherence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CAS per order (Pending→Done)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Retry storms at peak load — worst case unbounded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Unbounded latency under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Arc&lt;Mutex&lt;OrderBook&gt;&gt;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Lock contention — all threads serialize on one book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100–10000ns under contention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DashMap for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Internally sharded RwLock — hot key tail latency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50–500ns per hot account 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Heap allocation per 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malloc jitter, page fault 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1–100µs spike elimination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std TCP kernel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50–200µs kernel network processing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50–200µs eliminated from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BTreeMap price levels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Pointer chase per level = cache miss per 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~200ns per level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f64 for price/qty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Non-deterministic rounding breaks WAL replay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Correctness + determinism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 Timer interrupts on hot 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 jitter on nohz_full=off cores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1ms jitter eliminated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Performance Summary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Exchange-Internal Latency (Sequencer dequeue → EngineEvent publish)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of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~400ns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book hot in L1 — minimal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~680ns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Occasional L2 miss on deep order 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1.2µs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Rare seqlock retry; PMEM DIMM access time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5µs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Very rare PMEM controller latency 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20µs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Worst-case PMEM contention (extremely rare)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Throughput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Bottleneck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Orders/sec per ME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 push from Sequencer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orders/sec (8 ME cores)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16–40M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 fan-out throughput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 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~5–8M cmds/s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PMEM WAL append (~300ns/entry)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shard 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~2M fills/s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 recompute per fill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Comparison with Naive Architecture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Naive (Worker Pool + Page Cache)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Architecture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p99.9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~5–20µs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1.2µs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~10–15×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p99.9 WAL 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~500µs–5ms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~350ns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~1000–10000×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Context switches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Frequent (pool)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(TPC)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Eliminated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Hot-path CAS 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1+ per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Eliminated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Hot-path allocs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1+ per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Eliminated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 failover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5–30 min (manual)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15ms (auto)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~1000×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 loss on crash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Eliminated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Crate Bill of Materials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Cache-line padding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crossbeam-utils::CachePadded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 hand-roll #[repr(align(64))]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CPU pinning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core_affinity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Pair with isolcpus kernel boot param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Generational arenas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O(1) insert/remove, no pointer chasing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Concurrency model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loom (dev-dep)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Exhaustively tests SPSC/seqlock under all interleavings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Latency histograms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hdrhistogram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Per-thread, merged periodically by aggregator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Zero-copy 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rkyv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snapshots, fast deterministic cold-start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Hot-reloadable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arc-swap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Tier-0 risk limits, fee schedules — no restart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 allocator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mimalloc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Prevents cold-path malloc from causing scheduling jitter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 stack vecs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smallvec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Fill lists — avoid heap in book.apply()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Checksums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crc32fast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entry validation on 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DPDK bindings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dpdk-rs or custom FFI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NIC bypass — no std TCP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NUMA allocation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libnuma FFI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 buffers on correct NUMA node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18. Build Order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in dependency order. Measure latency at each stage before proceeding. Never add the next component until the current one meets its latency target under load.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Before Proceeding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SPSC + seqlock primitives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loom: all interleavings correct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test --features loom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OrderBook (single-threaded)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Differential fuzz vs reference matcher passes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fuzz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 + SPSC wired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p99.9 book.apply() &lt; 500ns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hdrhistogram in tight loop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 + PMEM 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append p99.9 &lt; 400ns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Measure with RDTSC before/after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Multi-symbol fan-out (SPMC)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Sequencer throughput &gt; 5M/s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Throughput benchmark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shards + seqlock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Tier-1 check adds &lt; 20ns to 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Before/after latency delta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snapshot + 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Deterministic replay: byte-identical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Chaos test + diff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Standby + failover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Promotion in &lt; 15ms, zero order 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Kill primary;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DPDK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NIC→SPSC p99.9 &lt; 1µs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Packet generator + timestamps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19. Workspace Layout</w:t>
      </w:r>
    </w:p>
    <w:p>
      <w:pPr>
        <w:pBdr>
          <w:bottom w:val="single" w:color="1B3A6B" w:sz="6" w:space="1"/>
        </w:pBdr>
        <w:spacing w:after="0" w:before="80"/>
      </w:pPr>
    </w:p>
    <w:p>
      <w:pPr>
        <w:spacing w:after="0" w:before="120"/>
      </w:pPr>
    </w:p>
    <w:tbl>
      <w:tblPr>
        <w:tblW w:type="dxa" w:w="9200"/>
        <w:tblBorders>
          <w:top w:val="single" w:color="2C5282" w:sz="2"/>
          <w:left w:val="single" w:color="2C5282" w:sz="2"/>
          <w:bottom w:val="single" w:color="2C5282" w:sz="2"/>
          <w:right w:val="single" w:color="2C5282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matching-risk-engine/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├── crates/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core-types/          # Price, Qty, OrderId, Symbol — fixed-point, no_std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ring-buffer/          # SPSC + SPMC — hand-rolled, loom-tested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seqlock/              # AccountRiskState — loom-tested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order-book/           # Array price ladder + SlotMap arena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matching-engine/      # Per-symbol engine loop, thread-per-core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risk-engine/          # Per-account-shard risk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sequencer/            # Global ordering + PMEM WAL + fan-out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sequencer-standby/    # Hot mirror + CAS leader election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wal/                  # PMEM writer + reader + rkyv snapshots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gateway/              # DPDK rx/tx — only async/unsafe-heavy crate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market-data/          # Best-effort SPMC consumer + UDP multicast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├── risk-config/          # ArcSwap&lt;RiskConfig&gt; + hot-reload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│   └── sim/                  # Deterministic single-threaded replay harness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└── bench/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├── book_apply/            # Isolated book.apply() latency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├── spsc_throughput/       # SPSC push/pop throughput + latency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├── wal_append/            # PMEM WAL append latency distribution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    └── end_to_end/            # Full pipeline: SPSC→Seq→ME→event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Confidential — Architecture Design</w:t>
    </w:r>
    <w:r>
      <w:rPr>
        <w:rFonts w:ascii="Arial" w:cs="Arial" w:eastAsia="Arial" w:hAnsi="Arial"/>
        <w:color w:val="6C757D"/>
        <w:sz w:val="16"/>
        <w:szCs w:val="16"/>
      </w:rPr>
      <w:t xml:space="preserve">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Ultra-Low Latency Matching &amp; Risk Engine</w:t>
    </w:r>
    <w:r>
      <w:rPr>
        <w:rFonts w:ascii="Arial" w:cs="Arial" w:eastAsia="Arial" w:hAnsi="Arial"/>
        <w:color w:val="0D6EFD"/>
        <w:sz w:val="16"/>
        <w:szCs w:val="16"/>
      </w:rPr>
      <w:t xml:space="preserve">   |   p99.9 &lt; 1.2µs   |   Thread-Per-Core   |   PMEM WAL   |   Zero CAS on Hot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2026-06-24T12:21:41.362Z</dcterms:created>
  <dcterms:modified xsi:type="dcterms:W3CDTF">2026-06-24T12:21:41.374Z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