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A2EC6" w14:textId="62774AAB" w:rsidR="00174B76" w:rsidRDefault="00174B76" w:rsidP="00174B76">
      <w:pPr>
        <w:pStyle w:val="Titolo1"/>
        <w:rPr>
          <w:lang w:val="en-GB"/>
        </w:rPr>
      </w:pPr>
      <w:r>
        <w:rPr>
          <w:lang w:val="en-GB"/>
        </w:rPr>
        <w:t>Materials and method</w:t>
      </w:r>
    </w:p>
    <w:p w14:paraId="2DE74A71" w14:textId="77777777" w:rsidR="00174B76" w:rsidRDefault="00174B76" w:rsidP="00174B76">
      <w:pPr>
        <w:pStyle w:val="Titolo2"/>
        <w:rPr>
          <w:lang w:val="en-GB"/>
        </w:rPr>
      </w:pPr>
    </w:p>
    <w:p w14:paraId="6514FB81" w14:textId="70096BEA" w:rsidR="00127AC1" w:rsidRDefault="00174B76" w:rsidP="00174B76">
      <w:pPr>
        <w:pStyle w:val="Titolo2"/>
        <w:rPr>
          <w:lang w:val="en-GB"/>
        </w:rPr>
      </w:pPr>
      <w:r>
        <w:rPr>
          <w:lang w:val="en-GB"/>
        </w:rPr>
        <w:t xml:space="preserve">Case-study description </w:t>
      </w:r>
      <w:r w:rsidR="00B40B27">
        <w:rPr>
          <w:lang w:val="en-GB"/>
        </w:rPr>
        <w:t>and model</w:t>
      </w:r>
      <w:r w:rsidR="009C7FF0">
        <w:rPr>
          <w:lang w:val="en-GB"/>
        </w:rPr>
        <w:t>l</w:t>
      </w:r>
      <w:r w:rsidR="00B40B27">
        <w:rPr>
          <w:lang w:val="en-GB"/>
        </w:rPr>
        <w:t>ing</w:t>
      </w:r>
    </w:p>
    <w:p w14:paraId="435E7D24" w14:textId="70C85183" w:rsidR="004B7F44" w:rsidRDefault="001C77AF" w:rsidP="001C77AF">
      <w:pPr>
        <w:rPr>
          <w:lang w:val="en-GB"/>
        </w:rPr>
      </w:pPr>
      <w:r>
        <w:rPr>
          <w:lang w:val="en-GB"/>
        </w:rPr>
        <w:t xml:space="preserve">The case-study is an office building located in the Mediterranean area. </w:t>
      </w:r>
      <w:r w:rsidR="00967DFD">
        <w:rPr>
          <w:lang w:val="en-GB"/>
        </w:rPr>
        <w:t>As shown in Figure 1, t</w:t>
      </w:r>
      <w:r>
        <w:rPr>
          <w:lang w:val="en-GB"/>
        </w:rPr>
        <w:t xml:space="preserve">he building </w:t>
      </w:r>
      <w:r w:rsidR="00FF6F12">
        <w:rPr>
          <w:lang w:val="en-GB"/>
        </w:rPr>
        <w:t xml:space="preserve">(Figure 2) </w:t>
      </w:r>
      <w:r>
        <w:rPr>
          <w:lang w:val="en-GB"/>
        </w:rPr>
        <w:t xml:space="preserve">is part of a building complex of the </w:t>
      </w:r>
      <w:r w:rsidR="004B7F44">
        <w:rPr>
          <w:lang w:val="en-GB"/>
        </w:rPr>
        <w:t>marine</w:t>
      </w:r>
      <w:r>
        <w:rPr>
          <w:lang w:val="en-GB"/>
        </w:rPr>
        <w:t xml:space="preserve"> area of Licata</w:t>
      </w:r>
      <w:r w:rsidR="008416B7">
        <w:rPr>
          <w:lang w:val="en-GB"/>
        </w:rPr>
        <w:t xml:space="preserve">, a city in </w:t>
      </w:r>
      <w:r w:rsidR="00C1545B">
        <w:rPr>
          <w:lang w:val="en-GB"/>
        </w:rPr>
        <w:t xml:space="preserve">Southern </w:t>
      </w:r>
      <w:r>
        <w:rPr>
          <w:lang w:val="en-GB"/>
        </w:rPr>
        <w:t>Italy.</w:t>
      </w:r>
      <w:r w:rsidR="003E443E">
        <w:rPr>
          <w:lang w:val="en-GB"/>
        </w:rPr>
        <w:t xml:space="preserve"> It</w:t>
      </w:r>
      <w:r w:rsidR="004B7F44">
        <w:rPr>
          <w:lang w:val="en-GB"/>
        </w:rPr>
        <w:t xml:space="preserve"> includes 8 offices, other zones used as bathrooms area and a corridor.</w:t>
      </w:r>
      <w:r w:rsidR="0016094F">
        <w:rPr>
          <w:lang w:val="en-GB"/>
        </w:rPr>
        <w:t xml:space="preserve"> </w:t>
      </w:r>
    </w:p>
    <w:p w14:paraId="67920D7B" w14:textId="691C18E6" w:rsidR="00E209EF" w:rsidRDefault="00E209EF" w:rsidP="001C77AF">
      <w:pPr>
        <w:rPr>
          <w:lang w:val="en-GB"/>
        </w:rPr>
      </w:pPr>
    </w:p>
    <w:p w14:paraId="75F41B00" w14:textId="2C8843EA" w:rsidR="00E209EF" w:rsidRDefault="00E209EF" w:rsidP="00174B76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B5F4D3E" wp14:editId="49EED904">
            <wp:extent cx="5616168" cy="1923897"/>
            <wp:effectExtent l="0" t="0" r="3810" b="63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" r="14549" b="26162"/>
                    <a:stretch/>
                  </pic:blipFill>
                  <pic:spPr bwMode="auto">
                    <a:xfrm>
                      <a:off x="0" y="0"/>
                      <a:ext cx="5620941" cy="192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AABB1" w14:textId="225E7D27" w:rsidR="001C77AF" w:rsidRDefault="00967DFD" w:rsidP="00FE174E">
      <w:pPr>
        <w:pStyle w:val="DidaFig"/>
        <w:spacing w:before="0"/>
        <w:rPr>
          <w:noProof/>
          <w:lang w:val="en-GB" w:eastAsia="en-US"/>
        </w:rPr>
      </w:pPr>
      <w:r w:rsidRPr="004D4B4D">
        <w:rPr>
          <w:noProof/>
          <w:lang w:val="en-GB" w:eastAsia="en-US"/>
        </w:rPr>
        <w:t xml:space="preserve">Figure 1: </w:t>
      </w:r>
      <w:r>
        <w:rPr>
          <w:noProof/>
          <w:lang w:val="en-GB" w:eastAsia="en-US"/>
        </w:rPr>
        <w:t>Location of the o</w:t>
      </w:r>
      <w:r w:rsidRPr="00B2029E">
        <w:rPr>
          <w:noProof/>
          <w:lang w:val="en-GB" w:eastAsia="en-US"/>
        </w:rPr>
        <w:t xml:space="preserve">ffice building </w:t>
      </w:r>
      <w:r>
        <w:rPr>
          <w:noProof/>
          <w:lang w:val="en-GB" w:eastAsia="en-US"/>
        </w:rPr>
        <w:t>case-study</w:t>
      </w:r>
      <w:r w:rsidRPr="00B2029E">
        <w:rPr>
          <w:noProof/>
          <w:lang w:val="en-GB" w:eastAsia="en-US"/>
        </w:rPr>
        <w:t>.</w:t>
      </w:r>
    </w:p>
    <w:p w14:paraId="0EB2408A" w14:textId="77777777" w:rsidR="004E0648" w:rsidRDefault="004E0648" w:rsidP="004E0648">
      <w:pPr>
        <w:rPr>
          <w:noProof/>
          <w:lang w:val="en-GB"/>
        </w:rPr>
      </w:pPr>
    </w:p>
    <w:p w14:paraId="1DF3F9E4" w14:textId="101D0B66" w:rsidR="00FE174E" w:rsidRDefault="00D15D3A" w:rsidP="0034574F">
      <w:pPr>
        <w:pStyle w:val="DidaFig"/>
        <w:spacing w:before="0" w:after="40"/>
        <w:rPr>
          <w:noProof/>
          <w:lang w:val="en-GB" w:eastAsia="en-US"/>
        </w:rPr>
      </w:pPr>
      <w:r w:rsidRPr="00D15D3A">
        <w:rPr>
          <w:noProof/>
          <w:lang w:val="en-GB" w:eastAsia="en-US"/>
        </w:rPr>
        <w:drawing>
          <wp:inline distT="0" distB="0" distL="0" distR="0" wp14:anchorId="1E13D54A" wp14:editId="08268983">
            <wp:extent cx="4301337" cy="1435641"/>
            <wp:effectExtent l="0" t="0" r="444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7889"/>
                    <a:stretch/>
                  </pic:blipFill>
                  <pic:spPr bwMode="auto">
                    <a:xfrm>
                      <a:off x="0" y="0"/>
                      <a:ext cx="4355488" cy="145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F4A07" w14:textId="7E7C5C55" w:rsidR="0034574F" w:rsidRDefault="0034574F" w:rsidP="0034574F">
      <w:pPr>
        <w:pStyle w:val="DidaFig"/>
        <w:spacing w:before="0"/>
        <w:rPr>
          <w:noProof/>
          <w:lang w:val="en-GB" w:eastAsia="en-US"/>
        </w:rPr>
      </w:pPr>
      <w:r w:rsidRPr="004D4B4D">
        <w:rPr>
          <w:noProof/>
          <w:lang w:val="en-GB" w:eastAsia="en-US"/>
        </w:rPr>
        <w:t xml:space="preserve">Figure </w:t>
      </w:r>
      <w:r>
        <w:rPr>
          <w:noProof/>
          <w:lang w:val="en-GB" w:eastAsia="en-US"/>
        </w:rPr>
        <w:t>2</w:t>
      </w:r>
      <w:r w:rsidRPr="004D4B4D">
        <w:rPr>
          <w:noProof/>
          <w:lang w:val="en-GB" w:eastAsia="en-US"/>
        </w:rPr>
        <w:t>:</w:t>
      </w:r>
      <w:r>
        <w:rPr>
          <w:noProof/>
          <w:lang w:val="en-GB" w:eastAsia="en-US"/>
        </w:rPr>
        <w:t xml:space="preserve"> Description</w:t>
      </w:r>
      <w:r>
        <w:rPr>
          <w:noProof/>
          <w:lang w:val="en-GB" w:eastAsia="en-US"/>
        </w:rPr>
        <w:t xml:space="preserve"> of the o</w:t>
      </w:r>
      <w:r w:rsidRPr="00B2029E">
        <w:rPr>
          <w:noProof/>
          <w:lang w:val="en-GB" w:eastAsia="en-US"/>
        </w:rPr>
        <w:t xml:space="preserve">ffice building </w:t>
      </w:r>
      <w:r>
        <w:rPr>
          <w:noProof/>
          <w:lang w:val="en-GB" w:eastAsia="en-US"/>
        </w:rPr>
        <w:t>case-study</w:t>
      </w:r>
      <w:r w:rsidRPr="00B2029E">
        <w:rPr>
          <w:noProof/>
          <w:lang w:val="en-GB" w:eastAsia="en-US"/>
        </w:rPr>
        <w:t>.</w:t>
      </w:r>
    </w:p>
    <w:p w14:paraId="129882B7" w14:textId="3895CA3F" w:rsidR="003649A2" w:rsidRDefault="00FF6F12" w:rsidP="00FF6F12">
      <w:pPr>
        <w:rPr>
          <w:lang w:val="en-GB"/>
        </w:rPr>
      </w:pPr>
      <w:r>
        <w:rPr>
          <w:lang w:val="en-GB"/>
        </w:rPr>
        <w:t xml:space="preserve">Table 1 shows the main characteristics of the case-study. </w:t>
      </w:r>
      <w:r w:rsidRPr="004E0648">
        <w:rPr>
          <w:lang w:val="en-GB"/>
        </w:rPr>
        <w:t>Real data of the building regarding the geometry, thermophysical properties, energy systems, energy consumption</w:t>
      </w:r>
      <w:r>
        <w:rPr>
          <w:lang w:val="en-GB"/>
        </w:rPr>
        <w:t xml:space="preserve"> and</w:t>
      </w:r>
      <w:r w:rsidRPr="004E0648">
        <w:rPr>
          <w:lang w:val="en-GB"/>
        </w:rPr>
        <w:t xml:space="preserve"> use were acquired during the technical inspection phase which included a technical visit and interviews with stakeholders.</w:t>
      </w:r>
    </w:p>
    <w:p w14:paraId="445CA191" w14:textId="1BA667EE" w:rsidR="001557B0" w:rsidRDefault="00127AC1" w:rsidP="00FF6F12">
      <w:pPr>
        <w:pStyle w:val="DidaFig"/>
        <w:spacing w:before="240" w:after="0"/>
        <w:rPr>
          <w:lang w:val="en-GB"/>
        </w:rPr>
      </w:pPr>
      <w:r>
        <w:rPr>
          <w:lang w:val="en-GB"/>
        </w:rPr>
        <w:t>Table 1: Overview of the main technical data of the building.</w:t>
      </w:r>
    </w:p>
    <w:tbl>
      <w:tblPr>
        <w:tblStyle w:val="Grigliatabella"/>
        <w:tblW w:w="10095" w:type="dxa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0"/>
        <w:gridCol w:w="1362"/>
        <w:gridCol w:w="19"/>
        <w:gridCol w:w="1381"/>
        <w:gridCol w:w="739"/>
        <w:gridCol w:w="709"/>
        <w:gridCol w:w="1134"/>
        <w:gridCol w:w="283"/>
        <w:gridCol w:w="1448"/>
      </w:tblGrid>
      <w:tr w:rsidR="0022290F" w:rsidRPr="001557B0" w14:paraId="1D8A0A58" w14:textId="769C4F34" w:rsidTr="00851151">
        <w:trPr>
          <w:trHeight w:val="687"/>
          <w:jc w:val="center"/>
        </w:trPr>
        <w:tc>
          <w:tcPr>
            <w:tcW w:w="30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B916A6" w14:textId="560B2B68" w:rsidR="0022290F" w:rsidRPr="001557B0" w:rsidRDefault="0022290F" w:rsidP="00596BA7">
            <w:pPr>
              <w:spacing w:after="0" w:line="360" w:lineRule="auto"/>
              <w:jc w:val="left"/>
              <w:rPr>
                <w:b/>
                <w:sz w:val="18"/>
                <w:szCs w:val="18"/>
                <w:lang w:val="en-GB"/>
              </w:rPr>
            </w:pPr>
            <w:proofErr w:type="spellStart"/>
            <w:r>
              <w:rPr>
                <w:b/>
                <w:sz w:val="18"/>
                <w:szCs w:val="18"/>
                <w:lang w:val="en-GB"/>
              </w:rPr>
              <w:t>Trasmittance</w:t>
            </w:r>
            <w:proofErr w:type="spellEnd"/>
            <w:r>
              <w:rPr>
                <w:b/>
                <w:sz w:val="18"/>
                <w:szCs w:val="18"/>
                <w:lang w:val="en-GB"/>
              </w:rPr>
              <w:t xml:space="preserve"> of building structures</w:t>
            </w:r>
          </w:p>
        </w:tc>
        <w:tc>
          <w:tcPr>
            <w:tcW w:w="136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0A37BA" w14:textId="595CC331" w:rsidR="0022290F" w:rsidRPr="001557B0" w:rsidRDefault="0022290F" w:rsidP="00596BA7">
            <w:pPr>
              <w:spacing w:after="0" w:line="360" w:lineRule="auto"/>
              <w:jc w:val="left"/>
              <w:rPr>
                <w:b/>
                <w:sz w:val="18"/>
                <w:szCs w:val="18"/>
                <w:lang w:val="en-GB"/>
              </w:rPr>
            </w:pPr>
            <w:r w:rsidRPr="001557B0">
              <w:rPr>
                <w:b/>
                <w:sz w:val="18"/>
                <w:szCs w:val="18"/>
                <w:lang w:val="en-GB"/>
              </w:rPr>
              <w:t>Interior walls</w:t>
            </w:r>
          </w:p>
          <w:p w14:paraId="6308B5D5" w14:textId="77777777" w:rsidR="0022290F" w:rsidRPr="001557B0" w:rsidRDefault="0022290F" w:rsidP="00596BA7">
            <w:pPr>
              <w:spacing w:after="0" w:line="360" w:lineRule="auto"/>
              <w:jc w:val="left"/>
              <w:rPr>
                <w:b/>
                <w:sz w:val="18"/>
                <w:szCs w:val="18"/>
                <w:lang w:val="en-GB"/>
              </w:rPr>
            </w:pPr>
            <w:r w:rsidRPr="001557B0">
              <w:rPr>
                <w:b/>
                <w:sz w:val="14"/>
                <w:szCs w:val="18"/>
                <w:lang w:val="en-GB"/>
              </w:rPr>
              <w:t>U=2.02 [W/(m</w:t>
            </w:r>
            <w:r w:rsidRPr="001557B0">
              <w:rPr>
                <w:b/>
                <w:sz w:val="14"/>
                <w:szCs w:val="18"/>
                <w:vertAlign w:val="superscript"/>
                <w:lang w:val="en-GB"/>
              </w:rPr>
              <w:t>2</w:t>
            </w:r>
            <w:r w:rsidRPr="001557B0">
              <w:rPr>
                <w:b/>
                <w:sz w:val="14"/>
                <w:szCs w:val="18"/>
                <w:lang w:val="en-GB"/>
              </w:rPr>
              <w:t xml:space="preserve"> K)]</w:t>
            </w:r>
          </w:p>
        </w:tc>
        <w:tc>
          <w:tcPr>
            <w:tcW w:w="140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348F5C" w14:textId="77777777" w:rsidR="0022290F" w:rsidRPr="001557B0" w:rsidRDefault="0022290F" w:rsidP="00596BA7">
            <w:pPr>
              <w:spacing w:after="0" w:line="360" w:lineRule="auto"/>
              <w:jc w:val="left"/>
              <w:rPr>
                <w:b/>
                <w:sz w:val="18"/>
                <w:szCs w:val="18"/>
                <w:lang w:val="en-GB"/>
              </w:rPr>
            </w:pPr>
            <w:r w:rsidRPr="001557B0">
              <w:rPr>
                <w:b/>
                <w:sz w:val="18"/>
                <w:szCs w:val="18"/>
                <w:lang w:val="en-GB"/>
              </w:rPr>
              <w:t>Exterior walls</w:t>
            </w:r>
          </w:p>
          <w:p w14:paraId="5B6C943D" w14:textId="77777777" w:rsidR="0022290F" w:rsidRPr="001557B0" w:rsidRDefault="0022290F" w:rsidP="00596BA7">
            <w:pPr>
              <w:spacing w:after="0" w:line="360" w:lineRule="auto"/>
              <w:jc w:val="left"/>
              <w:rPr>
                <w:b/>
                <w:sz w:val="18"/>
                <w:szCs w:val="18"/>
                <w:lang w:val="en-GB"/>
              </w:rPr>
            </w:pPr>
            <w:r w:rsidRPr="001557B0">
              <w:rPr>
                <w:b/>
                <w:sz w:val="14"/>
                <w:szCs w:val="18"/>
                <w:lang w:val="en-GB"/>
              </w:rPr>
              <w:t>U=0.77 [W/(m</w:t>
            </w:r>
            <w:r w:rsidRPr="001557B0">
              <w:rPr>
                <w:b/>
                <w:sz w:val="14"/>
                <w:szCs w:val="18"/>
                <w:vertAlign w:val="superscript"/>
                <w:lang w:val="en-GB"/>
              </w:rPr>
              <w:t>2</w:t>
            </w:r>
            <w:r w:rsidRPr="001557B0">
              <w:rPr>
                <w:b/>
                <w:sz w:val="14"/>
                <w:szCs w:val="18"/>
                <w:lang w:val="en-GB"/>
              </w:rPr>
              <w:t xml:space="preserve"> K)]</w:t>
            </w:r>
          </w:p>
        </w:tc>
        <w:tc>
          <w:tcPr>
            <w:tcW w:w="1448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7FBD80" w14:textId="77777777" w:rsidR="0022290F" w:rsidRPr="001557B0" w:rsidRDefault="0022290F" w:rsidP="00596BA7">
            <w:pPr>
              <w:spacing w:after="0" w:line="360" w:lineRule="auto"/>
              <w:jc w:val="left"/>
              <w:rPr>
                <w:b/>
                <w:sz w:val="18"/>
                <w:szCs w:val="18"/>
                <w:lang w:val="en-GB"/>
              </w:rPr>
            </w:pPr>
            <w:r w:rsidRPr="001557B0">
              <w:rPr>
                <w:b/>
                <w:sz w:val="18"/>
                <w:szCs w:val="18"/>
                <w:lang w:val="en-GB"/>
              </w:rPr>
              <w:t>Ground floor</w:t>
            </w:r>
          </w:p>
          <w:p w14:paraId="1295D36F" w14:textId="77777777" w:rsidR="0022290F" w:rsidRPr="001557B0" w:rsidRDefault="0022290F" w:rsidP="00596BA7">
            <w:pPr>
              <w:spacing w:after="0" w:line="360" w:lineRule="auto"/>
              <w:jc w:val="left"/>
              <w:rPr>
                <w:b/>
                <w:sz w:val="18"/>
                <w:szCs w:val="18"/>
                <w:lang w:val="en-GB"/>
              </w:rPr>
            </w:pPr>
            <w:r w:rsidRPr="001557B0">
              <w:rPr>
                <w:b/>
                <w:sz w:val="14"/>
                <w:szCs w:val="18"/>
                <w:lang w:val="en-GB"/>
              </w:rPr>
              <w:t>U=1.53 [W/(m</w:t>
            </w:r>
            <w:r w:rsidRPr="001557B0">
              <w:rPr>
                <w:b/>
                <w:sz w:val="14"/>
                <w:szCs w:val="18"/>
                <w:vertAlign w:val="superscript"/>
                <w:lang w:val="en-GB"/>
              </w:rPr>
              <w:t>2</w:t>
            </w:r>
            <w:r w:rsidRPr="001557B0">
              <w:rPr>
                <w:b/>
                <w:sz w:val="14"/>
                <w:szCs w:val="18"/>
                <w:lang w:val="en-GB"/>
              </w:rPr>
              <w:t xml:space="preserve"> K)]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DD0D96" w14:textId="77777777" w:rsidR="0022290F" w:rsidRPr="001557B0" w:rsidRDefault="0022290F" w:rsidP="00596BA7">
            <w:pPr>
              <w:spacing w:after="0" w:line="360" w:lineRule="auto"/>
              <w:jc w:val="left"/>
              <w:rPr>
                <w:b/>
                <w:sz w:val="18"/>
                <w:szCs w:val="18"/>
                <w:lang w:val="en-GB"/>
              </w:rPr>
            </w:pPr>
            <w:r w:rsidRPr="001557B0">
              <w:rPr>
                <w:b/>
                <w:sz w:val="18"/>
                <w:szCs w:val="18"/>
                <w:lang w:val="en-GB"/>
              </w:rPr>
              <w:t>Exterior Roof</w:t>
            </w:r>
          </w:p>
          <w:p w14:paraId="735EF92C" w14:textId="77777777" w:rsidR="0022290F" w:rsidRPr="001557B0" w:rsidRDefault="0022290F" w:rsidP="00596BA7">
            <w:pPr>
              <w:spacing w:after="0" w:line="360" w:lineRule="auto"/>
              <w:jc w:val="left"/>
              <w:rPr>
                <w:b/>
                <w:sz w:val="18"/>
                <w:szCs w:val="18"/>
                <w:lang w:val="en-GB"/>
              </w:rPr>
            </w:pPr>
            <w:r w:rsidRPr="001557B0">
              <w:rPr>
                <w:b/>
                <w:sz w:val="14"/>
                <w:szCs w:val="18"/>
                <w:lang w:val="en-GB"/>
              </w:rPr>
              <w:t>U=2.24 [</w:t>
            </w:r>
            <w:bookmarkStart w:id="0" w:name="_Hlk126163243"/>
            <w:r w:rsidRPr="001557B0">
              <w:rPr>
                <w:b/>
                <w:sz w:val="14"/>
                <w:szCs w:val="18"/>
                <w:lang w:val="en-GB"/>
              </w:rPr>
              <w:t>W/(m</w:t>
            </w:r>
            <w:r w:rsidRPr="001557B0">
              <w:rPr>
                <w:b/>
                <w:sz w:val="14"/>
                <w:szCs w:val="18"/>
                <w:vertAlign w:val="superscript"/>
                <w:lang w:val="en-GB"/>
              </w:rPr>
              <w:t>2</w:t>
            </w:r>
            <w:r w:rsidRPr="001557B0">
              <w:rPr>
                <w:b/>
                <w:sz w:val="14"/>
                <w:szCs w:val="18"/>
                <w:lang w:val="en-GB"/>
              </w:rPr>
              <w:t xml:space="preserve"> K)]</w:t>
            </w:r>
            <w:bookmarkEnd w:id="0"/>
          </w:p>
        </w:tc>
        <w:tc>
          <w:tcPr>
            <w:tcW w:w="14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89912D" w14:textId="29661DD8" w:rsidR="0022290F" w:rsidRPr="001557B0" w:rsidRDefault="0022290F" w:rsidP="00596BA7">
            <w:pPr>
              <w:spacing w:after="0" w:line="360" w:lineRule="auto"/>
              <w:jc w:val="left"/>
              <w:rPr>
                <w:b/>
                <w:sz w:val="18"/>
                <w:szCs w:val="18"/>
                <w:lang w:val="en-GB"/>
              </w:rPr>
            </w:pPr>
            <w:r>
              <w:rPr>
                <w:b/>
                <w:sz w:val="18"/>
                <w:szCs w:val="18"/>
                <w:lang w:val="en-GB"/>
              </w:rPr>
              <w:t>Windows</w:t>
            </w:r>
          </w:p>
          <w:p w14:paraId="659781FD" w14:textId="6F3076CB" w:rsidR="0022290F" w:rsidRPr="001557B0" w:rsidRDefault="0022290F" w:rsidP="00596BA7">
            <w:pPr>
              <w:spacing w:after="0" w:line="360" w:lineRule="auto"/>
              <w:jc w:val="left"/>
              <w:rPr>
                <w:b/>
                <w:sz w:val="18"/>
                <w:szCs w:val="18"/>
                <w:lang w:val="en-GB"/>
              </w:rPr>
            </w:pPr>
            <w:r w:rsidRPr="001557B0">
              <w:rPr>
                <w:b/>
                <w:sz w:val="14"/>
                <w:szCs w:val="18"/>
                <w:lang w:val="en-GB"/>
              </w:rPr>
              <w:t>U=</w:t>
            </w:r>
            <w:r w:rsidR="00905472">
              <w:rPr>
                <w:b/>
                <w:sz w:val="14"/>
                <w:szCs w:val="18"/>
                <w:lang w:val="en-GB"/>
              </w:rPr>
              <w:t>1.27</w:t>
            </w:r>
            <w:r w:rsidRPr="001557B0">
              <w:rPr>
                <w:b/>
                <w:sz w:val="14"/>
                <w:szCs w:val="18"/>
                <w:lang w:val="en-GB"/>
              </w:rPr>
              <w:t xml:space="preserve"> [W/(m</w:t>
            </w:r>
            <w:r w:rsidRPr="001557B0">
              <w:rPr>
                <w:b/>
                <w:sz w:val="14"/>
                <w:szCs w:val="18"/>
                <w:vertAlign w:val="superscript"/>
                <w:lang w:val="en-GB"/>
              </w:rPr>
              <w:t>2</w:t>
            </w:r>
            <w:r w:rsidRPr="001557B0">
              <w:rPr>
                <w:b/>
                <w:sz w:val="14"/>
                <w:szCs w:val="18"/>
                <w:lang w:val="en-GB"/>
              </w:rPr>
              <w:t xml:space="preserve"> K)]</w:t>
            </w:r>
          </w:p>
        </w:tc>
      </w:tr>
      <w:tr w:rsidR="0022290F" w:rsidRPr="001557B0" w14:paraId="0319DF8B" w14:textId="0062A9BF" w:rsidTr="006454F9">
        <w:trPr>
          <w:trHeight w:val="687"/>
          <w:jc w:val="center"/>
        </w:trPr>
        <w:tc>
          <w:tcPr>
            <w:tcW w:w="30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1653FA" w14:textId="773C7CF1" w:rsidR="0022290F" w:rsidRDefault="00641199" w:rsidP="00596BA7">
            <w:pPr>
              <w:spacing w:after="0" w:line="360" w:lineRule="auto"/>
              <w:jc w:val="left"/>
              <w:rPr>
                <w:b/>
                <w:sz w:val="18"/>
                <w:szCs w:val="18"/>
                <w:lang w:val="en-GB"/>
              </w:rPr>
            </w:pPr>
            <w:r>
              <w:rPr>
                <w:b/>
                <w:sz w:val="18"/>
                <w:szCs w:val="18"/>
                <w:lang w:val="en-GB"/>
              </w:rPr>
              <w:t>Geometrical data</w:t>
            </w:r>
          </w:p>
        </w:tc>
        <w:tc>
          <w:tcPr>
            <w:tcW w:w="136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991411" w14:textId="294ECF7D" w:rsidR="0022290F" w:rsidRDefault="0022290F" w:rsidP="00596BA7">
            <w:pPr>
              <w:spacing w:after="0" w:line="360" w:lineRule="auto"/>
              <w:jc w:val="left"/>
              <w:rPr>
                <w:b/>
                <w:sz w:val="18"/>
                <w:szCs w:val="18"/>
                <w:lang w:val="en-GB"/>
              </w:rPr>
            </w:pPr>
            <w:r>
              <w:rPr>
                <w:b/>
                <w:sz w:val="18"/>
                <w:szCs w:val="18"/>
                <w:lang w:val="en-GB"/>
              </w:rPr>
              <w:t>Roof</w:t>
            </w:r>
            <w:r>
              <w:rPr>
                <w:b/>
                <w:sz w:val="18"/>
                <w:szCs w:val="18"/>
                <w:lang w:val="en-GB"/>
              </w:rPr>
              <w:t xml:space="preserve"> area </w:t>
            </w:r>
          </w:p>
          <w:p w14:paraId="21A04443" w14:textId="4F7AAEC6" w:rsidR="0022290F" w:rsidRPr="001557B0" w:rsidRDefault="0022290F" w:rsidP="00596BA7">
            <w:pPr>
              <w:spacing w:after="0" w:line="360" w:lineRule="auto"/>
              <w:jc w:val="left"/>
              <w:rPr>
                <w:b/>
                <w:sz w:val="18"/>
                <w:szCs w:val="18"/>
                <w:lang w:val="en-GB"/>
              </w:rPr>
            </w:pPr>
            <w:proofErr w:type="spellStart"/>
            <w:r>
              <w:rPr>
                <w:b/>
                <w:sz w:val="14"/>
                <w:szCs w:val="14"/>
                <w:lang w:val="en-GB"/>
              </w:rPr>
              <w:t>A</w:t>
            </w:r>
            <w:r w:rsidRPr="00141663">
              <w:rPr>
                <w:b/>
                <w:sz w:val="14"/>
                <w:szCs w:val="14"/>
                <w:vertAlign w:val="subscript"/>
                <w:lang w:val="en-GB"/>
              </w:rPr>
              <w:t>r</w:t>
            </w:r>
            <w:proofErr w:type="spellEnd"/>
            <w:r>
              <w:rPr>
                <w:b/>
                <w:sz w:val="14"/>
                <w:szCs w:val="14"/>
                <w:lang w:val="en-GB"/>
              </w:rPr>
              <w:t>=</w:t>
            </w:r>
            <w:r w:rsidRPr="00A3618D">
              <w:rPr>
                <w:b/>
                <w:sz w:val="14"/>
                <w:szCs w:val="14"/>
                <w:lang w:val="en-GB"/>
              </w:rPr>
              <w:t>360.12</w:t>
            </w:r>
            <w:r>
              <w:rPr>
                <w:b/>
                <w:sz w:val="14"/>
                <w:szCs w:val="14"/>
                <w:lang w:val="en-GB"/>
              </w:rPr>
              <w:t xml:space="preserve"> </w:t>
            </w:r>
            <w:r w:rsidRPr="00A3618D">
              <w:rPr>
                <w:b/>
                <w:sz w:val="14"/>
                <w:szCs w:val="14"/>
                <w:lang w:val="en-GB"/>
              </w:rPr>
              <w:t>[m</w:t>
            </w:r>
            <w:r w:rsidRPr="00A3618D">
              <w:rPr>
                <w:b/>
                <w:sz w:val="14"/>
                <w:szCs w:val="14"/>
                <w:vertAlign w:val="superscript"/>
                <w:lang w:val="en-GB"/>
              </w:rPr>
              <w:t>2</w:t>
            </w:r>
            <w:r w:rsidRPr="00A3618D">
              <w:rPr>
                <w:b/>
                <w:sz w:val="14"/>
                <w:szCs w:val="14"/>
                <w:lang w:val="en-GB"/>
              </w:rPr>
              <w:t>]</w:t>
            </w:r>
          </w:p>
        </w:tc>
        <w:tc>
          <w:tcPr>
            <w:tcW w:w="140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D433B1" w14:textId="7946E093" w:rsidR="0022290F" w:rsidRDefault="0022290F" w:rsidP="00596BA7">
            <w:pPr>
              <w:spacing w:after="0" w:line="360" w:lineRule="auto"/>
              <w:jc w:val="left"/>
              <w:rPr>
                <w:b/>
                <w:sz w:val="18"/>
                <w:szCs w:val="18"/>
                <w:lang w:val="en-GB"/>
              </w:rPr>
            </w:pPr>
            <w:r>
              <w:rPr>
                <w:b/>
                <w:sz w:val="18"/>
                <w:szCs w:val="18"/>
                <w:lang w:val="en-GB"/>
              </w:rPr>
              <w:t xml:space="preserve">Floor area </w:t>
            </w:r>
          </w:p>
          <w:p w14:paraId="1C6778C9" w14:textId="0963D19E" w:rsidR="0022290F" w:rsidRPr="001557B0" w:rsidRDefault="0022290F" w:rsidP="00596BA7">
            <w:pPr>
              <w:spacing w:after="0" w:line="360" w:lineRule="auto"/>
              <w:jc w:val="left"/>
              <w:rPr>
                <w:b/>
                <w:sz w:val="18"/>
                <w:szCs w:val="18"/>
                <w:lang w:val="en-GB"/>
              </w:rPr>
            </w:pPr>
            <w:proofErr w:type="spellStart"/>
            <w:r>
              <w:rPr>
                <w:b/>
                <w:sz w:val="14"/>
                <w:szCs w:val="14"/>
                <w:lang w:val="en-GB"/>
              </w:rPr>
              <w:t>A</w:t>
            </w:r>
            <w:r w:rsidRPr="00141663">
              <w:rPr>
                <w:b/>
                <w:sz w:val="14"/>
                <w:szCs w:val="14"/>
                <w:vertAlign w:val="subscript"/>
                <w:lang w:val="en-GB"/>
              </w:rPr>
              <w:t>f</w:t>
            </w:r>
            <w:proofErr w:type="spellEnd"/>
            <w:r>
              <w:rPr>
                <w:b/>
                <w:sz w:val="14"/>
                <w:szCs w:val="14"/>
                <w:lang w:val="en-GB"/>
              </w:rPr>
              <w:t>=</w:t>
            </w:r>
            <w:r w:rsidRPr="00A3618D">
              <w:rPr>
                <w:b/>
                <w:sz w:val="14"/>
                <w:szCs w:val="14"/>
                <w:lang w:val="en-GB"/>
              </w:rPr>
              <w:t>360.12</w:t>
            </w:r>
            <w:r>
              <w:rPr>
                <w:b/>
                <w:sz w:val="14"/>
                <w:szCs w:val="14"/>
                <w:lang w:val="en-GB"/>
              </w:rPr>
              <w:t xml:space="preserve"> </w:t>
            </w:r>
            <w:r w:rsidRPr="00A3618D">
              <w:rPr>
                <w:b/>
                <w:sz w:val="14"/>
                <w:szCs w:val="14"/>
                <w:lang w:val="en-GB"/>
              </w:rPr>
              <w:t>[m</w:t>
            </w:r>
            <w:r w:rsidRPr="00A3618D">
              <w:rPr>
                <w:b/>
                <w:sz w:val="14"/>
                <w:szCs w:val="14"/>
                <w:vertAlign w:val="superscript"/>
                <w:lang w:val="en-GB"/>
              </w:rPr>
              <w:t>2</w:t>
            </w:r>
            <w:r w:rsidRPr="00A3618D">
              <w:rPr>
                <w:b/>
                <w:sz w:val="14"/>
                <w:szCs w:val="14"/>
                <w:lang w:val="en-GB"/>
              </w:rPr>
              <w:t>]</w:t>
            </w:r>
          </w:p>
        </w:tc>
        <w:tc>
          <w:tcPr>
            <w:tcW w:w="1448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5E78AB" w14:textId="77777777" w:rsidR="0022290F" w:rsidRDefault="0022290F" w:rsidP="00596BA7">
            <w:pPr>
              <w:spacing w:after="0" w:line="360" w:lineRule="auto"/>
              <w:rPr>
                <w:b/>
                <w:sz w:val="18"/>
                <w:szCs w:val="18"/>
                <w:lang w:val="en-GB"/>
              </w:rPr>
            </w:pPr>
            <w:r>
              <w:rPr>
                <w:b/>
                <w:sz w:val="18"/>
                <w:szCs w:val="18"/>
                <w:lang w:val="en-GB"/>
              </w:rPr>
              <w:t>Roof typology</w:t>
            </w:r>
          </w:p>
          <w:p w14:paraId="5A97756D" w14:textId="23483195" w:rsidR="0022290F" w:rsidRDefault="0022290F" w:rsidP="00596BA7">
            <w:pPr>
              <w:spacing w:after="0" w:line="360" w:lineRule="auto"/>
              <w:rPr>
                <w:b/>
                <w:sz w:val="18"/>
                <w:szCs w:val="18"/>
                <w:lang w:val="en-GB"/>
              </w:rPr>
            </w:pPr>
            <w:r>
              <w:rPr>
                <w:b/>
                <w:sz w:val="14"/>
                <w:szCs w:val="14"/>
                <w:lang w:val="en-GB"/>
              </w:rPr>
              <w:t>Flat roof</w:t>
            </w:r>
          </w:p>
        </w:tc>
        <w:tc>
          <w:tcPr>
            <w:tcW w:w="2865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80BF0B" w14:textId="77777777" w:rsidR="0022290F" w:rsidRDefault="0022290F" w:rsidP="00596BA7">
            <w:pPr>
              <w:spacing w:after="0" w:line="360" w:lineRule="auto"/>
              <w:jc w:val="left"/>
              <w:rPr>
                <w:b/>
                <w:sz w:val="18"/>
                <w:szCs w:val="18"/>
                <w:lang w:val="en-GB"/>
              </w:rPr>
            </w:pPr>
            <w:r>
              <w:rPr>
                <w:b/>
                <w:sz w:val="18"/>
                <w:szCs w:val="18"/>
                <w:lang w:val="en-GB"/>
              </w:rPr>
              <w:t>Exterior</w:t>
            </w:r>
            <w:r w:rsidRPr="00CB1CF7">
              <w:rPr>
                <w:b/>
                <w:sz w:val="18"/>
                <w:szCs w:val="18"/>
                <w:lang w:val="en-GB"/>
              </w:rPr>
              <w:t xml:space="preserve"> Percent Glazing</w:t>
            </w:r>
          </w:p>
          <w:p w14:paraId="6416A7E7" w14:textId="092E1125" w:rsidR="0022290F" w:rsidRDefault="0022290F" w:rsidP="00596BA7">
            <w:pPr>
              <w:spacing w:after="0" w:line="360" w:lineRule="auto"/>
              <w:jc w:val="left"/>
              <w:rPr>
                <w:b/>
                <w:sz w:val="18"/>
                <w:szCs w:val="18"/>
                <w:lang w:val="en-GB"/>
              </w:rPr>
            </w:pPr>
            <w:proofErr w:type="spellStart"/>
            <w:r>
              <w:rPr>
                <w:b/>
                <w:sz w:val="14"/>
                <w:szCs w:val="14"/>
                <w:lang w:val="en-GB"/>
              </w:rPr>
              <w:t>Gl</w:t>
            </w:r>
            <w:proofErr w:type="spellEnd"/>
            <w:r>
              <w:rPr>
                <w:b/>
                <w:sz w:val="14"/>
                <w:szCs w:val="14"/>
                <w:lang w:val="en-GB"/>
              </w:rPr>
              <w:t>=</w:t>
            </w:r>
            <w:r w:rsidRPr="00A3618D">
              <w:rPr>
                <w:b/>
                <w:sz w:val="14"/>
                <w:szCs w:val="14"/>
                <w:lang w:val="en-GB"/>
              </w:rPr>
              <w:t>24 [%]</w:t>
            </w:r>
          </w:p>
        </w:tc>
      </w:tr>
      <w:tr w:rsidR="00641199" w:rsidRPr="001557B0" w14:paraId="12E34334" w14:textId="54342681" w:rsidTr="003649A2">
        <w:trPr>
          <w:trHeight w:val="687"/>
          <w:jc w:val="center"/>
        </w:trPr>
        <w:tc>
          <w:tcPr>
            <w:tcW w:w="3020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D4D7631" w14:textId="2A4F2873" w:rsidR="00641199" w:rsidRDefault="00641199" w:rsidP="00596BA7">
            <w:pPr>
              <w:spacing w:after="0" w:line="360" w:lineRule="auto"/>
              <w:jc w:val="left"/>
              <w:rPr>
                <w:b/>
                <w:sz w:val="18"/>
                <w:szCs w:val="18"/>
                <w:lang w:val="en-GB"/>
              </w:rPr>
            </w:pPr>
            <w:r>
              <w:rPr>
                <w:b/>
                <w:sz w:val="18"/>
                <w:szCs w:val="18"/>
                <w:lang w:val="en-GB"/>
              </w:rPr>
              <w:t>Use data and other information</w:t>
            </w:r>
          </w:p>
        </w:tc>
        <w:tc>
          <w:tcPr>
            <w:tcW w:w="138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B8B0CC5" w14:textId="475DF8C6" w:rsidR="00641199" w:rsidRDefault="00641199" w:rsidP="003649A2">
            <w:pPr>
              <w:spacing w:after="0" w:line="360" w:lineRule="auto"/>
              <w:jc w:val="left"/>
              <w:rPr>
                <w:b/>
                <w:sz w:val="18"/>
                <w:szCs w:val="18"/>
                <w:lang w:val="en-GB"/>
              </w:rPr>
            </w:pPr>
            <w:r w:rsidRPr="00EC347B">
              <w:rPr>
                <w:b/>
                <w:sz w:val="18"/>
                <w:szCs w:val="18"/>
                <w:lang w:val="en-GB"/>
              </w:rPr>
              <w:t>Lighting</w:t>
            </w:r>
          </w:p>
          <w:p w14:paraId="1CC2DF2E" w14:textId="3075C91E" w:rsidR="00641199" w:rsidRPr="00EC347B" w:rsidRDefault="00641199" w:rsidP="003649A2">
            <w:pPr>
              <w:spacing w:after="0" w:line="360" w:lineRule="auto"/>
              <w:jc w:val="left"/>
              <w:rPr>
                <w:b/>
                <w:sz w:val="18"/>
                <w:szCs w:val="18"/>
                <w:lang w:val="en-GB"/>
              </w:rPr>
            </w:pPr>
            <w:r w:rsidRPr="00EC347B">
              <w:rPr>
                <w:b/>
                <w:sz w:val="14"/>
                <w:szCs w:val="14"/>
                <w:lang w:val="en-GB"/>
              </w:rPr>
              <w:t>8.31 [W/m</w:t>
            </w:r>
            <w:r w:rsidRPr="00EC347B">
              <w:rPr>
                <w:b/>
                <w:sz w:val="14"/>
                <w:szCs w:val="14"/>
                <w:vertAlign w:val="superscript"/>
                <w:lang w:val="en-GB"/>
              </w:rPr>
              <w:t>2</w:t>
            </w:r>
            <w:r w:rsidRPr="00EC347B">
              <w:rPr>
                <w:b/>
                <w:sz w:val="14"/>
                <w:szCs w:val="14"/>
                <w:lang w:val="en-GB"/>
              </w:rPr>
              <w:t>]</w:t>
            </w:r>
          </w:p>
        </w:tc>
        <w:tc>
          <w:tcPr>
            <w:tcW w:w="2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E47AEC0" w14:textId="260624DC" w:rsidR="003649A2" w:rsidRDefault="003649A2" w:rsidP="003649A2">
            <w:pPr>
              <w:spacing w:after="0" w:line="360" w:lineRule="auto"/>
              <w:jc w:val="left"/>
              <w:rPr>
                <w:b/>
                <w:sz w:val="18"/>
                <w:szCs w:val="18"/>
                <w:lang w:val="en-GB"/>
              </w:rPr>
            </w:pPr>
            <w:r>
              <w:rPr>
                <w:b/>
                <w:sz w:val="18"/>
                <w:szCs w:val="18"/>
                <w:lang w:val="en-GB"/>
              </w:rPr>
              <w:t>Electric equipment</w:t>
            </w:r>
          </w:p>
          <w:p w14:paraId="3C0EA12E" w14:textId="2ED19033" w:rsidR="00641199" w:rsidRPr="00F37AD3" w:rsidRDefault="003649A2" w:rsidP="003649A2">
            <w:pPr>
              <w:pStyle w:val="Default"/>
              <w:rPr>
                <w:b/>
                <w:bCs/>
                <w:sz w:val="18"/>
                <w:szCs w:val="18"/>
                <w:lang w:val="en-GB"/>
              </w:rPr>
            </w:pPr>
            <w:r>
              <w:rPr>
                <w:b/>
                <w:sz w:val="14"/>
                <w:szCs w:val="14"/>
                <w:lang w:val="en-GB"/>
              </w:rPr>
              <w:t>20.97</w:t>
            </w:r>
            <w:r w:rsidRPr="00EC347B">
              <w:rPr>
                <w:b/>
                <w:sz w:val="14"/>
                <w:szCs w:val="14"/>
                <w:lang w:val="en-GB"/>
              </w:rPr>
              <w:t xml:space="preserve"> [W/m</w:t>
            </w:r>
            <w:r w:rsidRPr="00EC347B">
              <w:rPr>
                <w:b/>
                <w:sz w:val="14"/>
                <w:szCs w:val="14"/>
                <w:vertAlign w:val="superscript"/>
                <w:lang w:val="en-GB"/>
              </w:rPr>
              <w:t>2</w:t>
            </w:r>
            <w:r w:rsidRPr="00EC347B">
              <w:rPr>
                <w:b/>
                <w:sz w:val="14"/>
                <w:szCs w:val="14"/>
                <w:lang w:val="en-GB"/>
              </w:rPr>
              <w:t>]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09528AF" w14:textId="75DED9DC" w:rsidR="00641199" w:rsidRDefault="00641199" w:rsidP="00596BA7">
            <w:pPr>
              <w:spacing w:after="0" w:line="360" w:lineRule="auto"/>
              <w:rPr>
                <w:b/>
                <w:sz w:val="18"/>
                <w:szCs w:val="18"/>
                <w:lang w:val="en-GB"/>
              </w:rPr>
            </w:pPr>
            <w:r>
              <w:rPr>
                <w:b/>
                <w:sz w:val="18"/>
                <w:szCs w:val="18"/>
                <w:lang w:val="en-GB"/>
              </w:rPr>
              <w:t>Number of zones</w:t>
            </w:r>
            <w:r w:rsidRPr="00EC347B">
              <w:rPr>
                <w:b/>
                <w:sz w:val="18"/>
                <w:szCs w:val="18"/>
                <w:lang w:val="en-GB"/>
              </w:rPr>
              <w:t xml:space="preserve"> </w:t>
            </w:r>
          </w:p>
          <w:p w14:paraId="2E20AE89" w14:textId="20A6AB5C" w:rsidR="00641199" w:rsidRPr="001557B0" w:rsidRDefault="00252316" w:rsidP="00596BA7">
            <w:pPr>
              <w:spacing w:after="0" w:line="360" w:lineRule="auto"/>
              <w:jc w:val="left"/>
              <w:rPr>
                <w:b/>
                <w:sz w:val="18"/>
                <w:szCs w:val="18"/>
                <w:lang w:val="en-GB"/>
              </w:rPr>
            </w:pPr>
            <w:r>
              <w:rPr>
                <w:b/>
                <w:sz w:val="14"/>
                <w:szCs w:val="14"/>
                <w:lang w:val="en-GB"/>
              </w:rPr>
              <w:t>1</w:t>
            </w:r>
            <w:r w:rsidR="00641199" w:rsidRPr="00EC347B">
              <w:rPr>
                <w:b/>
                <w:sz w:val="14"/>
                <w:szCs w:val="14"/>
                <w:lang w:val="en-GB"/>
              </w:rPr>
              <w:t>3 [</w:t>
            </w:r>
            <w:r>
              <w:rPr>
                <w:b/>
                <w:sz w:val="14"/>
                <w:szCs w:val="14"/>
                <w:lang w:val="en-GB"/>
              </w:rPr>
              <w:t>-</w:t>
            </w:r>
            <w:r w:rsidR="00641199" w:rsidRPr="00EC347B">
              <w:rPr>
                <w:b/>
                <w:sz w:val="14"/>
                <w:szCs w:val="14"/>
                <w:lang w:val="en-GB"/>
              </w:rPr>
              <w:t>]</w:t>
            </w:r>
          </w:p>
        </w:tc>
        <w:tc>
          <w:tcPr>
            <w:tcW w:w="17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6827EAF" w14:textId="77777777" w:rsidR="00641199" w:rsidRDefault="00641199" w:rsidP="00596BA7">
            <w:pPr>
              <w:spacing w:after="0" w:line="360" w:lineRule="auto"/>
              <w:rPr>
                <w:b/>
                <w:sz w:val="18"/>
                <w:szCs w:val="18"/>
                <w:lang w:val="en-GB"/>
              </w:rPr>
            </w:pPr>
            <w:r>
              <w:rPr>
                <w:b/>
                <w:sz w:val="18"/>
                <w:szCs w:val="18"/>
                <w:lang w:val="en-GB"/>
              </w:rPr>
              <w:t>C</w:t>
            </w:r>
            <w:r w:rsidRPr="00094E52">
              <w:rPr>
                <w:b/>
                <w:sz w:val="18"/>
                <w:szCs w:val="18"/>
                <w:lang w:val="en-GB"/>
              </w:rPr>
              <w:t>onstruction</w:t>
            </w:r>
            <w:r>
              <w:rPr>
                <w:b/>
                <w:sz w:val="18"/>
                <w:szCs w:val="18"/>
                <w:lang w:val="en-GB"/>
              </w:rPr>
              <w:t xml:space="preserve"> </w:t>
            </w:r>
            <w:r w:rsidRPr="00094E52">
              <w:rPr>
                <w:b/>
                <w:sz w:val="18"/>
                <w:szCs w:val="18"/>
                <w:lang w:val="en-GB"/>
              </w:rPr>
              <w:t xml:space="preserve">year </w:t>
            </w:r>
          </w:p>
          <w:p w14:paraId="6FB60611" w14:textId="7BCA93E5" w:rsidR="00641199" w:rsidRDefault="00641199" w:rsidP="00596BA7">
            <w:pPr>
              <w:spacing w:after="0" w:line="360" w:lineRule="auto"/>
              <w:jc w:val="left"/>
              <w:rPr>
                <w:b/>
                <w:sz w:val="18"/>
                <w:szCs w:val="18"/>
                <w:lang w:val="en-GB"/>
              </w:rPr>
            </w:pPr>
            <w:r w:rsidRPr="00094E52">
              <w:rPr>
                <w:b/>
                <w:sz w:val="14"/>
                <w:szCs w:val="14"/>
                <w:lang w:val="en-GB"/>
              </w:rPr>
              <w:t>2011</w:t>
            </w:r>
            <w:r w:rsidR="00252316" w:rsidRPr="00EC347B">
              <w:rPr>
                <w:b/>
                <w:sz w:val="14"/>
                <w:szCs w:val="14"/>
                <w:lang w:val="en-GB"/>
              </w:rPr>
              <w:t xml:space="preserve"> [</w:t>
            </w:r>
            <w:r w:rsidR="00252316">
              <w:rPr>
                <w:b/>
                <w:sz w:val="14"/>
                <w:szCs w:val="14"/>
                <w:lang w:val="en-GB"/>
              </w:rPr>
              <w:t>-</w:t>
            </w:r>
            <w:r w:rsidR="00252316" w:rsidRPr="00EC347B">
              <w:rPr>
                <w:b/>
                <w:sz w:val="14"/>
                <w:szCs w:val="14"/>
                <w:lang w:val="en-GB"/>
              </w:rPr>
              <w:t>]</w:t>
            </w:r>
          </w:p>
        </w:tc>
      </w:tr>
    </w:tbl>
    <w:p w14:paraId="17EFD0AB" w14:textId="77777777" w:rsidR="00596BA7" w:rsidRDefault="00596BA7" w:rsidP="00641199">
      <w:pPr>
        <w:rPr>
          <w:lang w:val="en-GB"/>
        </w:rPr>
      </w:pPr>
    </w:p>
    <w:p w14:paraId="5E941C9E" w14:textId="4CE5F064" w:rsidR="00BF2E83" w:rsidRDefault="00641199" w:rsidP="00404A65">
      <w:pPr>
        <w:rPr>
          <w:lang w:val="en-GB"/>
        </w:rPr>
      </w:pPr>
      <w:r>
        <w:rPr>
          <w:lang w:val="en-GB"/>
        </w:rPr>
        <w:t xml:space="preserve">The building </w:t>
      </w:r>
      <w:r w:rsidR="00555978" w:rsidRPr="00555978">
        <w:rPr>
          <w:lang w:val="en-GB"/>
        </w:rPr>
        <w:t xml:space="preserve">is equipped with an air-cooled reversible heat pump </w:t>
      </w:r>
      <w:r w:rsidR="00555978">
        <w:rPr>
          <w:lang w:val="en-GB"/>
        </w:rPr>
        <w:t>that generates</w:t>
      </w:r>
      <w:r w:rsidR="00555978" w:rsidRPr="00555978">
        <w:rPr>
          <w:lang w:val="en-GB"/>
        </w:rPr>
        <w:t xml:space="preserve"> chilled water for </w:t>
      </w:r>
      <w:r w:rsidR="00555978">
        <w:rPr>
          <w:lang w:val="en-GB"/>
        </w:rPr>
        <w:t xml:space="preserve">space </w:t>
      </w:r>
      <w:r w:rsidR="00555978" w:rsidRPr="00555978">
        <w:rPr>
          <w:lang w:val="en-GB"/>
        </w:rPr>
        <w:t>cooling and hot water for</w:t>
      </w:r>
      <w:r w:rsidR="00555978">
        <w:rPr>
          <w:lang w:val="en-GB"/>
        </w:rPr>
        <w:t xml:space="preserve"> space</w:t>
      </w:r>
      <w:r w:rsidR="00555978" w:rsidRPr="00555978">
        <w:rPr>
          <w:lang w:val="en-GB"/>
        </w:rPr>
        <w:t xml:space="preserve"> heating</w:t>
      </w:r>
      <w:r w:rsidR="00555978">
        <w:rPr>
          <w:lang w:val="en-GB"/>
        </w:rPr>
        <w:t>, distributed via a</w:t>
      </w:r>
      <w:r w:rsidR="00555978" w:rsidRPr="00555978">
        <w:rPr>
          <w:lang w:val="en-GB"/>
        </w:rPr>
        <w:t xml:space="preserve"> fan coil system.</w:t>
      </w:r>
      <w:r w:rsidR="00555978">
        <w:rPr>
          <w:lang w:val="en-GB"/>
        </w:rPr>
        <w:t xml:space="preserve"> </w:t>
      </w:r>
      <w:r>
        <w:rPr>
          <w:lang w:val="en-GB"/>
        </w:rPr>
        <w:t>COP and EER of th</w:t>
      </w:r>
      <w:r w:rsidR="00555978">
        <w:rPr>
          <w:lang w:val="en-GB"/>
        </w:rPr>
        <w:t>is</w:t>
      </w:r>
      <w:r>
        <w:rPr>
          <w:lang w:val="en-GB"/>
        </w:rPr>
        <w:t xml:space="preserve"> base case are, respectively, equal to 2.8 and 2.44.</w:t>
      </w:r>
    </w:p>
    <w:p w14:paraId="2C44033F" w14:textId="1D11D04D" w:rsidR="00404A65" w:rsidRDefault="005D3433" w:rsidP="00404A65">
      <w:pPr>
        <w:rPr>
          <w:lang w:val="en-GB"/>
        </w:rPr>
      </w:pPr>
      <w:r w:rsidRPr="005D3433">
        <w:rPr>
          <w:lang w:val="en-GB"/>
        </w:rPr>
        <w:t>The building was model</w:t>
      </w:r>
      <w:r>
        <w:rPr>
          <w:lang w:val="en-GB"/>
        </w:rPr>
        <w:t>l</w:t>
      </w:r>
      <w:r w:rsidRPr="005D3433">
        <w:rPr>
          <w:lang w:val="en-GB"/>
        </w:rPr>
        <w:t>ed and simulated in the TRNSYS 18 environment. Figure 3-4-5 illustrates some thermal zones of the SketchUp</w:t>
      </w:r>
      <w:r>
        <w:rPr>
          <w:lang w:val="en-GB"/>
        </w:rPr>
        <w:t>-</w:t>
      </w:r>
      <w:r w:rsidRPr="005D3433">
        <w:rPr>
          <w:lang w:val="en-GB"/>
        </w:rPr>
        <w:t xml:space="preserve">TRNSYS </w:t>
      </w:r>
      <w:r>
        <w:rPr>
          <w:lang w:val="en-GB"/>
        </w:rPr>
        <w:t>3D model</w:t>
      </w:r>
      <w:r w:rsidRPr="005D3433">
        <w:rPr>
          <w:lang w:val="en-GB"/>
        </w:rPr>
        <w:t>.</w:t>
      </w:r>
    </w:p>
    <w:p w14:paraId="08F53A56" w14:textId="77777777" w:rsidR="00C4725F" w:rsidRPr="00C4725F" w:rsidRDefault="00C4725F" w:rsidP="00C4725F">
      <w:pPr>
        <w:pStyle w:val="NormaleWeb"/>
        <w:rPr>
          <w:lang w:val="en-GB"/>
        </w:rPr>
      </w:pPr>
    </w:p>
    <w:p w14:paraId="03602C1D" w14:textId="6A85DA8D" w:rsidR="008246FC" w:rsidRPr="003424FA" w:rsidRDefault="008246FC" w:rsidP="002A38E1">
      <w:pPr>
        <w:rPr>
          <w:lang w:val="en-GB"/>
        </w:rPr>
      </w:pPr>
    </w:p>
    <w:p w14:paraId="2C5AB926" w14:textId="77777777" w:rsidR="009131AD" w:rsidRPr="009131AD" w:rsidRDefault="009131AD" w:rsidP="008246FC">
      <w:pPr>
        <w:rPr>
          <w:lang w:val="en-GB"/>
        </w:rPr>
      </w:pPr>
    </w:p>
    <w:p w14:paraId="3D4BD6F9" w14:textId="37F10B32" w:rsidR="008246FC" w:rsidRDefault="008246FC" w:rsidP="009131AD">
      <w:pPr>
        <w:spacing w:after="0"/>
      </w:pPr>
      <w:r>
        <w:rPr>
          <w:noProof/>
        </w:rPr>
        <w:drawing>
          <wp:inline distT="0" distB="0" distL="0" distR="0" wp14:anchorId="6859C427" wp14:editId="25B895D1">
            <wp:extent cx="5918200" cy="2076450"/>
            <wp:effectExtent l="0" t="0" r="6350" b="0"/>
            <wp:docPr id="73" name="Immagin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64" t="4616" r="1536" b="1039"/>
                    <a:stretch/>
                  </pic:blipFill>
                  <pic:spPr bwMode="auto">
                    <a:xfrm>
                      <a:off x="0" y="0"/>
                      <a:ext cx="591820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975F5" w14:textId="7FE5FA3A" w:rsidR="009131AD" w:rsidRDefault="009131AD" w:rsidP="005E3633">
      <w:pPr>
        <w:pStyle w:val="DidaFig"/>
        <w:spacing w:before="0"/>
        <w:rPr>
          <w:noProof/>
          <w:lang w:val="en-GB" w:eastAsia="en-US"/>
        </w:rPr>
      </w:pPr>
      <w:r w:rsidRPr="004D4B4D">
        <w:rPr>
          <w:noProof/>
          <w:lang w:val="en-GB" w:eastAsia="en-US"/>
        </w:rPr>
        <w:t xml:space="preserve">Figure </w:t>
      </w:r>
      <w:r w:rsidR="005D3433">
        <w:rPr>
          <w:noProof/>
          <w:lang w:val="en-GB" w:eastAsia="en-US"/>
        </w:rPr>
        <w:t>3</w:t>
      </w:r>
      <w:r w:rsidRPr="004D4B4D">
        <w:rPr>
          <w:noProof/>
          <w:lang w:val="en-GB" w:eastAsia="en-US"/>
        </w:rPr>
        <w:t xml:space="preserve">: </w:t>
      </w:r>
      <w:r>
        <w:rPr>
          <w:noProof/>
          <w:lang w:val="en-GB" w:eastAsia="en-US"/>
        </w:rPr>
        <w:t xml:space="preserve">Zone Office </w:t>
      </w:r>
      <w:r>
        <w:rPr>
          <w:noProof/>
          <w:lang w:val="en-GB" w:eastAsia="en-US"/>
        </w:rPr>
        <w:t>6</w:t>
      </w:r>
      <w:r>
        <w:rPr>
          <w:noProof/>
          <w:lang w:val="en-GB" w:eastAsia="en-US"/>
        </w:rPr>
        <w:t>, South</w:t>
      </w:r>
      <w:r w:rsidRPr="004D4B4D">
        <w:rPr>
          <w:noProof/>
          <w:lang w:val="en-GB" w:eastAsia="en-US"/>
        </w:rPr>
        <w:t xml:space="preserve"> </w:t>
      </w:r>
      <w:r w:rsidRPr="004D4B4D">
        <w:rPr>
          <w:lang w:val="en-GB"/>
        </w:rPr>
        <w:t>view</w:t>
      </w:r>
      <w:r w:rsidRPr="004D4B4D">
        <w:rPr>
          <w:noProof/>
          <w:lang w:val="en-GB" w:eastAsia="en-US"/>
        </w:rPr>
        <w:t xml:space="preserve"> </w:t>
      </w:r>
      <w:r w:rsidRPr="00B2029E">
        <w:rPr>
          <w:noProof/>
          <w:lang w:val="en-GB" w:eastAsia="en-US"/>
        </w:rPr>
        <w:t>of the office building 3D model.</w:t>
      </w:r>
    </w:p>
    <w:p w14:paraId="354742C6" w14:textId="77777777" w:rsidR="009131AD" w:rsidRPr="009131AD" w:rsidRDefault="009131AD" w:rsidP="008246FC">
      <w:pPr>
        <w:rPr>
          <w:lang w:val="en-GB"/>
        </w:rPr>
      </w:pPr>
    </w:p>
    <w:p w14:paraId="2182F4E3" w14:textId="11F17FAF" w:rsidR="008246FC" w:rsidRDefault="008246FC" w:rsidP="005E3633">
      <w:pPr>
        <w:spacing w:after="0"/>
      </w:pPr>
      <w:r>
        <w:rPr>
          <w:noProof/>
        </w:rPr>
        <w:drawing>
          <wp:inline distT="0" distB="0" distL="0" distR="0" wp14:anchorId="2ACB45DC" wp14:editId="12980903">
            <wp:extent cx="6007100" cy="2355850"/>
            <wp:effectExtent l="0" t="0" r="0" b="6350"/>
            <wp:docPr id="75" name="Immagin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45" t="2518" r="603" b="4103"/>
                    <a:stretch/>
                  </pic:blipFill>
                  <pic:spPr bwMode="auto">
                    <a:xfrm>
                      <a:off x="0" y="0"/>
                      <a:ext cx="6007100" cy="235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5E66D" w14:textId="37DFA2AE" w:rsidR="00817CAD" w:rsidRDefault="00817CAD" w:rsidP="005E3633">
      <w:pPr>
        <w:pStyle w:val="DidaFig"/>
        <w:spacing w:before="0"/>
        <w:rPr>
          <w:noProof/>
          <w:lang w:val="en-GB" w:eastAsia="en-US"/>
        </w:rPr>
      </w:pPr>
      <w:r w:rsidRPr="004D4B4D">
        <w:rPr>
          <w:noProof/>
          <w:lang w:val="en-GB" w:eastAsia="en-US"/>
        </w:rPr>
        <w:t xml:space="preserve">Figure </w:t>
      </w:r>
      <w:r w:rsidR="005D3433">
        <w:rPr>
          <w:noProof/>
          <w:lang w:val="en-GB" w:eastAsia="en-US"/>
        </w:rPr>
        <w:t>4</w:t>
      </w:r>
      <w:r w:rsidRPr="004D4B4D">
        <w:rPr>
          <w:noProof/>
          <w:lang w:val="en-GB" w:eastAsia="en-US"/>
        </w:rPr>
        <w:t xml:space="preserve">: </w:t>
      </w:r>
      <w:r>
        <w:rPr>
          <w:noProof/>
          <w:lang w:val="en-GB" w:eastAsia="en-US"/>
        </w:rPr>
        <w:t xml:space="preserve">Zone Office </w:t>
      </w:r>
      <w:r>
        <w:rPr>
          <w:noProof/>
          <w:lang w:val="en-GB" w:eastAsia="en-US"/>
        </w:rPr>
        <w:t>5</w:t>
      </w:r>
      <w:r>
        <w:rPr>
          <w:noProof/>
          <w:lang w:val="en-GB" w:eastAsia="en-US"/>
        </w:rPr>
        <w:t xml:space="preserve">, </w:t>
      </w:r>
      <w:r>
        <w:rPr>
          <w:noProof/>
          <w:lang w:val="en-GB" w:eastAsia="en-US"/>
        </w:rPr>
        <w:t>Not</w:t>
      </w:r>
      <w:r>
        <w:rPr>
          <w:noProof/>
          <w:lang w:val="en-GB" w:eastAsia="en-US"/>
        </w:rPr>
        <w:t>h</w:t>
      </w:r>
      <w:r w:rsidRPr="004D4B4D">
        <w:rPr>
          <w:noProof/>
          <w:lang w:val="en-GB" w:eastAsia="en-US"/>
        </w:rPr>
        <w:t xml:space="preserve"> </w:t>
      </w:r>
      <w:r w:rsidRPr="004D4B4D">
        <w:rPr>
          <w:lang w:val="en-GB"/>
        </w:rPr>
        <w:t>view</w:t>
      </w:r>
      <w:r w:rsidRPr="004D4B4D">
        <w:rPr>
          <w:noProof/>
          <w:lang w:val="en-GB" w:eastAsia="en-US"/>
        </w:rPr>
        <w:t xml:space="preserve"> </w:t>
      </w:r>
      <w:r w:rsidRPr="00B2029E">
        <w:rPr>
          <w:noProof/>
          <w:lang w:val="en-GB" w:eastAsia="en-US"/>
        </w:rPr>
        <w:t>of the office building 3D model.</w:t>
      </w:r>
    </w:p>
    <w:p w14:paraId="78BC08DB" w14:textId="77777777" w:rsidR="009131AD" w:rsidRPr="00817CAD" w:rsidRDefault="009131AD" w:rsidP="008246FC">
      <w:pPr>
        <w:rPr>
          <w:lang w:val="en-GB"/>
        </w:rPr>
      </w:pPr>
    </w:p>
    <w:p w14:paraId="50B7DEBC" w14:textId="38B2C8E0" w:rsidR="008246FC" w:rsidRDefault="008246FC" w:rsidP="005E3633">
      <w:pPr>
        <w:spacing w:after="0"/>
      </w:pPr>
      <w:r>
        <w:rPr>
          <w:noProof/>
        </w:rPr>
        <w:drawing>
          <wp:inline distT="0" distB="0" distL="0" distR="0" wp14:anchorId="3FE0B0D8" wp14:editId="66A3DE36">
            <wp:extent cx="5803900" cy="2527300"/>
            <wp:effectExtent l="0" t="0" r="6350" b="6350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64" t="3583" r="3404" b="7299"/>
                    <a:stretch/>
                  </pic:blipFill>
                  <pic:spPr bwMode="auto">
                    <a:xfrm>
                      <a:off x="0" y="0"/>
                      <a:ext cx="5803900" cy="25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6717C" w14:textId="151E4015" w:rsidR="008246FC" w:rsidRPr="005E3633" w:rsidRDefault="00817CAD" w:rsidP="005D3433">
      <w:pPr>
        <w:pStyle w:val="DidaFig"/>
        <w:spacing w:before="0"/>
        <w:rPr>
          <w:noProof/>
          <w:lang w:val="en-GB" w:eastAsia="en-US"/>
        </w:rPr>
      </w:pPr>
      <w:r w:rsidRPr="004D4B4D">
        <w:rPr>
          <w:noProof/>
          <w:lang w:val="en-GB" w:eastAsia="en-US"/>
        </w:rPr>
        <w:t xml:space="preserve">Figure </w:t>
      </w:r>
      <w:r w:rsidR="005D3433">
        <w:rPr>
          <w:noProof/>
          <w:lang w:val="en-GB" w:eastAsia="en-US"/>
        </w:rPr>
        <w:t>5</w:t>
      </w:r>
      <w:r w:rsidRPr="004D4B4D">
        <w:rPr>
          <w:noProof/>
          <w:lang w:val="en-GB" w:eastAsia="en-US"/>
        </w:rPr>
        <w:t xml:space="preserve">: </w:t>
      </w:r>
      <w:r>
        <w:rPr>
          <w:noProof/>
          <w:lang w:val="en-GB" w:eastAsia="en-US"/>
        </w:rPr>
        <w:t xml:space="preserve">Zone Office </w:t>
      </w:r>
      <w:r>
        <w:rPr>
          <w:noProof/>
          <w:lang w:val="en-GB" w:eastAsia="en-US"/>
        </w:rPr>
        <w:t>7</w:t>
      </w:r>
      <w:r>
        <w:rPr>
          <w:noProof/>
          <w:lang w:val="en-GB" w:eastAsia="en-US"/>
        </w:rPr>
        <w:t xml:space="preserve">, </w:t>
      </w:r>
      <w:r>
        <w:rPr>
          <w:noProof/>
          <w:lang w:val="en-GB" w:eastAsia="en-US"/>
        </w:rPr>
        <w:t>East</w:t>
      </w:r>
      <w:r w:rsidRPr="004D4B4D">
        <w:rPr>
          <w:noProof/>
          <w:lang w:val="en-GB" w:eastAsia="en-US"/>
        </w:rPr>
        <w:t xml:space="preserve"> </w:t>
      </w:r>
      <w:r w:rsidRPr="004D4B4D">
        <w:rPr>
          <w:lang w:val="en-GB"/>
        </w:rPr>
        <w:t>view</w:t>
      </w:r>
      <w:r w:rsidRPr="004D4B4D">
        <w:rPr>
          <w:noProof/>
          <w:lang w:val="en-GB" w:eastAsia="en-US"/>
        </w:rPr>
        <w:t xml:space="preserve"> </w:t>
      </w:r>
      <w:r w:rsidRPr="00B2029E">
        <w:rPr>
          <w:noProof/>
          <w:lang w:val="en-GB" w:eastAsia="en-US"/>
        </w:rPr>
        <w:t>of the office building 3D model</w:t>
      </w:r>
      <w:r w:rsidR="005D3433">
        <w:rPr>
          <w:noProof/>
          <w:lang w:val="en-GB" w:eastAsia="en-US"/>
        </w:rPr>
        <w:t>.</w:t>
      </w:r>
    </w:p>
    <w:p w14:paraId="231237B9" w14:textId="7CD02D51" w:rsidR="008344B9" w:rsidRDefault="008344B9" w:rsidP="008344B9">
      <w:pPr>
        <w:rPr>
          <w:lang w:val="en-GB"/>
        </w:rPr>
      </w:pPr>
      <w:r>
        <w:rPr>
          <w:lang w:val="en-GB"/>
        </w:rPr>
        <w:br w:type="page"/>
      </w:r>
      <w:r>
        <w:rPr>
          <w:lang w:val="en-GB"/>
        </w:rPr>
        <w:lastRenderedPageBreak/>
        <w:t>The model was calibrated on the base of real data available of the electricity consumption, by achieving limited deviations between simulated data and measure data.</w:t>
      </w:r>
    </w:p>
    <w:p w14:paraId="3696847B" w14:textId="77777777" w:rsidR="008344B9" w:rsidRDefault="008344B9">
      <w:pPr>
        <w:spacing w:after="160"/>
        <w:jc w:val="left"/>
        <w:rPr>
          <w:lang w:val="en-GB"/>
        </w:rPr>
      </w:pPr>
      <w:r>
        <w:rPr>
          <w:lang w:val="en-GB"/>
        </w:rPr>
        <w:br w:type="page"/>
      </w:r>
    </w:p>
    <w:p w14:paraId="62B36D73" w14:textId="77777777" w:rsidR="008344B9" w:rsidRDefault="008344B9" w:rsidP="008344B9">
      <w:pPr>
        <w:rPr>
          <w:lang w:val="en-GB"/>
        </w:rPr>
      </w:pPr>
    </w:p>
    <w:p w14:paraId="437ED511" w14:textId="4ECDD5C9" w:rsidR="0067135F" w:rsidRDefault="008344B9" w:rsidP="008344B9">
      <w:pPr>
        <w:pStyle w:val="Titolo2"/>
        <w:rPr>
          <w:lang w:val="en-GB"/>
        </w:rPr>
      </w:pPr>
      <w:r>
        <w:rPr>
          <w:lang w:val="en-GB"/>
        </w:rPr>
        <w:t>Draft of the results:</w:t>
      </w:r>
    </w:p>
    <w:p w14:paraId="11DBD216" w14:textId="079EB3C1" w:rsidR="0067135F" w:rsidRDefault="0067135F" w:rsidP="0067135F">
      <w:pPr>
        <w:spacing w:after="160"/>
        <w:jc w:val="left"/>
        <w:rPr>
          <w:lang w:val="en-GB"/>
        </w:rPr>
      </w:pPr>
    </w:p>
    <w:p w14:paraId="6B066798" w14:textId="0A450997" w:rsidR="00AE12A7" w:rsidRDefault="00AE12A7" w:rsidP="00AE12A7">
      <w:pPr>
        <w:pStyle w:val="DidaFig"/>
        <w:spacing w:before="240" w:after="0"/>
        <w:rPr>
          <w:lang w:val="en-GB"/>
        </w:rPr>
      </w:pPr>
      <w:r>
        <w:rPr>
          <w:lang w:val="en-GB"/>
        </w:rPr>
        <w:t xml:space="preserve">Table </w:t>
      </w:r>
      <w:r>
        <w:rPr>
          <w:lang w:val="en-GB"/>
        </w:rPr>
        <w:t>2</w:t>
      </w:r>
      <w:r>
        <w:rPr>
          <w:lang w:val="en-GB"/>
        </w:rPr>
        <w:t xml:space="preserve">: </w:t>
      </w:r>
      <w:r>
        <w:rPr>
          <w:lang w:val="en-GB"/>
        </w:rPr>
        <w:t>Summary of the monthly and yearly values of the</w:t>
      </w:r>
      <w:r w:rsidR="008311AA">
        <w:rPr>
          <w:lang w:val="en-GB"/>
        </w:rPr>
        <w:t xml:space="preserve"> </w:t>
      </w:r>
      <w:r w:rsidR="008311AA" w:rsidRPr="008311AA">
        <w:rPr>
          <w:lang w:val="en-GB"/>
        </w:rPr>
        <w:t>building's</w:t>
      </w:r>
      <w:r>
        <w:rPr>
          <w:lang w:val="en-GB"/>
        </w:rPr>
        <w:t xml:space="preserve"> energy demand</w:t>
      </w:r>
      <w:r>
        <w:rPr>
          <w:lang w:val="en-GB"/>
        </w:rPr>
        <w:t>.</w:t>
      </w:r>
    </w:p>
    <w:tbl>
      <w:tblPr>
        <w:tblStyle w:val="Grigliatabella"/>
        <w:tblW w:w="9415" w:type="dxa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5"/>
        <w:gridCol w:w="2200"/>
        <w:gridCol w:w="1563"/>
        <w:gridCol w:w="2386"/>
        <w:gridCol w:w="2361"/>
      </w:tblGrid>
      <w:tr w:rsidR="0067135F" w:rsidRPr="0067135F" w14:paraId="7872A7D5" w14:textId="77777777" w:rsidTr="008311AA">
        <w:trPr>
          <w:trHeight w:val="290"/>
          <w:jc w:val="center"/>
        </w:trPr>
        <w:tc>
          <w:tcPr>
            <w:tcW w:w="905" w:type="dxa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14:paraId="3CA5AFBD" w14:textId="77777777" w:rsidR="0067135F" w:rsidRPr="00AE12A7" w:rsidRDefault="0067135F" w:rsidP="0067135F">
            <w:pPr>
              <w:spacing w:after="160"/>
              <w:jc w:val="center"/>
              <w:rPr>
                <w:sz w:val="22"/>
                <w:szCs w:val="22"/>
                <w:lang w:val="en-GB"/>
              </w:rPr>
            </w:pPr>
          </w:p>
        </w:tc>
        <w:tc>
          <w:tcPr>
            <w:tcW w:w="2200" w:type="dxa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14:paraId="3B53AE6B" w14:textId="627A0B1D" w:rsidR="0067135F" w:rsidRPr="0067135F" w:rsidRDefault="0067135F" w:rsidP="0067135F">
            <w:pPr>
              <w:spacing w:after="160"/>
              <w:jc w:val="center"/>
              <w:rPr>
                <w:b/>
                <w:bCs/>
                <w:sz w:val="22"/>
                <w:szCs w:val="22"/>
                <w:lang w:val="en-GB"/>
              </w:rPr>
            </w:pPr>
            <w:r w:rsidRPr="0067135F">
              <w:rPr>
                <w:b/>
                <w:bCs/>
                <w:sz w:val="22"/>
                <w:szCs w:val="22"/>
                <w:lang w:val="en-GB"/>
              </w:rPr>
              <w:t>Total e</w:t>
            </w:r>
            <w:r w:rsidRPr="0067135F">
              <w:rPr>
                <w:b/>
                <w:bCs/>
                <w:sz w:val="22"/>
                <w:szCs w:val="22"/>
                <w:lang w:val="en-GB"/>
              </w:rPr>
              <w:t xml:space="preserve">lectricity </w:t>
            </w:r>
            <w:r w:rsidRPr="0067135F">
              <w:rPr>
                <w:b/>
                <w:bCs/>
                <w:sz w:val="22"/>
                <w:szCs w:val="22"/>
                <w:lang w:val="en-GB"/>
              </w:rPr>
              <w:t>d</w:t>
            </w:r>
            <w:r w:rsidRPr="0067135F">
              <w:rPr>
                <w:b/>
                <w:bCs/>
                <w:sz w:val="22"/>
                <w:szCs w:val="22"/>
                <w:lang w:val="en-GB"/>
              </w:rPr>
              <w:t>emand</w:t>
            </w:r>
            <w:r w:rsidRPr="0067135F">
              <w:rPr>
                <w:b/>
                <w:bCs/>
                <w:sz w:val="22"/>
                <w:szCs w:val="22"/>
                <w:lang w:val="en-GB"/>
              </w:rPr>
              <w:t xml:space="preserve"> </w:t>
            </w:r>
            <w:r w:rsidRPr="0067135F">
              <w:rPr>
                <w:b/>
                <w:bCs/>
                <w:sz w:val="22"/>
                <w:szCs w:val="22"/>
                <w:lang w:val="en-GB"/>
              </w:rPr>
              <w:t>[kWh]</w:t>
            </w:r>
          </w:p>
        </w:tc>
        <w:tc>
          <w:tcPr>
            <w:tcW w:w="1563" w:type="dxa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14:paraId="68C1194D" w14:textId="227FC004" w:rsidR="0067135F" w:rsidRPr="0067135F" w:rsidRDefault="0067135F" w:rsidP="0067135F">
            <w:pPr>
              <w:spacing w:after="16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67135F">
              <w:rPr>
                <w:b/>
                <w:bCs/>
                <w:sz w:val="22"/>
                <w:szCs w:val="22"/>
              </w:rPr>
              <w:t>Calibration</w:t>
            </w:r>
            <w:proofErr w:type="spellEnd"/>
            <w:r w:rsidRPr="0067135F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67135F">
              <w:rPr>
                <w:b/>
                <w:bCs/>
                <w:sz w:val="22"/>
                <w:szCs w:val="22"/>
              </w:rPr>
              <w:t>deviation</w:t>
            </w:r>
            <w:proofErr w:type="spellEnd"/>
            <w:r w:rsidRPr="0067135F">
              <w:rPr>
                <w:b/>
                <w:bCs/>
                <w:sz w:val="22"/>
                <w:szCs w:val="22"/>
              </w:rPr>
              <w:t xml:space="preserve"> [</w:t>
            </w:r>
            <w:r w:rsidRPr="0067135F">
              <w:rPr>
                <w:b/>
                <w:bCs/>
                <w:sz w:val="22"/>
                <w:szCs w:val="22"/>
              </w:rPr>
              <w:t>%</w:t>
            </w:r>
            <w:r w:rsidRPr="0067135F">
              <w:rPr>
                <w:b/>
                <w:bCs/>
                <w:sz w:val="22"/>
                <w:szCs w:val="22"/>
              </w:rPr>
              <w:t>]</w:t>
            </w:r>
          </w:p>
        </w:tc>
        <w:tc>
          <w:tcPr>
            <w:tcW w:w="2386" w:type="dxa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14:paraId="52F48ADE" w14:textId="1C2C1570" w:rsidR="0067135F" w:rsidRPr="0067135F" w:rsidRDefault="0067135F" w:rsidP="0067135F">
            <w:pPr>
              <w:spacing w:after="160"/>
              <w:jc w:val="center"/>
              <w:rPr>
                <w:b/>
                <w:bCs/>
                <w:sz w:val="22"/>
                <w:szCs w:val="22"/>
                <w:lang w:val="en-GB"/>
              </w:rPr>
            </w:pPr>
            <w:r w:rsidRPr="0067135F">
              <w:rPr>
                <w:b/>
                <w:bCs/>
                <w:sz w:val="22"/>
                <w:szCs w:val="22"/>
                <w:lang w:val="en-GB"/>
              </w:rPr>
              <w:t xml:space="preserve">Electricity </w:t>
            </w:r>
            <w:r w:rsidRPr="0067135F">
              <w:rPr>
                <w:b/>
                <w:bCs/>
                <w:sz w:val="22"/>
                <w:szCs w:val="22"/>
                <w:lang w:val="en-GB"/>
              </w:rPr>
              <w:t>d</w:t>
            </w:r>
            <w:r w:rsidRPr="0067135F">
              <w:rPr>
                <w:b/>
                <w:bCs/>
                <w:sz w:val="22"/>
                <w:szCs w:val="22"/>
                <w:lang w:val="en-GB"/>
              </w:rPr>
              <w:t>emand</w:t>
            </w:r>
            <w:r w:rsidRPr="0067135F">
              <w:rPr>
                <w:b/>
                <w:bCs/>
                <w:sz w:val="22"/>
                <w:szCs w:val="22"/>
                <w:lang w:val="en-GB"/>
              </w:rPr>
              <w:t xml:space="preserve"> for space h</w:t>
            </w:r>
            <w:r w:rsidRPr="0067135F">
              <w:rPr>
                <w:b/>
                <w:bCs/>
                <w:sz w:val="22"/>
                <w:szCs w:val="22"/>
                <w:lang w:val="en-GB"/>
              </w:rPr>
              <w:t>eating [kWh]</w:t>
            </w:r>
          </w:p>
        </w:tc>
        <w:tc>
          <w:tcPr>
            <w:tcW w:w="2361" w:type="dxa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14:paraId="0A805612" w14:textId="2D1785DC" w:rsidR="0067135F" w:rsidRPr="0067135F" w:rsidRDefault="0067135F" w:rsidP="0067135F">
            <w:pPr>
              <w:spacing w:after="160"/>
              <w:jc w:val="center"/>
              <w:rPr>
                <w:b/>
                <w:bCs/>
                <w:sz w:val="22"/>
                <w:szCs w:val="22"/>
                <w:lang w:val="en-GB"/>
              </w:rPr>
            </w:pPr>
            <w:r w:rsidRPr="0067135F">
              <w:rPr>
                <w:b/>
                <w:bCs/>
                <w:sz w:val="22"/>
                <w:szCs w:val="22"/>
                <w:lang w:val="en-GB"/>
              </w:rPr>
              <w:t xml:space="preserve">Electricity </w:t>
            </w:r>
            <w:r w:rsidRPr="0067135F">
              <w:rPr>
                <w:b/>
                <w:bCs/>
                <w:sz w:val="22"/>
                <w:szCs w:val="22"/>
                <w:lang w:val="en-GB"/>
              </w:rPr>
              <w:t>d</w:t>
            </w:r>
            <w:r w:rsidRPr="0067135F">
              <w:rPr>
                <w:b/>
                <w:bCs/>
                <w:sz w:val="22"/>
                <w:szCs w:val="22"/>
                <w:lang w:val="en-GB"/>
              </w:rPr>
              <w:t>emand</w:t>
            </w:r>
            <w:r w:rsidRPr="0067135F">
              <w:rPr>
                <w:b/>
                <w:bCs/>
                <w:sz w:val="22"/>
                <w:szCs w:val="22"/>
                <w:lang w:val="en-GB"/>
              </w:rPr>
              <w:t xml:space="preserve"> for space c</w:t>
            </w:r>
            <w:r w:rsidRPr="0067135F">
              <w:rPr>
                <w:b/>
                <w:bCs/>
                <w:sz w:val="22"/>
                <w:szCs w:val="22"/>
                <w:lang w:val="en-GB"/>
              </w:rPr>
              <w:t>ooling [kWh]</w:t>
            </w:r>
          </w:p>
        </w:tc>
      </w:tr>
      <w:tr w:rsidR="0067135F" w:rsidRPr="0067135F" w14:paraId="7E7A93CA" w14:textId="77777777" w:rsidTr="008311AA">
        <w:trPr>
          <w:trHeight w:val="290"/>
          <w:jc w:val="center"/>
        </w:trPr>
        <w:tc>
          <w:tcPr>
            <w:tcW w:w="905" w:type="dxa"/>
            <w:tcBorders>
              <w:top w:val="single" w:sz="4" w:space="0" w:color="auto"/>
            </w:tcBorders>
            <w:noWrap/>
            <w:vAlign w:val="center"/>
            <w:hideMark/>
          </w:tcPr>
          <w:p w14:paraId="619D9887" w14:textId="77777777" w:rsidR="0067135F" w:rsidRPr="0067135F" w:rsidRDefault="0067135F" w:rsidP="0067135F">
            <w:pPr>
              <w:spacing w:after="160"/>
              <w:jc w:val="center"/>
              <w:rPr>
                <w:b/>
                <w:bCs/>
              </w:rPr>
            </w:pPr>
            <w:proofErr w:type="spellStart"/>
            <w:r w:rsidRPr="0067135F">
              <w:rPr>
                <w:b/>
                <w:bCs/>
              </w:rPr>
              <w:t>Jan</w:t>
            </w:r>
            <w:proofErr w:type="spellEnd"/>
          </w:p>
        </w:tc>
        <w:tc>
          <w:tcPr>
            <w:tcW w:w="2200" w:type="dxa"/>
            <w:tcBorders>
              <w:top w:val="single" w:sz="4" w:space="0" w:color="auto"/>
            </w:tcBorders>
            <w:noWrap/>
            <w:vAlign w:val="center"/>
            <w:hideMark/>
          </w:tcPr>
          <w:p w14:paraId="75F16083" w14:textId="5F07AED5" w:rsidR="0067135F" w:rsidRPr="0067135F" w:rsidRDefault="0067135F" w:rsidP="0067135F">
            <w:pPr>
              <w:spacing w:after="160"/>
              <w:jc w:val="center"/>
            </w:pPr>
            <w:r w:rsidRPr="0067135F">
              <w:t>3184</w:t>
            </w:r>
            <w:r>
              <w:t>.</w:t>
            </w:r>
            <w:r w:rsidRPr="0067135F">
              <w:t>91</w:t>
            </w:r>
          </w:p>
        </w:tc>
        <w:tc>
          <w:tcPr>
            <w:tcW w:w="1563" w:type="dxa"/>
            <w:tcBorders>
              <w:top w:val="single" w:sz="4" w:space="0" w:color="auto"/>
            </w:tcBorders>
            <w:noWrap/>
            <w:vAlign w:val="center"/>
            <w:hideMark/>
          </w:tcPr>
          <w:p w14:paraId="38BB23AC" w14:textId="3EEB4D47" w:rsidR="0067135F" w:rsidRPr="0067135F" w:rsidRDefault="0067135F" w:rsidP="0067135F">
            <w:pPr>
              <w:spacing w:after="160"/>
              <w:jc w:val="center"/>
            </w:pPr>
            <w:r w:rsidRPr="0067135F">
              <w:t>9</w:t>
            </w:r>
            <w:r>
              <w:t>.</w:t>
            </w:r>
            <w:r w:rsidRPr="0067135F">
              <w:t>49%</w:t>
            </w:r>
          </w:p>
        </w:tc>
        <w:tc>
          <w:tcPr>
            <w:tcW w:w="2386" w:type="dxa"/>
            <w:tcBorders>
              <w:top w:val="single" w:sz="4" w:space="0" w:color="auto"/>
            </w:tcBorders>
            <w:noWrap/>
            <w:vAlign w:val="center"/>
            <w:hideMark/>
          </w:tcPr>
          <w:p w14:paraId="7E546123" w14:textId="7F0AEB15" w:rsidR="0067135F" w:rsidRPr="0067135F" w:rsidRDefault="0067135F" w:rsidP="0067135F">
            <w:pPr>
              <w:spacing w:after="160"/>
              <w:jc w:val="center"/>
            </w:pPr>
            <w:r w:rsidRPr="0067135F">
              <w:t>1969</w:t>
            </w:r>
            <w:r>
              <w:t>.</w:t>
            </w:r>
            <w:r w:rsidRPr="0067135F">
              <w:t>11</w:t>
            </w:r>
          </w:p>
        </w:tc>
        <w:tc>
          <w:tcPr>
            <w:tcW w:w="2361" w:type="dxa"/>
            <w:tcBorders>
              <w:top w:val="single" w:sz="4" w:space="0" w:color="auto"/>
            </w:tcBorders>
            <w:noWrap/>
            <w:vAlign w:val="center"/>
            <w:hideMark/>
          </w:tcPr>
          <w:p w14:paraId="061F6BE3" w14:textId="79FE4CAC" w:rsidR="0067135F" w:rsidRPr="0067135F" w:rsidRDefault="0067135F" w:rsidP="0067135F">
            <w:pPr>
              <w:spacing w:after="160"/>
              <w:jc w:val="center"/>
            </w:pPr>
            <w:r w:rsidRPr="0067135F">
              <w:t>0</w:t>
            </w:r>
            <w:r>
              <w:t>.</w:t>
            </w:r>
            <w:r w:rsidRPr="0067135F">
              <w:t>00</w:t>
            </w:r>
          </w:p>
        </w:tc>
      </w:tr>
      <w:tr w:rsidR="0067135F" w:rsidRPr="0067135F" w14:paraId="4F808F68" w14:textId="77777777" w:rsidTr="008311AA">
        <w:trPr>
          <w:trHeight w:val="290"/>
          <w:jc w:val="center"/>
        </w:trPr>
        <w:tc>
          <w:tcPr>
            <w:tcW w:w="905" w:type="dxa"/>
            <w:noWrap/>
            <w:vAlign w:val="center"/>
            <w:hideMark/>
          </w:tcPr>
          <w:p w14:paraId="3F84B2A8" w14:textId="77777777" w:rsidR="0067135F" w:rsidRPr="0067135F" w:rsidRDefault="0067135F" w:rsidP="0067135F">
            <w:pPr>
              <w:spacing w:after="160"/>
              <w:jc w:val="center"/>
              <w:rPr>
                <w:b/>
                <w:bCs/>
              </w:rPr>
            </w:pPr>
            <w:proofErr w:type="spellStart"/>
            <w:r w:rsidRPr="0067135F">
              <w:rPr>
                <w:b/>
                <w:bCs/>
              </w:rPr>
              <w:t>Feb</w:t>
            </w:r>
            <w:proofErr w:type="spellEnd"/>
          </w:p>
        </w:tc>
        <w:tc>
          <w:tcPr>
            <w:tcW w:w="2200" w:type="dxa"/>
            <w:noWrap/>
            <w:vAlign w:val="center"/>
            <w:hideMark/>
          </w:tcPr>
          <w:p w14:paraId="60C69DB0" w14:textId="720E06C9" w:rsidR="0067135F" w:rsidRPr="0067135F" w:rsidRDefault="0067135F" w:rsidP="0067135F">
            <w:pPr>
              <w:spacing w:after="160"/>
              <w:jc w:val="center"/>
            </w:pPr>
            <w:r w:rsidRPr="0067135F">
              <w:t>3233</w:t>
            </w:r>
            <w:r>
              <w:t>.</w:t>
            </w:r>
            <w:r w:rsidRPr="0067135F">
              <w:t>78</w:t>
            </w:r>
          </w:p>
        </w:tc>
        <w:tc>
          <w:tcPr>
            <w:tcW w:w="1563" w:type="dxa"/>
            <w:noWrap/>
            <w:vAlign w:val="center"/>
            <w:hideMark/>
          </w:tcPr>
          <w:p w14:paraId="0D612AF5" w14:textId="40A80297" w:rsidR="0067135F" w:rsidRPr="0067135F" w:rsidRDefault="0067135F" w:rsidP="0067135F">
            <w:pPr>
              <w:spacing w:after="160"/>
              <w:jc w:val="center"/>
            </w:pPr>
            <w:r w:rsidRPr="0067135F">
              <w:t>-1</w:t>
            </w:r>
            <w:r>
              <w:t>.</w:t>
            </w:r>
            <w:r w:rsidRPr="0067135F">
              <w:t>38%</w:t>
            </w:r>
          </w:p>
        </w:tc>
        <w:tc>
          <w:tcPr>
            <w:tcW w:w="2386" w:type="dxa"/>
            <w:noWrap/>
            <w:vAlign w:val="center"/>
            <w:hideMark/>
          </w:tcPr>
          <w:p w14:paraId="63B9B40C" w14:textId="07B27505" w:rsidR="0067135F" w:rsidRPr="0067135F" w:rsidRDefault="0067135F" w:rsidP="0067135F">
            <w:pPr>
              <w:spacing w:after="160"/>
              <w:jc w:val="center"/>
            </w:pPr>
            <w:r w:rsidRPr="0067135F">
              <w:t>2056</w:t>
            </w:r>
            <w:r>
              <w:t>.</w:t>
            </w:r>
            <w:r w:rsidRPr="0067135F">
              <w:t>25</w:t>
            </w:r>
          </w:p>
        </w:tc>
        <w:tc>
          <w:tcPr>
            <w:tcW w:w="2361" w:type="dxa"/>
            <w:noWrap/>
            <w:vAlign w:val="center"/>
            <w:hideMark/>
          </w:tcPr>
          <w:p w14:paraId="663D0F4B" w14:textId="041B97F7" w:rsidR="0067135F" w:rsidRPr="0067135F" w:rsidRDefault="0067135F" w:rsidP="0067135F">
            <w:pPr>
              <w:spacing w:after="160"/>
              <w:jc w:val="center"/>
            </w:pPr>
            <w:r w:rsidRPr="0067135F">
              <w:t>0</w:t>
            </w:r>
            <w:r>
              <w:t>.</w:t>
            </w:r>
            <w:r w:rsidRPr="0067135F">
              <w:t>00</w:t>
            </w:r>
          </w:p>
        </w:tc>
      </w:tr>
      <w:tr w:rsidR="0067135F" w:rsidRPr="0067135F" w14:paraId="6C74209F" w14:textId="77777777" w:rsidTr="008311AA">
        <w:trPr>
          <w:trHeight w:val="290"/>
          <w:jc w:val="center"/>
        </w:trPr>
        <w:tc>
          <w:tcPr>
            <w:tcW w:w="905" w:type="dxa"/>
            <w:noWrap/>
            <w:vAlign w:val="center"/>
            <w:hideMark/>
          </w:tcPr>
          <w:p w14:paraId="120A567C" w14:textId="77777777" w:rsidR="0067135F" w:rsidRPr="0067135F" w:rsidRDefault="0067135F" w:rsidP="0067135F">
            <w:pPr>
              <w:spacing w:after="160"/>
              <w:jc w:val="center"/>
              <w:rPr>
                <w:b/>
                <w:bCs/>
              </w:rPr>
            </w:pPr>
            <w:r w:rsidRPr="0067135F">
              <w:rPr>
                <w:b/>
                <w:bCs/>
              </w:rPr>
              <w:t>Mar</w:t>
            </w:r>
          </w:p>
        </w:tc>
        <w:tc>
          <w:tcPr>
            <w:tcW w:w="2200" w:type="dxa"/>
            <w:noWrap/>
            <w:vAlign w:val="center"/>
            <w:hideMark/>
          </w:tcPr>
          <w:p w14:paraId="31A49463" w14:textId="1F786129" w:rsidR="0067135F" w:rsidRPr="0067135F" w:rsidRDefault="0067135F" w:rsidP="0067135F">
            <w:pPr>
              <w:spacing w:after="160"/>
              <w:jc w:val="center"/>
            </w:pPr>
            <w:r w:rsidRPr="0067135F">
              <w:t>1874</w:t>
            </w:r>
            <w:r>
              <w:t>.</w:t>
            </w:r>
            <w:r w:rsidRPr="0067135F">
              <w:t>75</w:t>
            </w:r>
          </w:p>
        </w:tc>
        <w:tc>
          <w:tcPr>
            <w:tcW w:w="1563" w:type="dxa"/>
            <w:noWrap/>
            <w:vAlign w:val="center"/>
            <w:hideMark/>
          </w:tcPr>
          <w:p w14:paraId="742F9FDB" w14:textId="325E0117" w:rsidR="0067135F" w:rsidRPr="0067135F" w:rsidRDefault="0067135F" w:rsidP="0067135F">
            <w:pPr>
              <w:spacing w:after="160"/>
              <w:jc w:val="center"/>
            </w:pPr>
            <w:r w:rsidRPr="0067135F">
              <w:t>7</w:t>
            </w:r>
            <w:r>
              <w:t>.</w:t>
            </w:r>
            <w:r w:rsidRPr="0067135F">
              <w:t>88%</w:t>
            </w:r>
          </w:p>
        </w:tc>
        <w:tc>
          <w:tcPr>
            <w:tcW w:w="2386" w:type="dxa"/>
            <w:noWrap/>
            <w:vAlign w:val="center"/>
            <w:hideMark/>
          </w:tcPr>
          <w:p w14:paraId="621481BA" w14:textId="08AF0490" w:rsidR="0067135F" w:rsidRPr="0067135F" w:rsidRDefault="0067135F" w:rsidP="0067135F">
            <w:pPr>
              <w:spacing w:after="160"/>
              <w:jc w:val="center"/>
            </w:pPr>
            <w:r w:rsidRPr="0067135F">
              <w:t>609</w:t>
            </w:r>
            <w:r>
              <w:t>.</w:t>
            </w:r>
            <w:r w:rsidRPr="0067135F">
              <w:t>14</w:t>
            </w:r>
          </w:p>
        </w:tc>
        <w:tc>
          <w:tcPr>
            <w:tcW w:w="2361" w:type="dxa"/>
            <w:noWrap/>
            <w:vAlign w:val="center"/>
            <w:hideMark/>
          </w:tcPr>
          <w:p w14:paraId="47C1AF6F" w14:textId="0E61FEC2" w:rsidR="0067135F" w:rsidRPr="0067135F" w:rsidRDefault="0067135F" w:rsidP="0067135F">
            <w:pPr>
              <w:spacing w:after="160"/>
              <w:jc w:val="center"/>
            </w:pPr>
            <w:r w:rsidRPr="0067135F">
              <w:t>0</w:t>
            </w:r>
            <w:r>
              <w:t>.</w:t>
            </w:r>
            <w:r w:rsidRPr="0067135F">
              <w:t>37</w:t>
            </w:r>
          </w:p>
        </w:tc>
      </w:tr>
      <w:tr w:rsidR="0067135F" w:rsidRPr="0067135F" w14:paraId="78CE07D6" w14:textId="77777777" w:rsidTr="008311AA">
        <w:trPr>
          <w:trHeight w:val="280"/>
          <w:jc w:val="center"/>
        </w:trPr>
        <w:tc>
          <w:tcPr>
            <w:tcW w:w="905" w:type="dxa"/>
            <w:noWrap/>
            <w:vAlign w:val="center"/>
            <w:hideMark/>
          </w:tcPr>
          <w:p w14:paraId="3E1451CC" w14:textId="77777777" w:rsidR="0067135F" w:rsidRPr="0067135F" w:rsidRDefault="0067135F" w:rsidP="0067135F">
            <w:pPr>
              <w:spacing w:after="160"/>
              <w:jc w:val="center"/>
              <w:rPr>
                <w:b/>
                <w:bCs/>
              </w:rPr>
            </w:pPr>
            <w:proofErr w:type="spellStart"/>
            <w:r w:rsidRPr="0067135F">
              <w:rPr>
                <w:b/>
                <w:bCs/>
              </w:rPr>
              <w:t>Apr</w:t>
            </w:r>
            <w:proofErr w:type="spellEnd"/>
          </w:p>
        </w:tc>
        <w:tc>
          <w:tcPr>
            <w:tcW w:w="2200" w:type="dxa"/>
            <w:noWrap/>
            <w:vAlign w:val="center"/>
            <w:hideMark/>
          </w:tcPr>
          <w:p w14:paraId="2C92D774" w14:textId="54FADFD1" w:rsidR="0067135F" w:rsidRPr="0067135F" w:rsidRDefault="0067135F" w:rsidP="0067135F">
            <w:pPr>
              <w:spacing w:after="160"/>
              <w:jc w:val="center"/>
            </w:pPr>
            <w:r w:rsidRPr="0067135F">
              <w:t>1630</w:t>
            </w:r>
            <w:r>
              <w:t>.</w:t>
            </w:r>
            <w:r w:rsidRPr="0067135F">
              <w:t>53</w:t>
            </w:r>
          </w:p>
        </w:tc>
        <w:tc>
          <w:tcPr>
            <w:tcW w:w="1563" w:type="dxa"/>
            <w:noWrap/>
            <w:vAlign w:val="center"/>
            <w:hideMark/>
          </w:tcPr>
          <w:p w14:paraId="3E1904DB" w14:textId="5A283BE2" w:rsidR="0067135F" w:rsidRPr="0067135F" w:rsidRDefault="0067135F" w:rsidP="0067135F">
            <w:pPr>
              <w:spacing w:after="160"/>
              <w:jc w:val="center"/>
            </w:pPr>
            <w:r w:rsidRPr="0067135F">
              <w:t>4</w:t>
            </w:r>
            <w:r>
              <w:t>.</w:t>
            </w:r>
            <w:r w:rsidRPr="0067135F">
              <w:t>41%</w:t>
            </w:r>
          </w:p>
        </w:tc>
        <w:tc>
          <w:tcPr>
            <w:tcW w:w="2386" w:type="dxa"/>
            <w:noWrap/>
            <w:vAlign w:val="center"/>
            <w:hideMark/>
          </w:tcPr>
          <w:p w14:paraId="60DC0C4A" w14:textId="6BA6E6A9" w:rsidR="0067135F" w:rsidRPr="0067135F" w:rsidRDefault="0067135F" w:rsidP="0067135F">
            <w:pPr>
              <w:spacing w:after="160"/>
              <w:jc w:val="center"/>
            </w:pPr>
            <w:r w:rsidRPr="0067135F">
              <w:t>408</w:t>
            </w:r>
            <w:r>
              <w:t>.</w:t>
            </w:r>
            <w:r w:rsidRPr="0067135F">
              <w:t>02</w:t>
            </w:r>
          </w:p>
        </w:tc>
        <w:tc>
          <w:tcPr>
            <w:tcW w:w="2361" w:type="dxa"/>
            <w:noWrap/>
            <w:vAlign w:val="center"/>
            <w:hideMark/>
          </w:tcPr>
          <w:p w14:paraId="74D05EB4" w14:textId="7F406780" w:rsidR="0067135F" w:rsidRPr="0067135F" w:rsidRDefault="0067135F" w:rsidP="0067135F">
            <w:pPr>
              <w:spacing w:after="160"/>
              <w:jc w:val="center"/>
            </w:pPr>
            <w:r w:rsidRPr="0067135F">
              <w:t>4</w:t>
            </w:r>
            <w:r>
              <w:t>.</w:t>
            </w:r>
            <w:r w:rsidRPr="0067135F">
              <w:t>16</w:t>
            </w:r>
          </w:p>
        </w:tc>
      </w:tr>
      <w:tr w:rsidR="0067135F" w:rsidRPr="0067135F" w14:paraId="4EBF4F77" w14:textId="77777777" w:rsidTr="008311AA">
        <w:trPr>
          <w:trHeight w:val="290"/>
          <w:jc w:val="center"/>
        </w:trPr>
        <w:tc>
          <w:tcPr>
            <w:tcW w:w="905" w:type="dxa"/>
            <w:noWrap/>
            <w:vAlign w:val="center"/>
            <w:hideMark/>
          </w:tcPr>
          <w:p w14:paraId="130FA50A" w14:textId="77777777" w:rsidR="0067135F" w:rsidRPr="0067135F" w:rsidRDefault="0067135F" w:rsidP="0067135F">
            <w:pPr>
              <w:spacing w:after="160"/>
              <w:jc w:val="center"/>
              <w:rPr>
                <w:b/>
                <w:bCs/>
              </w:rPr>
            </w:pPr>
            <w:proofErr w:type="spellStart"/>
            <w:r w:rsidRPr="0067135F">
              <w:rPr>
                <w:b/>
                <w:bCs/>
              </w:rPr>
              <w:t>May</w:t>
            </w:r>
            <w:proofErr w:type="spellEnd"/>
          </w:p>
        </w:tc>
        <w:tc>
          <w:tcPr>
            <w:tcW w:w="2200" w:type="dxa"/>
            <w:noWrap/>
            <w:vAlign w:val="center"/>
            <w:hideMark/>
          </w:tcPr>
          <w:p w14:paraId="5A3B33B1" w14:textId="0D36C9E6" w:rsidR="0067135F" w:rsidRPr="0067135F" w:rsidRDefault="0067135F" w:rsidP="0067135F">
            <w:pPr>
              <w:spacing w:after="160"/>
              <w:jc w:val="center"/>
            </w:pPr>
            <w:r w:rsidRPr="0067135F">
              <w:t>1835</w:t>
            </w:r>
            <w:r>
              <w:t>.</w:t>
            </w:r>
            <w:r w:rsidRPr="0067135F">
              <w:t>10</w:t>
            </w:r>
          </w:p>
        </w:tc>
        <w:tc>
          <w:tcPr>
            <w:tcW w:w="1563" w:type="dxa"/>
            <w:noWrap/>
            <w:vAlign w:val="center"/>
            <w:hideMark/>
          </w:tcPr>
          <w:p w14:paraId="6E069C1D" w14:textId="433828E2" w:rsidR="0067135F" w:rsidRPr="0067135F" w:rsidRDefault="0067135F" w:rsidP="0067135F">
            <w:pPr>
              <w:spacing w:after="160"/>
              <w:jc w:val="center"/>
            </w:pPr>
            <w:r w:rsidRPr="0067135F">
              <w:t>-4</w:t>
            </w:r>
            <w:r>
              <w:t>.</w:t>
            </w:r>
            <w:r w:rsidRPr="0067135F">
              <w:t>19%</w:t>
            </w:r>
          </w:p>
        </w:tc>
        <w:tc>
          <w:tcPr>
            <w:tcW w:w="2386" w:type="dxa"/>
            <w:noWrap/>
            <w:vAlign w:val="center"/>
            <w:hideMark/>
          </w:tcPr>
          <w:p w14:paraId="0E9FFA53" w14:textId="7E1B3BEB" w:rsidR="0067135F" w:rsidRPr="0067135F" w:rsidRDefault="0067135F" w:rsidP="0067135F">
            <w:pPr>
              <w:spacing w:after="160"/>
              <w:jc w:val="center"/>
            </w:pPr>
            <w:r w:rsidRPr="0067135F">
              <w:t>1</w:t>
            </w:r>
            <w:r>
              <w:t>.</w:t>
            </w:r>
            <w:r w:rsidRPr="0067135F">
              <w:t>31</w:t>
            </w:r>
          </w:p>
        </w:tc>
        <w:tc>
          <w:tcPr>
            <w:tcW w:w="2361" w:type="dxa"/>
            <w:noWrap/>
            <w:vAlign w:val="center"/>
            <w:hideMark/>
          </w:tcPr>
          <w:p w14:paraId="2A530A4F" w14:textId="47034440" w:rsidR="0067135F" w:rsidRPr="0067135F" w:rsidRDefault="0067135F" w:rsidP="0067135F">
            <w:pPr>
              <w:spacing w:after="160"/>
              <w:jc w:val="center"/>
            </w:pPr>
            <w:r w:rsidRPr="0067135F">
              <w:t>573</w:t>
            </w:r>
            <w:r>
              <w:t>.</w:t>
            </w:r>
            <w:r w:rsidRPr="0067135F">
              <w:t>81</w:t>
            </w:r>
          </w:p>
        </w:tc>
      </w:tr>
      <w:tr w:rsidR="0067135F" w:rsidRPr="0067135F" w14:paraId="3397D6E1" w14:textId="77777777" w:rsidTr="008311AA">
        <w:trPr>
          <w:trHeight w:val="290"/>
          <w:jc w:val="center"/>
        </w:trPr>
        <w:tc>
          <w:tcPr>
            <w:tcW w:w="905" w:type="dxa"/>
            <w:noWrap/>
            <w:vAlign w:val="center"/>
            <w:hideMark/>
          </w:tcPr>
          <w:p w14:paraId="1C586F1C" w14:textId="77777777" w:rsidR="0067135F" w:rsidRPr="0067135F" w:rsidRDefault="0067135F" w:rsidP="0067135F">
            <w:pPr>
              <w:spacing w:after="160"/>
              <w:jc w:val="center"/>
              <w:rPr>
                <w:b/>
                <w:bCs/>
              </w:rPr>
            </w:pPr>
            <w:proofErr w:type="spellStart"/>
            <w:r w:rsidRPr="0067135F">
              <w:rPr>
                <w:b/>
                <w:bCs/>
              </w:rPr>
              <w:t>Jun</w:t>
            </w:r>
            <w:proofErr w:type="spellEnd"/>
          </w:p>
        </w:tc>
        <w:tc>
          <w:tcPr>
            <w:tcW w:w="2200" w:type="dxa"/>
            <w:noWrap/>
            <w:vAlign w:val="center"/>
            <w:hideMark/>
          </w:tcPr>
          <w:p w14:paraId="07AB47B6" w14:textId="2D153CCA" w:rsidR="0067135F" w:rsidRPr="0067135F" w:rsidRDefault="0067135F" w:rsidP="0067135F">
            <w:pPr>
              <w:spacing w:after="160"/>
              <w:jc w:val="center"/>
            </w:pPr>
            <w:r w:rsidRPr="0067135F">
              <w:t>2527</w:t>
            </w:r>
            <w:r>
              <w:t>.</w:t>
            </w:r>
            <w:r w:rsidRPr="0067135F">
              <w:t>61</w:t>
            </w:r>
          </w:p>
        </w:tc>
        <w:tc>
          <w:tcPr>
            <w:tcW w:w="1563" w:type="dxa"/>
            <w:noWrap/>
            <w:vAlign w:val="center"/>
            <w:hideMark/>
          </w:tcPr>
          <w:p w14:paraId="5B39B93B" w14:textId="341020E2" w:rsidR="0067135F" w:rsidRPr="0067135F" w:rsidRDefault="0067135F" w:rsidP="0067135F">
            <w:pPr>
              <w:spacing w:after="160"/>
              <w:jc w:val="center"/>
            </w:pPr>
            <w:r w:rsidRPr="0067135F">
              <w:t>4</w:t>
            </w:r>
            <w:r>
              <w:t>.</w:t>
            </w:r>
            <w:r w:rsidRPr="0067135F">
              <w:t>45%</w:t>
            </w:r>
          </w:p>
        </w:tc>
        <w:tc>
          <w:tcPr>
            <w:tcW w:w="2386" w:type="dxa"/>
            <w:noWrap/>
            <w:vAlign w:val="center"/>
            <w:hideMark/>
          </w:tcPr>
          <w:p w14:paraId="5083FF99" w14:textId="136B80EA" w:rsidR="0067135F" w:rsidRPr="0067135F" w:rsidRDefault="0067135F" w:rsidP="0067135F">
            <w:pPr>
              <w:spacing w:after="160"/>
              <w:jc w:val="center"/>
            </w:pPr>
            <w:r w:rsidRPr="0067135F">
              <w:t>0</w:t>
            </w:r>
            <w:r>
              <w:t>.</w:t>
            </w:r>
            <w:r w:rsidRPr="0067135F">
              <w:t>00</w:t>
            </w:r>
          </w:p>
        </w:tc>
        <w:tc>
          <w:tcPr>
            <w:tcW w:w="2361" w:type="dxa"/>
            <w:noWrap/>
            <w:vAlign w:val="center"/>
            <w:hideMark/>
          </w:tcPr>
          <w:p w14:paraId="72F17163" w14:textId="30EEC9E8" w:rsidR="0067135F" w:rsidRPr="0067135F" w:rsidRDefault="0067135F" w:rsidP="0067135F">
            <w:pPr>
              <w:spacing w:after="160"/>
              <w:jc w:val="center"/>
            </w:pPr>
            <w:r w:rsidRPr="0067135F">
              <w:t>1308</w:t>
            </w:r>
            <w:r>
              <w:t>.</w:t>
            </w:r>
            <w:r w:rsidRPr="0067135F">
              <w:t>10</w:t>
            </w:r>
          </w:p>
        </w:tc>
      </w:tr>
      <w:tr w:rsidR="0067135F" w:rsidRPr="0067135F" w14:paraId="520A0DB3" w14:textId="77777777" w:rsidTr="008311AA">
        <w:trPr>
          <w:trHeight w:val="290"/>
          <w:jc w:val="center"/>
        </w:trPr>
        <w:tc>
          <w:tcPr>
            <w:tcW w:w="905" w:type="dxa"/>
            <w:noWrap/>
            <w:vAlign w:val="center"/>
            <w:hideMark/>
          </w:tcPr>
          <w:p w14:paraId="631B4F93" w14:textId="77777777" w:rsidR="0067135F" w:rsidRPr="0067135F" w:rsidRDefault="0067135F" w:rsidP="0067135F">
            <w:pPr>
              <w:spacing w:after="160"/>
              <w:jc w:val="center"/>
              <w:rPr>
                <w:b/>
                <w:bCs/>
              </w:rPr>
            </w:pPr>
            <w:r w:rsidRPr="0067135F">
              <w:rPr>
                <w:b/>
                <w:bCs/>
              </w:rPr>
              <w:t>Jul</w:t>
            </w:r>
          </w:p>
        </w:tc>
        <w:tc>
          <w:tcPr>
            <w:tcW w:w="2200" w:type="dxa"/>
            <w:noWrap/>
            <w:vAlign w:val="center"/>
            <w:hideMark/>
          </w:tcPr>
          <w:p w14:paraId="29C8B270" w14:textId="39D52C62" w:rsidR="0067135F" w:rsidRPr="0067135F" w:rsidRDefault="0067135F" w:rsidP="0067135F">
            <w:pPr>
              <w:spacing w:after="160"/>
              <w:jc w:val="center"/>
            </w:pPr>
            <w:r w:rsidRPr="0067135F">
              <w:t>3508</w:t>
            </w:r>
            <w:r>
              <w:t>.</w:t>
            </w:r>
            <w:r w:rsidRPr="0067135F">
              <w:t>74</w:t>
            </w:r>
          </w:p>
        </w:tc>
        <w:tc>
          <w:tcPr>
            <w:tcW w:w="1563" w:type="dxa"/>
            <w:noWrap/>
            <w:vAlign w:val="center"/>
            <w:hideMark/>
          </w:tcPr>
          <w:p w14:paraId="22DD697E" w14:textId="269565A4" w:rsidR="0067135F" w:rsidRPr="0067135F" w:rsidRDefault="0067135F" w:rsidP="0067135F">
            <w:pPr>
              <w:spacing w:after="160"/>
              <w:jc w:val="center"/>
            </w:pPr>
            <w:r w:rsidRPr="0067135F">
              <w:t>-6</w:t>
            </w:r>
            <w:r>
              <w:t>.</w:t>
            </w:r>
            <w:r w:rsidRPr="0067135F">
              <w:t>69%</w:t>
            </w:r>
          </w:p>
        </w:tc>
        <w:tc>
          <w:tcPr>
            <w:tcW w:w="2386" w:type="dxa"/>
            <w:noWrap/>
            <w:vAlign w:val="center"/>
            <w:hideMark/>
          </w:tcPr>
          <w:p w14:paraId="2324D287" w14:textId="750EDF94" w:rsidR="0067135F" w:rsidRPr="0067135F" w:rsidRDefault="0067135F" w:rsidP="0067135F">
            <w:pPr>
              <w:spacing w:after="160"/>
              <w:jc w:val="center"/>
            </w:pPr>
            <w:r w:rsidRPr="0067135F">
              <w:t>0</w:t>
            </w:r>
            <w:r>
              <w:t>.</w:t>
            </w:r>
            <w:r w:rsidRPr="0067135F">
              <w:t>00</w:t>
            </w:r>
          </w:p>
        </w:tc>
        <w:tc>
          <w:tcPr>
            <w:tcW w:w="2361" w:type="dxa"/>
            <w:noWrap/>
            <w:vAlign w:val="center"/>
            <w:hideMark/>
          </w:tcPr>
          <w:p w14:paraId="56AD5105" w14:textId="72A43B19" w:rsidR="0067135F" w:rsidRPr="0067135F" w:rsidRDefault="0067135F" w:rsidP="0067135F">
            <w:pPr>
              <w:spacing w:after="160"/>
              <w:jc w:val="center"/>
            </w:pPr>
            <w:r w:rsidRPr="0067135F">
              <w:t>2206</w:t>
            </w:r>
            <w:r>
              <w:t>.</w:t>
            </w:r>
            <w:r w:rsidRPr="0067135F">
              <w:t>62</w:t>
            </w:r>
          </w:p>
        </w:tc>
      </w:tr>
      <w:tr w:rsidR="0067135F" w:rsidRPr="0067135F" w14:paraId="78921008" w14:textId="77777777" w:rsidTr="008311AA">
        <w:trPr>
          <w:trHeight w:val="290"/>
          <w:jc w:val="center"/>
        </w:trPr>
        <w:tc>
          <w:tcPr>
            <w:tcW w:w="905" w:type="dxa"/>
            <w:noWrap/>
            <w:vAlign w:val="center"/>
            <w:hideMark/>
          </w:tcPr>
          <w:p w14:paraId="66BC608B" w14:textId="77777777" w:rsidR="0067135F" w:rsidRPr="0067135F" w:rsidRDefault="0067135F" w:rsidP="0067135F">
            <w:pPr>
              <w:spacing w:after="160"/>
              <w:jc w:val="center"/>
              <w:rPr>
                <w:b/>
                <w:bCs/>
              </w:rPr>
            </w:pPr>
            <w:proofErr w:type="spellStart"/>
            <w:r w:rsidRPr="0067135F">
              <w:rPr>
                <w:b/>
                <w:bCs/>
              </w:rPr>
              <w:t>Aug</w:t>
            </w:r>
            <w:proofErr w:type="spellEnd"/>
          </w:p>
        </w:tc>
        <w:tc>
          <w:tcPr>
            <w:tcW w:w="2200" w:type="dxa"/>
            <w:noWrap/>
            <w:vAlign w:val="center"/>
            <w:hideMark/>
          </w:tcPr>
          <w:p w14:paraId="63D0B080" w14:textId="33256269" w:rsidR="0067135F" w:rsidRPr="0067135F" w:rsidRDefault="0067135F" w:rsidP="0067135F">
            <w:pPr>
              <w:spacing w:after="160"/>
              <w:jc w:val="center"/>
            </w:pPr>
            <w:r w:rsidRPr="0067135F">
              <w:t>3392</w:t>
            </w:r>
            <w:r>
              <w:t>.</w:t>
            </w:r>
            <w:r w:rsidRPr="0067135F">
              <w:t>27</w:t>
            </w:r>
          </w:p>
        </w:tc>
        <w:tc>
          <w:tcPr>
            <w:tcW w:w="1563" w:type="dxa"/>
            <w:noWrap/>
            <w:vAlign w:val="center"/>
            <w:hideMark/>
          </w:tcPr>
          <w:p w14:paraId="7B406A89" w14:textId="0F616B03" w:rsidR="0067135F" w:rsidRPr="0067135F" w:rsidRDefault="0067135F" w:rsidP="0067135F">
            <w:pPr>
              <w:spacing w:after="160"/>
              <w:jc w:val="center"/>
            </w:pPr>
            <w:r w:rsidRPr="0067135F">
              <w:t>-2</w:t>
            </w:r>
            <w:r>
              <w:t>.</w:t>
            </w:r>
            <w:r w:rsidRPr="0067135F">
              <w:t>57%</w:t>
            </w:r>
          </w:p>
        </w:tc>
        <w:tc>
          <w:tcPr>
            <w:tcW w:w="2386" w:type="dxa"/>
            <w:noWrap/>
            <w:vAlign w:val="center"/>
            <w:hideMark/>
          </w:tcPr>
          <w:p w14:paraId="71440FBD" w14:textId="365FC4FB" w:rsidR="0067135F" w:rsidRPr="0067135F" w:rsidRDefault="0067135F" w:rsidP="0067135F">
            <w:pPr>
              <w:spacing w:after="160"/>
              <w:jc w:val="center"/>
            </w:pPr>
            <w:r w:rsidRPr="0067135F">
              <w:t>0</w:t>
            </w:r>
            <w:r>
              <w:t>.</w:t>
            </w:r>
            <w:r w:rsidRPr="0067135F">
              <w:t>00</w:t>
            </w:r>
          </w:p>
        </w:tc>
        <w:tc>
          <w:tcPr>
            <w:tcW w:w="2361" w:type="dxa"/>
            <w:noWrap/>
            <w:vAlign w:val="center"/>
            <w:hideMark/>
          </w:tcPr>
          <w:p w14:paraId="5B1CBD2B" w14:textId="17122379" w:rsidR="0067135F" w:rsidRPr="0067135F" w:rsidRDefault="0067135F" w:rsidP="0067135F">
            <w:pPr>
              <w:spacing w:after="160"/>
              <w:jc w:val="center"/>
            </w:pPr>
            <w:r w:rsidRPr="0067135F">
              <w:t>2132</w:t>
            </w:r>
            <w:r>
              <w:t>.</w:t>
            </w:r>
            <w:r w:rsidRPr="0067135F">
              <w:t>10</w:t>
            </w:r>
          </w:p>
        </w:tc>
      </w:tr>
      <w:tr w:rsidR="0067135F" w:rsidRPr="0067135F" w14:paraId="558DC8E5" w14:textId="77777777" w:rsidTr="008311AA">
        <w:trPr>
          <w:trHeight w:val="290"/>
          <w:jc w:val="center"/>
        </w:trPr>
        <w:tc>
          <w:tcPr>
            <w:tcW w:w="905" w:type="dxa"/>
            <w:noWrap/>
            <w:vAlign w:val="center"/>
            <w:hideMark/>
          </w:tcPr>
          <w:p w14:paraId="167DF4F3" w14:textId="77777777" w:rsidR="0067135F" w:rsidRPr="0067135F" w:rsidRDefault="0067135F" w:rsidP="0067135F">
            <w:pPr>
              <w:spacing w:after="160"/>
              <w:jc w:val="center"/>
              <w:rPr>
                <w:b/>
                <w:bCs/>
              </w:rPr>
            </w:pPr>
            <w:r w:rsidRPr="0067135F">
              <w:rPr>
                <w:b/>
                <w:bCs/>
              </w:rPr>
              <w:t>Sep</w:t>
            </w:r>
          </w:p>
        </w:tc>
        <w:tc>
          <w:tcPr>
            <w:tcW w:w="2200" w:type="dxa"/>
            <w:noWrap/>
            <w:vAlign w:val="center"/>
            <w:hideMark/>
          </w:tcPr>
          <w:p w14:paraId="792AD36F" w14:textId="274B2CC4" w:rsidR="0067135F" w:rsidRPr="0067135F" w:rsidRDefault="0067135F" w:rsidP="0067135F">
            <w:pPr>
              <w:spacing w:after="160"/>
              <w:jc w:val="center"/>
            </w:pPr>
            <w:r w:rsidRPr="0067135F">
              <w:t>2975</w:t>
            </w:r>
            <w:r>
              <w:t>.</w:t>
            </w:r>
            <w:r w:rsidRPr="0067135F">
              <w:t>31</w:t>
            </w:r>
          </w:p>
        </w:tc>
        <w:tc>
          <w:tcPr>
            <w:tcW w:w="1563" w:type="dxa"/>
            <w:noWrap/>
            <w:vAlign w:val="center"/>
            <w:hideMark/>
          </w:tcPr>
          <w:p w14:paraId="065AC8C2" w14:textId="675A86D6" w:rsidR="0067135F" w:rsidRPr="0067135F" w:rsidRDefault="0067135F" w:rsidP="0067135F">
            <w:pPr>
              <w:spacing w:after="160"/>
              <w:jc w:val="center"/>
            </w:pPr>
            <w:r w:rsidRPr="0067135F">
              <w:t>-8</w:t>
            </w:r>
            <w:r>
              <w:t>.</w:t>
            </w:r>
            <w:r w:rsidRPr="0067135F">
              <w:t>70%</w:t>
            </w:r>
          </w:p>
        </w:tc>
        <w:tc>
          <w:tcPr>
            <w:tcW w:w="2386" w:type="dxa"/>
            <w:noWrap/>
            <w:vAlign w:val="center"/>
            <w:hideMark/>
          </w:tcPr>
          <w:p w14:paraId="63D47C09" w14:textId="1C49046E" w:rsidR="0067135F" w:rsidRPr="0067135F" w:rsidRDefault="0067135F" w:rsidP="0067135F">
            <w:pPr>
              <w:spacing w:after="160"/>
              <w:jc w:val="center"/>
            </w:pPr>
            <w:r w:rsidRPr="0067135F">
              <w:t>0</w:t>
            </w:r>
            <w:r>
              <w:t>.</w:t>
            </w:r>
            <w:r w:rsidRPr="0067135F">
              <w:t>00</w:t>
            </w:r>
          </w:p>
        </w:tc>
        <w:tc>
          <w:tcPr>
            <w:tcW w:w="2361" w:type="dxa"/>
            <w:noWrap/>
            <w:vAlign w:val="center"/>
            <w:hideMark/>
          </w:tcPr>
          <w:p w14:paraId="69A762FF" w14:textId="654CD696" w:rsidR="0067135F" w:rsidRPr="0067135F" w:rsidRDefault="0067135F" w:rsidP="0067135F">
            <w:pPr>
              <w:spacing w:after="160"/>
              <w:jc w:val="center"/>
            </w:pPr>
            <w:r w:rsidRPr="0067135F">
              <w:t>1711</w:t>
            </w:r>
            <w:r>
              <w:t>.</w:t>
            </w:r>
            <w:r w:rsidRPr="0067135F">
              <w:t>31</w:t>
            </w:r>
          </w:p>
        </w:tc>
      </w:tr>
      <w:tr w:rsidR="0067135F" w:rsidRPr="0067135F" w14:paraId="68070E31" w14:textId="77777777" w:rsidTr="008311AA">
        <w:trPr>
          <w:trHeight w:val="290"/>
          <w:jc w:val="center"/>
        </w:trPr>
        <w:tc>
          <w:tcPr>
            <w:tcW w:w="905" w:type="dxa"/>
            <w:noWrap/>
            <w:vAlign w:val="center"/>
            <w:hideMark/>
          </w:tcPr>
          <w:p w14:paraId="3B60E77D" w14:textId="77777777" w:rsidR="0067135F" w:rsidRPr="0067135F" w:rsidRDefault="0067135F" w:rsidP="0067135F">
            <w:pPr>
              <w:spacing w:after="160"/>
              <w:jc w:val="center"/>
              <w:rPr>
                <w:b/>
                <w:bCs/>
              </w:rPr>
            </w:pPr>
            <w:proofErr w:type="spellStart"/>
            <w:r w:rsidRPr="0067135F">
              <w:rPr>
                <w:b/>
                <w:bCs/>
              </w:rPr>
              <w:t>Oct</w:t>
            </w:r>
            <w:proofErr w:type="spellEnd"/>
          </w:p>
        </w:tc>
        <w:tc>
          <w:tcPr>
            <w:tcW w:w="2200" w:type="dxa"/>
            <w:noWrap/>
            <w:vAlign w:val="center"/>
            <w:hideMark/>
          </w:tcPr>
          <w:p w14:paraId="0F9D6847" w14:textId="270BC6C3" w:rsidR="0067135F" w:rsidRPr="0067135F" w:rsidRDefault="0067135F" w:rsidP="0067135F">
            <w:pPr>
              <w:spacing w:after="160"/>
              <w:jc w:val="center"/>
            </w:pPr>
            <w:r w:rsidRPr="0067135F">
              <w:t>2163</w:t>
            </w:r>
            <w:r>
              <w:t>.</w:t>
            </w:r>
            <w:r w:rsidRPr="0067135F">
              <w:t>71</w:t>
            </w:r>
          </w:p>
        </w:tc>
        <w:tc>
          <w:tcPr>
            <w:tcW w:w="1563" w:type="dxa"/>
            <w:noWrap/>
            <w:vAlign w:val="center"/>
            <w:hideMark/>
          </w:tcPr>
          <w:p w14:paraId="77E9221C" w14:textId="49689D53" w:rsidR="0067135F" w:rsidRPr="0067135F" w:rsidRDefault="0067135F" w:rsidP="0067135F">
            <w:pPr>
              <w:spacing w:after="160"/>
              <w:jc w:val="center"/>
            </w:pPr>
            <w:r w:rsidRPr="0067135F">
              <w:t>-0</w:t>
            </w:r>
            <w:r>
              <w:t>.</w:t>
            </w:r>
            <w:r w:rsidRPr="0067135F">
              <w:t>79%</w:t>
            </w:r>
          </w:p>
        </w:tc>
        <w:tc>
          <w:tcPr>
            <w:tcW w:w="2386" w:type="dxa"/>
            <w:noWrap/>
            <w:vAlign w:val="center"/>
            <w:hideMark/>
          </w:tcPr>
          <w:p w14:paraId="45CE7BF7" w14:textId="37F0F8AD" w:rsidR="0067135F" w:rsidRPr="0067135F" w:rsidRDefault="0067135F" w:rsidP="0067135F">
            <w:pPr>
              <w:spacing w:after="160"/>
              <w:jc w:val="center"/>
            </w:pPr>
            <w:r w:rsidRPr="0067135F">
              <w:t>47</w:t>
            </w:r>
            <w:r>
              <w:t>.</w:t>
            </w:r>
            <w:r w:rsidRPr="0067135F">
              <w:t>35</w:t>
            </w:r>
          </w:p>
        </w:tc>
        <w:tc>
          <w:tcPr>
            <w:tcW w:w="2361" w:type="dxa"/>
            <w:noWrap/>
            <w:vAlign w:val="center"/>
            <w:hideMark/>
          </w:tcPr>
          <w:p w14:paraId="1D768CDF" w14:textId="14D1F8C7" w:rsidR="0067135F" w:rsidRPr="0067135F" w:rsidRDefault="0067135F" w:rsidP="0067135F">
            <w:pPr>
              <w:spacing w:after="160"/>
              <w:jc w:val="center"/>
            </w:pPr>
            <w:r w:rsidRPr="0067135F">
              <w:t>815</w:t>
            </w:r>
            <w:r>
              <w:t>.</w:t>
            </w:r>
            <w:r w:rsidRPr="0067135F">
              <w:t>01</w:t>
            </w:r>
          </w:p>
        </w:tc>
      </w:tr>
      <w:tr w:rsidR="0067135F" w:rsidRPr="0067135F" w14:paraId="6A6CD34E" w14:textId="77777777" w:rsidTr="008311AA">
        <w:trPr>
          <w:trHeight w:val="290"/>
          <w:jc w:val="center"/>
        </w:trPr>
        <w:tc>
          <w:tcPr>
            <w:tcW w:w="905" w:type="dxa"/>
            <w:noWrap/>
            <w:vAlign w:val="center"/>
            <w:hideMark/>
          </w:tcPr>
          <w:p w14:paraId="71B85D11" w14:textId="77777777" w:rsidR="0067135F" w:rsidRPr="0067135F" w:rsidRDefault="0067135F" w:rsidP="0067135F">
            <w:pPr>
              <w:spacing w:after="160"/>
              <w:jc w:val="center"/>
              <w:rPr>
                <w:b/>
                <w:bCs/>
              </w:rPr>
            </w:pPr>
            <w:proofErr w:type="spellStart"/>
            <w:r w:rsidRPr="0067135F">
              <w:rPr>
                <w:b/>
                <w:bCs/>
              </w:rPr>
              <w:t>Nov</w:t>
            </w:r>
            <w:proofErr w:type="spellEnd"/>
          </w:p>
        </w:tc>
        <w:tc>
          <w:tcPr>
            <w:tcW w:w="2200" w:type="dxa"/>
            <w:noWrap/>
            <w:vAlign w:val="center"/>
            <w:hideMark/>
          </w:tcPr>
          <w:p w14:paraId="48D74B43" w14:textId="2E0C4337" w:rsidR="0067135F" w:rsidRPr="0067135F" w:rsidRDefault="0067135F" w:rsidP="0067135F">
            <w:pPr>
              <w:spacing w:after="160"/>
              <w:jc w:val="center"/>
            </w:pPr>
            <w:r w:rsidRPr="0067135F">
              <w:t>2576</w:t>
            </w:r>
            <w:r>
              <w:t>.</w:t>
            </w:r>
            <w:r w:rsidRPr="0067135F">
              <w:t>25</w:t>
            </w:r>
          </w:p>
        </w:tc>
        <w:tc>
          <w:tcPr>
            <w:tcW w:w="1563" w:type="dxa"/>
            <w:noWrap/>
            <w:vAlign w:val="center"/>
            <w:hideMark/>
          </w:tcPr>
          <w:p w14:paraId="722C5BCB" w14:textId="423B03C9" w:rsidR="0067135F" w:rsidRPr="0067135F" w:rsidRDefault="0067135F" w:rsidP="0067135F">
            <w:pPr>
              <w:spacing w:after="160"/>
              <w:jc w:val="center"/>
            </w:pPr>
            <w:r w:rsidRPr="0067135F">
              <w:t>3</w:t>
            </w:r>
            <w:r>
              <w:t>.</w:t>
            </w:r>
            <w:r w:rsidRPr="0067135F">
              <w:t>80%</w:t>
            </w:r>
          </w:p>
        </w:tc>
        <w:tc>
          <w:tcPr>
            <w:tcW w:w="2386" w:type="dxa"/>
            <w:noWrap/>
            <w:vAlign w:val="center"/>
            <w:hideMark/>
          </w:tcPr>
          <w:p w14:paraId="2ACA631F" w14:textId="27ADAD8A" w:rsidR="0067135F" w:rsidRPr="0067135F" w:rsidRDefault="0067135F" w:rsidP="0067135F">
            <w:pPr>
              <w:spacing w:after="160"/>
              <w:jc w:val="center"/>
            </w:pPr>
            <w:r w:rsidRPr="0067135F">
              <w:t>1329</w:t>
            </w:r>
            <w:r>
              <w:t>.</w:t>
            </w:r>
            <w:r w:rsidRPr="0067135F">
              <w:t>85</w:t>
            </w:r>
          </w:p>
        </w:tc>
        <w:tc>
          <w:tcPr>
            <w:tcW w:w="2361" w:type="dxa"/>
            <w:noWrap/>
            <w:vAlign w:val="center"/>
            <w:hideMark/>
          </w:tcPr>
          <w:p w14:paraId="31497727" w14:textId="5E1C4034" w:rsidR="0067135F" w:rsidRPr="0067135F" w:rsidRDefault="0067135F" w:rsidP="0067135F">
            <w:pPr>
              <w:spacing w:after="160"/>
              <w:jc w:val="center"/>
            </w:pPr>
            <w:r w:rsidRPr="0067135F">
              <w:t>27</w:t>
            </w:r>
            <w:r>
              <w:t>.</w:t>
            </w:r>
            <w:r w:rsidRPr="0067135F">
              <w:t>43</w:t>
            </w:r>
          </w:p>
        </w:tc>
      </w:tr>
      <w:tr w:rsidR="0067135F" w:rsidRPr="0067135F" w14:paraId="03908AE4" w14:textId="77777777" w:rsidTr="008311AA">
        <w:trPr>
          <w:trHeight w:val="290"/>
          <w:jc w:val="center"/>
        </w:trPr>
        <w:tc>
          <w:tcPr>
            <w:tcW w:w="905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6BF343C1" w14:textId="77777777" w:rsidR="0067135F" w:rsidRPr="0067135F" w:rsidRDefault="0067135F" w:rsidP="0067135F">
            <w:pPr>
              <w:spacing w:after="160"/>
              <w:jc w:val="center"/>
              <w:rPr>
                <w:b/>
                <w:bCs/>
              </w:rPr>
            </w:pPr>
            <w:proofErr w:type="spellStart"/>
            <w:r w:rsidRPr="0067135F">
              <w:rPr>
                <w:b/>
                <w:bCs/>
              </w:rPr>
              <w:t>Dec</w:t>
            </w:r>
            <w:proofErr w:type="spellEnd"/>
          </w:p>
        </w:tc>
        <w:tc>
          <w:tcPr>
            <w:tcW w:w="2200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6E7B3CF2" w14:textId="04994724" w:rsidR="0067135F" w:rsidRPr="0067135F" w:rsidRDefault="0067135F" w:rsidP="0067135F">
            <w:pPr>
              <w:spacing w:after="160"/>
              <w:jc w:val="center"/>
            </w:pPr>
            <w:r w:rsidRPr="0067135F">
              <w:t>3178</w:t>
            </w:r>
            <w:r>
              <w:t>.</w:t>
            </w:r>
            <w:r w:rsidRPr="0067135F">
              <w:t>30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4662CB95" w14:textId="5D48246E" w:rsidR="0067135F" w:rsidRPr="0067135F" w:rsidRDefault="0067135F" w:rsidP="0067135F">
            <w:pPr>
              <w:spacing w:after="160"/>
              <w:jc w:val="center"/>
            </w:pPr>
            <w:r w:rsidRPr="0067135F">
              <w:t>-1</w:t>
            </w:r>
            <w:r>
              <w:t>.</w:t>
            </w:r>
            <w:r w:rsidRPr="0067135F">
              <w:t>61%</w:t>
            </w:r>
          </w:p>
        </w:tc>
        <w:tc>
          <w:tcPr>
            <w:tcW w:w="2386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5728E699" w14:textId="2FF3BDBE" w:rsidR="0067135F" w:rsidRPr="0067135F" w:rsidRDefault="0067135F" w:rsidP="0067135F">
            <w:pPr>
              <w:spacing w:after="160"/>
              <w:jc w:val="center"/>
            </w:pPr>
            <w:r w:rsidRPr="0067135F">
              <w:t>2000</w:t>
            </w:r>
            <w:r>
              <w:t>.</w:t>
            </w:r>
            <w:r w:rsidRPr="0067135F">
              <w:t>56</w:t>
            </w:r>
          </w:p>
        </w:tc>
        <w:tc>
          <w:tcPr>
            <w:tcW w:w="2361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572362C2" w14:textId="37002210" w:rsidR="0067135F" w:rsidRPr="0067135F" w:rsidRDefault="0067135F" w:rsidP="0067135F">
            <w:pPr>
              <w:spacing w:after="160"/>
              <w:jc w:val="center"/>
            </w:pPr>
            <w:r w:rsidRPr="0067135F">
              <w:t>0</w:t>
            </w:r>
            <w:r>
              <w:t>.</w:t>
            </w:r>
            <w:r w:rsidRPr="0067135F">
              <w:t>04</w:t>
            </w:r>
          </w:p>
        </w:tc>
      </w:tr>
      <w:tr w:rsidR="0067135F" w:rsidRPr="008311AA" w14:paraId="427A655C" w14:textId="77777777" w:rsidTr="008311AA">
        <w:trPr>
          <w:trHeight w:val="70"/>
          <w:jc w:val="center"/>
        </w:trPr>
        <w:tc>
          <w:tcPr>
            <w:tcW w:w="905" w:type="dxa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14:paraId="5B2CFB35" w14:textId="43BD4FB5" w:rsidR="0067135F" w:rsidRPr="008311AA" w:rsidRDefault="0067135F" w:rsidP="008311AA">
            <w:pPr>
              <w:spacing w:before="40" w:after="160"/>
              <w:jc w:val="center"/>
            </w:pPr>
            <w:proofErr w:type="spellStart"/>
            <w:r w:rsidRPr="008311AA">
              <w:t>A</w:t>
            </w:r>
            <w:r w:rsidRPr="008311AA">
              <w:t>nnual</w:t>
            </w:r>
            <w:proofErr w:type="spellEnd"/>
          </w:p>
        </w:tc>
        <w:tc>
          <w:tcPr>
            <w:tcW w:w="2200" w:type="dxa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14:paraId="67AE0ACD" w14:textId="56C04A0D" w:rsidR="0067135F" w:rsidRPr="008311AA" w:rsidRDefault="0067135F" w:rsidP="008311AA">
            <w:pPr>
              <w:spacing w:before="40" w:after="160"/>
              <w:jc w:val="center"/>
            </w:pPr>
            <w:r w:rsidRPr="008311AA">
              <w:t>32081</w:t>
            </w:r>
            <w:r w:rsidRPr="008311AA">
              <w:t>.</w:t>
            </w:r>
            <w:r w:rsidRPr="008311AA">
              <w:t>25</w:t>
            </w:r>
          </w:p>
        </w:tc>
        <w:tc>
          <w:tcPr>
            <w:tcW w:w="1563" w:type="dxa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14:paraId="4E4FDF56" w14:textId="6A7526D8" w:rsidR="0067135F" w:rsidRPr="008311AA" w:rsidRDefault="0067135F" w:rsidP="008311AA">
            <w:pPr>
              <w:spacing w:before="40" w:after="160"/>
              <w:jc w:val="center"/>
            </w:pPr>
            <w:r w:rsidRPr="008311AA">
              <w:t>0</w:t>
            </w:r>
            <w:r w:rsidRPr="008311AA">
              <w:t>.</w:t>
            </w:r>
            <w:r w:rsidRPr="008311AA">
              <w:t>19%</w:t>
            </w:r>
          </w:p>
        </w:tc>
        <w:tc>
          <w:tcPr>
            <w:tcW w:w="2386" w:type="dxa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14:paraId="6937BB49" w14:textId="23AFD362" w:rsidR="0067135F" w:rsidRPr="008311AA" w:rsidRDefault="0067135F" w:rsidP="008311AA">
            <w:pPr>
              <w:spacing w:before="40" w:after="160"/>
              <w:jc w:val="center"/>
            </w:pPr>
            <w:r w:rsidRPr="008311AA">
              <w:t>8421</w:t>
            </w:r>
            <w:r w:rsidRPr="008311AA">
              <w:t>.</w:t>
            </w:r>
            <w:r w:rsidRPr="008311AA">
              <w:t>59</w:t>
            </w:r>
          </w:p>
        </w:tc>
        <w:tc>
          <w:tcPr>
            <w:tcW w:w="2361" w:type="dxa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14:paraId="1A18BF95" w14:textId="47825C2D" w:rsidR="0067135F" w:rsidRPr="008311AA" w:rsidRDefault="0067135F" w:rsidP="008311AA">
            <w:pPr>
              <w:spacing w:before="40" w:after="160"/>
              <w:jc w:val="center"/>
            </w:pPr>
            <w:r w:rsidRPr="008311AA">
              <w:t>8778</w:t>
            </w:r>
            <w:r w:rsidRPr="008311AA">
              <w:t>.</w:t>
            </w:r>
            <w:r w:rsidRPr="008311AA">
              <w:t>95</w:t>
            </w:r>
          </w:p>
        </w:tc>
      </w:tr>
    </w:tbl>
    <w:p w14:paraId="72E82484" w14:textId="3118720B" w:rsidR="008246FC" w:rsidRPr="0067135F" w:rsidRDefault="0067135F" w:rsidP="0067135F">
      <w:pPr>
        <w:spacing w:after="160"/>
        <w:jc w:val="left"/>
        <w:rPr>
          <w:rFonts w:eastAsiaTheme="majorEastAsia" w:cstheme="majorBidi"/>
          <w:b/>
          <w:sz w:val="26"/>
          <w:szCs w:val="26"/>
          <w:lang w:val="en-GB"/>
        </w:rPr>
      </w:pPr>
      <w:r>
        <w:rPr>
          <w:lang w:val="en-GB"/>
        </w:rPr>
        <w:br w:type="page"/>
      </w:r>
    </w:p>
    <w:p w14:paraId="6C147AC8" w14:textId="77777777" w:rsidR="008344B9" w:rsidRPr="005E3633" w:rsidRDefault="008344B9" w:rsidP="008246FC">
      <w:pPr>
        <w:rPr>
          <w:lang w:val="en-GB"/>
        </w:rPr>
      </w:pPr>
    </w:p>
    <w:p w14:paraId="7E084DBE" w14:textId="4BD37018" w:rsidR="0012777C" w:rsidRDefault="002E13FF" w:rsidP="002E13FF">
      <w:pPr>
        <w:spacing w:after="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53190D7" wp14:editId="49AAB900">
            <wp:extent cx="4572635" cy="2409825"/>
            <wp:effectExtent l="0" t="0" r="0" b="952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3"/>
                    <a:stretch/>
                  </pic:blipFill>
                  <pic:spPr bwMode="auto">
                    <a:xfrm>
                      <a:off x="0" y="0"/>
                      <a:ext cx="457263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948E0" w14:textId="3BA8BD2F" w:rsidR="009344CF" w:rsidRDefault="000E5E3E" w:rsidP="002E13FF">
      <w:pPr>
        <w:pStyle w:val="DidaFig"/>
        <w:spacing w:before="0"/>
        <w:rPr>
          <w:lang w:val="en-GB"/>
        </w:rPr>
      </w:pPr>
      <w:r>
        <w:rPr>
          <w:lang w:val="en-GB"/>
        </w:rPr>
        <w:t>Fig</w:t>
      </w:r>
      <w:r w:rsidR="002E13FF">
        <w:rPr>
          <w:lang w:val="en-GB"/>
        </w:rPr>
        <w:t>ure</w:t>
      </w:r>
      <w:r>
        <w:rPr>
          <w:lang w:val="en-GB"/>
        </w:rPr>
        <w:t xml:space="preserve"> </w:t>
      </w:r>
      <w:r w:rsidR="0067135F">
        <w:rPr>
          <w:lang w:val="en-GB"/>
        </w:rPr>
        <w:t>6</w:t>
      </w:r>
      <w:r>
        <w:rPr>
          <w:lang w:val="en-GB"/>
        </w:rPr>
        <w:t xml:space="preserve">: </w:t>
      </w:r>
      <w:r w:rsidRPr="0012777C">
        <w:rPr>
          <w:lang w:val="en-GB"/>
        </w:rPr>
        <w:t xml:space="preserve">Annual distribution of the </w:t>
      </w:r>
      <w:r>
        <w:rPr>
          <w:lang w:val="en-GB"/>
        </w:rPr>
        <w:t>thermal energy</w:t>
      </w:r>
      <w:r w:rsidRPr="0012777C">
        <w:rPr>
          <w:lang w:val="en-GB"/>
        </w:rPr>
        <w:t xml:space="preserve"> demand for space cooling </w:t>
      </w:r>
      <w:r>
        <w:rPr>
          <w:lang w:val="en-GB"/>
        </w:rPr>
        <w:t>(</w:t>
      </w:r>
      <w:r w:rsidRPr="0012777C">
        <w:rPr>
          <w:lang w:val="en-GB"/>
        </w:rPr>
        <w:t>1</w:t>
      </w:r>
      <w:r>
        <w:rPr>
          <w:lang w:val="en-GB"/>
        </w:rPr>
        <w:t>5</w:t>
      </w:r>
      <w:r w:rsidRPr="0012777C">
        <w:rPr>
          <w:lang w:val="en-GB"/>
        </w:rPr>
        <w:t xml:space="preserve"> </w:t>
      </w:r>
      <w:r w:rsidR="00E526D1">
        <w:rPr>
          <w:lang w:val="en-GB"/>
        </w:rPr>
        <w:t>minutes</w:t>
      </w:r>
      <w:r>
        <w:rPr>
          <w:lang w:val="en-GB"/>
        </w:rPr>
        <w:t xml:space="preserve"> time-step profiles).</w:t>
      </w:r>
    </w:p>
    <w:p w14:paraId="11126706" w14:textId="0CFDE3E6" w:rsidR="009344CF" w:rsidRDefault="004A1DFD" w:rsidP="002E13FF">
      <w:pPr>
        <w:spacing w:after="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87F82BC" wp14:editId="532B9896">
            <wp:extent cx="4572635" cy="238125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548"/>
                    <a:stretch/>
                  </pic:blipFill>
                  <pic:spPr bwMode="auto">
                    <a:xfrm>
                      <a:off x="0" y="0"/>
                      <a:ext cx="457263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81658" w14:textId="6E831495" w:rsidR="003B23FC" w:rsidRPr="009344CF" w:rsidRDefault="009344CF" w:rsidP="002E13FF">
      <w:pPr>
        <w:pStyle w:val="DidaFig"/>
        <w:spacing w:before="0"/>
        <w:rPr>
          <w:lang w:val="en-GB"/>
        </w:rPr>
      </w:pPr>
      <w:r>
        <w:rPr>
          <w:lang w:val="en-GB"/>
        </w:rPr>
        <w:t>Fig</w:t>
      </w:r>
      <w:r w:rsidR="002E13FF">
        <w:rPr>
          <w:lang w:val="en-GB"/>
        </w:rPr>
        <w:t>ure</w:t>
      </w:r>
      <w:r>
        <w:rPr>
          <w:lang w:val="en-GB"/>
        </w:rPr>
        <w:t xml:space="preserve"> </w:t>
      </w:r>
      <w:r w:rsidR="0067135F">
        <w:rPr>
          <w:lang w:val="en-GB"/>
        </w:rPr>
        <w:t>7</w:t>
      </w:r>
      <w:r>
        <w:rPr>
          <w:lang w:val="en-GB"/>
        </w:rPr>
        <w:t xml:space="preserve">: </w:t>
      </w:r>
      <w:r w:rsidRPr="0012777C">
        <w:rPr>
          <w:lang w:val="en-GB"/>
        </w:rPr>
        <w:t xml:space="preserve">Annual distribution of the </w:t>
      </w:r>
      <w:r>
        <w:rPr>
          <w:lang w:val="en-GB"/>
        </w:rPr>
        <w:t xml:space="preserve">thermal </w:t>
      </w:r>
      <w:r>
        <w:rPr>
          <w:lang w:val="en-GB"/>
        </w:rPr>
        <w:t>power requirement</w:t>
      </w:r>
      <w:r w:rsidRPr="0012777C">
        <w:rPr>
          <w:lang w:val="en-GB"/>
        </w:rPr>
        <w:t xml:space="preserve"> for space cooling </w:t>
      </w:r>
      <w:r>
        <w:rPr>
          <w:lang w:val="en-GB"/>
        </w:rPr>
        <w:t>(</w:t>
      </w:r>
      <w:r w:rsidRPr="0012777C">
        <w:rPr>
          <w:lang w:val="en-GB"/>
        </w:rPr>
        <w:t>1</w:t>
      </w:r>
      <w:r>
        <w:rPr>
          <w:lang w:val="en-GB"/>
        </w:rPr>
        <w:t>5</w:t>
      </w:r>
      <w:r w:rsidRPr="0012777C">
        <w:rPr>
          <w:lang w:val="en-GB"/>
        </w:rPr>
        <w:t xml:space="preserve"> </w:t>
      </w:r>
      <w:r w:rsidR="00E526D1">
        <w:rPr>
          <w:lang w:val="en-GB"/>
        </w:rPr>
        <w:t>minutes</w:t>
      </w:r>
      <w:r>
        <w:rPr>
          <w:lang w:val="en-GB"/>
        </w:rPr>
        <w:t xml:space="preserve"> time-step profiles).</w:t>
      </w:r>
    </w:p>
    <w:p w14:paraId="565DF2B1" w14:textId="74340AA4" w:rsidR="000E5E3E" w:rsidRDefault="00B82023" w:rsidP="002E13FF">
      <w:pPr>
        <w:spacing w:after="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397EDB6" wp14:editId="3EC7791A">
            <wp:extent cx="4681855" cy="2400300"/>
            <wp:effectExtent l="0" t="0" r="4445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027"/>
                    <a:stretch/>
                  </pic:blipFill>
                  <pic:spPr bwMode="auto">
                    <a:xfrm>
                      <a:off x="0" y="0"/>
                      <a:ext cx="468185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62E3E" w14:textId="0ABC90C0" w:rsidR="005A1FA6" w:rsidRDefault="005A1FA6" w:rsidP="002E13FF">
      <w:pPr>
        <w:pStyle w:val="DidaFig"/>
        <w:spacing w:before="0" w:after="0"/>
        <w:rPr>
          <w:lang w:val="en-GB"/>
        </w:rPr>
      </w:pPr>
      <w:r>
        <w:rPr>
          <w:lang w:val="en-GB"/>
        </w:rPr>
        <w:t>Fig</w:t>
      </w:r>
      <w:r w:rsidR="002E13FF">
        <w:rPr>
          <w:lang w:val="en-GB"/>
        </w:rPr>
        <w:t>ure</w:t>
      </w:r>
      <w:r>
        <w:rPr>
          <w:lang w:val="en-GB"/>
        </w:rPr>
        <w:t xml:space="preserve"> </w:t>
      </w:r>
      <w:r w:rsidR="0067135F">
        <w:rPr>
          <w:lang w:val="en-GB"/>
        </w:rPr>
        <w:t>8</w:t>
      </w:r>
      <w:r>
        <w:rPr>
          <w:lang w:val="en-GB"/>
        </w:rPr>
        <w:t xml:space="preserve">: </w:t>
      </w:r>
      <w:r w:rsidRPr="0012777C">
        <w:rPr>
          <w:lang w:val="en-GB"/>
        </w:rPr>
        <w:t xml:space="preserve">Annual distribution of the </w:t>
      </w:r>
      <w:r w:rsidR="002F0128">
        <w:rPr>
          <w:lang w:val="en-GB"/>
        </w:rPr>
        <w:t xml:space="preserve">actual </w:t>
      </w:r>
      <w:r w:rsidRPr="0012777C">
        <w:rPr>
          <w:lang w:val="en-GB"/>
        </w:rPr>
        <w:t xml:space="preserve">electricity demand for space cooling </w:t>
      </w:r>
      <w:r>
        <w:rPr>
          <w:lang w:val="en-GB"/>
        </w:rPr>
        <w:t>(</w:t>
      </w:r>
      <w:r w:rsidRPr="0012777C">
        <w:rPr>
          <w:lang w:val="en-GB"/>
        </w:rPr>
        <w:t>1</w:t>
      </w:r>
      <w:r w:rsidR="002F0128">
        <w:rPr>
          <w:lang w:val="en-GB"/>
        </w:rPr>
        <w:t>5</w:t>
      </w:r>
      <w:r w:rsidRPr="0012777C">
        <w:rPr>
          <w:lang w:val="en-GB"/>
        </w:rPr>
        <w:t xml:space="preserve"> </w:t>
      </w:r>
      <w:r w:rsidR="00E526D1">
        <w:rPr>
          <w:lang w:val="en-GB"/>
        </w:rPr>
        <w:t>minutes</w:t>
      </w:r>
      <w:r>
        <w:rPr>
          <w:lang w:val="en-GB"/>
        </w:rPr>
        <w:t xml:space="preserve"> time-step profiles)</w:t>
      </w:r>
      <w:r w:rsidR="0067135F">
        <w:rPr>
          <w:lang w:val="en-GB"/>
        </w:rPr>
        <w:t>.</w:t>
      </w:r>
      <w:r w:rsidR="003B23FC">
        <w:rPr>
          <w:lang w:val="en-GB"/>
        </w:rPr>
        <w:t xml:space="preserve"> </w:t>
      </w:r>
      <w:r w:rsidR="0017377C">
        <w:rPr>
          <w:lang w:val="en-GB"/>
        </w:rPr>
        <w:t>base scenario based on</w:t>
      </w:r>
      <w:r w:rsidR="003B23FC">
        <w:rPr>
          <w:lang w:val="en-GB"/>
        </w:rPr>
        <w:t xml:space="preserve"> the </w:t>
      </w:r>
      <w:r w:rsidR="0017377C">
        <w:rPr>
          <w:lang w:val="en-GB"/>
        </w:rPr>
        <w:t>existing</w:t>
      </w:r>
      <w:r w:rsidR="003B23FC">
        <w:rPr>
          <w:lang w:val="en-GB"/>
        </w:rPr>
        <w:t xml:space="preserve"> heat pump system</w:t>
      </w:r>
      <w:r>
        <w:rPr>
          <w:lang w:val="en-GB"/>
        </w:rPr>
        <w:t>.</w:t>
      </w:r>
    </w:p>
    <w:p w14:paraId="37EFA188" w14:textId="7F14A2AA" w:rsidR="005A1FA6" w:rsidRDefault="005A1FA6" w:rsidP="005A1FA6">
      <w:pPr>
        <w:jc w:val="center"/>
        <w:rPr>
          <w:lang w:val="en-GB"/>
        </w:rPr>
      </w:pPr>
    </w:p>
    <w:p w14:paraId="55B13FCE" w14:textId="77777777" w:rsidR="005A1FA6" w:rsidRDefault="005A1FA6" w:rsidP="005A1FA6">
      <w:pPr>
        <w:jc w:val="center"/>
        <w:rPr>
          <w:lang w:val="en-GB"/>
        </w:rPr>
      </w:pPr>
    </w:p>
    <w:p w14:paraId="76D1B3CA" w14:textId="77777777" w:rsidR="005A1FA6" w:rsidRDefault="005A1FA6" w:rsidP="0012777C">
      <w:pPr>
        <w:jc w:val="center"/>
        <w:rPr>
          <w:lang w:val="en-GB"/>
        </w:rPr>
      </w:pPr>
    </w:p>
    <w:p w14:paraId="72693D86" w14:textId="77777777" w:rsidR="0012777C" w:rsidRPr="0012777C" w:rsidRDefault="0012777C" w:rsidP="0012777C">
      <w:pPr>
        <w:jc w:val="center"/>
        <w:rPr>
          <w:lang w:val="en-GB"/>
        </w:rPr>
      </w:pPr>
    </w:p>
    <w:sectPr w:rsidR="0012777C" w:rsidRPr="0012777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280"/>
    <w:rsid w:val="00094E52"/>
    <w:rsid w:val="000B54D9"/>
    <w:rsid w:val="000E5E3E"/>
    <w:rsid w:val="0012777C"/>
    <w:rsid w:val="00127AC1"/>
    <w:rsid w:val="00141663"/>
    <w:rsid w:val="001557B0"/>
    <w:rsid w:val="0016094F"/>
    <w:rsid w:val="00160A95"/>
    <w:rsid w:val="0017377C"/>
    <w:rsid w:val="00174B76"/>
    <w:rsid w:val="001C2080"/>
    <w:rsid w:val="001C77AF"/>
    <w:rsid w:val="001E1280"/>
    <w:rsid w:val="002119F0"/>
    <w:rsid w:val="0022290F"/>
    <w:rsid w:val="00252316"/>
    <w:rsid w:val="002A38E1"/>
    <w:rsid w:val="002E13FF"/>
    <w:rsid w:val="002F0128"/>
    <w:rsid w:val="00312567"/>
    <w:rsid w:val="003424FA"/>
    <w:rsid w:val="0034574F"/>
    <w:rsid w:val="00354C8F"/>
    <w:rsid w:val="003649A2"/>
    <w:rsid w:val="003B23FC"/>
    <w:rsid w:val="003C37C6"/>
    <w:rsid w:val="003E443E"/>
    <w:rsid w:val="00404A65"/>
    <w:rsid w:val="004A1DFD"/>
    <w:rsid w:val="004B7F44"/>
    <w:rsid w:val="004D4B4D"/>
    <w:rsid w:val="004E0648"/>
    <w:rsid w:val="00517065"/>
    <w:rsid w:val="0053364F"/>
    <w:rsid w:val="00542966"/>
    <w:rsid w:val="00555978"/>
    <w:rsid w:val="00596BA7"/>
    <w:rsid w:val="005A1FA6"/>
    <w:rsid w:val="005A2C23"/>
    <w:rsid w:val="005B51CD"/>
    <w:rsid w:val="005D3433"/>
    <w:rsid w:val="005E3633"/>
    <w:rsid w:val="00641199"/>
    <w:rsid w:val="006454F9"/>
    <w:rsid w:val="0067135F"/>
    <w:rsid w:val="006776DA"/>
    <w:rsid w:val="00817CAD"/>
    <w:rsid w:val="008246FC"/>
    <w:rsid w:val="008311AA"/>
    <w:rsid w:val="008344B9"/>
    <w:rsid w:val="008416B7"/>
    <w:rsid w:val="00851151"/>
    <w:rsid w:val="008C7F7E"/>
    <w:rsid w:val="00905472"/>
    <w:rsid w:val="009131AD"/>
    <w:rsid w:val="009344CF"/>
    <w:rsid w:val="00967DFD"/>
    <w:rsid w:val="009C7FF0"/>
    <w:rsid w:val="00A3618D"/>
    <w:rsid w:val="00AE12A7"/>
    <w:rsid w:val="00B40B27"/>
    <w:rsid w:val="00B82023"/>
    <w:rsid w:val="00B87E7E"/>
    <w:rsid w:val="00BF2E83"/>
    <w:rsid w:val="00C1545B"/>
    <w:rsid w:val="00C4725F"/>
    <w:rsid w:val="00C7012A"/>
    <w:rsid w:val="00D15D3A"/>
    <w:rsid w:val="00E209EF"/>
    <w:rsid w:val="00E45E78"/>
    <w:rsid w:val="00E526D1"/>
    <w:rsid w:val="00E81DDE"/>
    <w:rsid w:val="00EC347B"/>
    <w:rsid w:val="00F37AD3"/>
    <w:rsid w:val="00FE174E"/>
    <w:rsid w:val="00FF6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7378F"/>
  <w15:chartTrackingRefBased/>
  <w15:docId w15:val="{1A129882-2C9B-4E87-A12A-48F15D70D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41199"/>
    <w:pPr>
      <w:spacing w:after="40"/>
      <w:jc w:val="both"/>
    </w:pPr>
    <w:rPr>
      <w:rFonts w:ascii="Times New Roman" w:hAnsi="Times New Roman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174B76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74B76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174B76"/>
    <w:pPr>
      <w:keepNext/>
      <w:keepLines/>
      <w:spacing w:before="40" w:after="0"/>
      <w:outlineLvl w:val="2"/>
    </w:pPr>
    <w:rPr>
      <w:rFonts w:eastAsiaTheme="majorEastAsia" w:cstheme="majorBidi"/>
      <w:b/>
      <w:sz w:val="24"/>
      <w:szCs w:val="24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3424F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idaFig">
    <w:name w:val="DidaFig"/>
    <w:basedOn w:val="Normale"/>
    <w:qFormat/>
    <w:rsid w:val="003424FA"/>
    <w:pPr>
      <w:spacing w:before="120" w:after="240" w:line="240" w:lineRule="auto"/>
      <w:jc w:val="center"/>
    </w:pPr>
    <w:rPr>
      <w:rFonts w:eastAsia="Calibri" w:cs="Times New Roman"/>
      <w:b/>
      <w:bCs/>
      <w:sz w:val="20"/>
      <w:szCs w:val="20"/>
      <w:lang w:eastAsia="it-IT"/>
    </w:rPr>
  </w:style>
  <w:style w:type="paragraph" w:styleId="NormaleWeb">
    <w:name w:val="Normal (Web)"/>
    <w:basedOn w:val="Normale"/>
    <w:uiPriority w:val="99"/>
    <w:unhideWhenUsed/>
    <w:rsid w:val="00C4725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  <w:style w:type="paragraph" w:customStyle="1" w:styleId="Default">
    <w:name w:val="Default"/>
    <w:rsid w:val="0085115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itolo1Carattere">
    <w:name w:val="Titolo 1 Carattere"/>
    <w:basedOn w:val="Carpredefinitoparagrafo"/>
    <w:link w:val="Titolo1"/>
    <w:uiPriority w:val="9"/>
    <w:rsid w:val="00174B76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74B76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174B76"/>
    <w:rPr>
      <w:rFonts w:ascii="Times New Roman" w:eastAsiaTheme="majorEastAsia" w:hAnsi="Times New Roman" w:cstheme="majorBidi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7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microsoft.com/office/2007/relationships/hdphoto" Target="media/hdphoto2.wdp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microsoft.com/office/2007/relationships/hdphoto" Target="media/hdphoto3.wdp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</TotalTime>
  <Pages>6</Pages>
  <Words>468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CNR Thermal2</dc:creator>
  <cp:keywords/>
  <dc:description/>
  <cp:lastModifiedBy>CNR Thermal2</cp:lastModifiedBy>
  <cp:revision>95</cp:revision>
  <dcterms:created xsi:type="dcterms:W3CDTF">2024-04-29T10:33:00Z</dcterms:created>
  <dcterms:modified xsi:type="dcterms:W3CDTF">2024-05-02T07:32:00Z</dcterms:modified>
</cp:coreProperties>
</file>