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8D2" w:rsidRDefault="000018D2" w:rsidP="00714856">
      <w:pPr>
        <w:spacing w:before="10" w:after="10"/>
        <w:jc w:val="center"/>
        <w:rPr>
          <w:rFonts w:ascii="黑体" w:eastAsia="黑体" w:hAnsi="黑体"/>
          <w:b/>
          <w:bCs/>
          <w:sz w:val="36"/>
          <w:szCs w:val="36"/>
        </w:rPr>
      </w:pPr>
    </w:p>
    <w:p w:rsidR="00583740" w:rsidRPr="00714856" w:rsidRDefault="001C1418" w:rsidP="00722553">
      <w:pPr>
        <w:spacing w:before="10" w:after="10"/>
        <w:jc w:val="center"/>
        <w:rPr>
          <w:rFonts w:ascii="黑体" w:eastAsia="黑体" w:hAnsi="黑体"/>
          <w:b/>
          <w:bCs/>
          <w:sz w:val="36"/>
          <w:szCs w:val="36"/>
        </w:rPr>
      </w:pPr>
      <w:r w:rsidRPr="00714856">
        <w:rPr>
          <w:rFonts w:ascii="黑体" w:eastAsia="黑体" w:hAnsi="黑体"/>
          <w:b/>
          <w:bCs/>
          <w:sz w:val="36"/>
          <w:szCs w:val="36"/>
        </w:rPr>
        <w:t>CTS-SS求解GFDL CM模式CNOP及其在</w:t>
      </w:r>
    </w:p>
    <w:p w:rsidR="000018D2" w:rsidRDefault="001C1418" w:rsidP="00722553">
      <w:pPr>
        <w:spacing w:before="10" w:after="10"/>
        <w:jc w:val="center"/>
        <w:rPr>
          <w:rFonts w:ascii="黑体" w:eastAsia="黑体" w:hAnsi="黑体"/>
          <w:b/>
          <w:bCs/>
          <w:sz w:val="36"/>
          <w:szCs w:val="36"/>
        </w:rPr>
      </w:pPr>
      <w:r w:rsidRPr="00714856">
        <w:rPr>
          <w:rFonts w:ascii="黑体" w:eastAsia="黑体" w:hAnsi="黑体"/>
          <w:b/>
          <w:bCs/>
          <w:sz w:val="36"/>
          <w:szCs w:val="36"/>
        </w:rPr>
        <w:t>ENSO事件最快增长初始误差中的应用</w:t>
      </w:r>
    </w:p>
    <w:p w:rsidR="000018D2" w:rsidRPr="000018D2" w:rsidRDefault="000018D2" w:rsidP="000018D2">
      <w:pPr>
        <w:spacing w:before="10" w:after="10"/>
        <w:jc w:val="center"/>
        <w:rPr>
          <w:rFonts w:ascii="黑体" w:eastAsia="黑体" w:hAnsi="黑体"/>
          <w:b/>
          <w:bCs/>
          <w:sz w:val="36"/>
          <w:szCs w:val="36"/>
        </w:rPr>
      </w:pPr>
    </w:p>
    <w:p w:rsidR="001C1418" w:rsidRPr="00D551D1" w:rsidRDefault="001C1418" w:rsidP="00FF1CB9">
      <w:pPr>
        <w:spacing w:before="10" w:after="10"/>
        <w:jc w:val="center"/>
        <w:rPr>
          <w:rFonts w:ascii="黑体" w:eastAsia="黑体" w:hAnsi="黑体"/>
          <w:bCs/>
          <w:sz w:val="28"/>
          <w:szCs w:val="28"/>
        </w:rPr>
      </w:pPr>
      <w:r w:rsidRPr="00D551D1">
        <w:rPr>
          <w:rFonts w:ascii="黑体" w:eastAsia="黑体" w:hAnsi="黑体" w:hint="eastAsia"/>
          <w:bCs/>
          <w:sz w:val="28"/>
          <w:szCs w:val="28"/>
        </w:rPr>
        <w:t>摘要</w:t>
      </w:r>
    </w:p>
    <w:p w:rsidR="001C1418" w:rsidRPr="005F0E58" w:rsidRDefault="002D7F36" w:rsidP="000D0513">
      <w:pPr>
        <w:rPr>
          <w:rFonts w:eastAsia="宋体"/>
          <w:bCs/>
          <w:szCs w:val="21"/>
        </w:rPr>
      </w:pPr>
      <w:r w:rsidRPr="005F0E58">
        <w:rPr>
          <w:rFonts w:eastAsia="宋体"/>
          <w:bCs/>
          <w:szCs w:val="21"/>
        </w:rPr>
        <w:t xml:space="preserve">    </w:t>
      </w:r>
      <w:r w:rsidR="004F03F1">
        <w:rPr>
          <w:rFonts w:eastAsia="宋体"/>
          <w:bCs/>
          <w:szCs w:val="21"/>
        </w:rPr>
        <w:t>这是摘要这是</w:t>
      </w:r>
      <w:r w:rsidR="004F03F1">
        <w:rPr>
          <w:rFonts w:eastAsia="宋体" w:hint="eastAsia"/>
          <w:bCs/>
          <w:szCs w:val="21"/>
        </w:rPr>
        <w:t>摘要</w:t>
      </w:r>
      <w:r w:rsidR="00F030AC">
        <w:rPr>
          <w:rFonts w:eastAsia="宋体" w:hint="eastAsia"/>
          <w:bCs/>
          <w:szCs w:val="21"/>
        </w:rPr>
        <w:t>。</w:t>
      </w:r>
    </w:p>
    <w:p w:rsidR="001C1418" w:rsidRPr="005F0E58" w:rsidRDefault="001C1418" w:rsidP="000D0513">
      <w:pPr>
        <w:rPr>
          <w:bCs/>
          <w:szCs w:val="21"/>
        </w:rPr>
      </w:pPr>
    </w:p>
    <w:p w:rsidR="001C1418" w:rsidRPr="005F0E58" w:rsidRDefault="001C1418" w:rsidP="000D0513">
      <w:pPr>
        <w:rPr>
          <w:rFonts w:eastAsia="宋体"/>
          <w:bCs/>
          <w:szCs w:val="21"/>
        </w:rPr>
      </w:pPr>
      <w:r w:rsidRPr="005F0E58">
        <w:rPr>
          <w:rFonts w:eastAsia="宋体"/>
          <w:b/>
          <w:bCs/>
          <w:szCs w:val="21"/>
        </w:rPr>
        <w:t>关键词：</w:t>
      </w:r>
      <w:r w:rsidRPr="005F0E58">
        <w:rPr>
          <w:rFonts w:eastAsia="宋体"/>
          <w:bCs/>
          <w:szCs w:val="21"/>
        </w:rPr>
        <w:t>连续禁忌搜索，</w:t>
      </w:r>
      <w:r w:rsidR="009B09F2">
        <w:rPr>
          <w:rFonts w:eastAsia="宋体"/>
          <w:bCs/>
          <w:szCs w:val="21"/>
        </w:rPr>
        <w:t>数据降维</w:t>
      </w:r>
      <w:r w:rsidR="002479CD">
        <w:rPr>
          <w:rFonts w:eastAsia="宋体" w:hint="eastAsia"/>
          <w:bCs/>
          <w:szCs w:val="21"/>
        </w:rPr>
        <w:t xml:space="preserve"> </w:t>
      </w:r>
      <w:r w:rsidRPr="005F0E58">
        <w:rPr>
          <w:rFonts w:eastAsia="宋体"/>
          <w:bCs/>
          <w:szCs w:val="21"/>
        </w:rPr>
        <w:t>CNOP，GFDL CM</w:t>
      </w:r>
    </w:p>
    <w:p w:rsidR="001C1418" w:rsidRPr="005F0E58" w:rsidRDefault="001C1418" w:rsidP="001C1418">
      <w:pPr>
        <w:jc w:val="center"/>
        <w:rPr>
          <w:rFonts w:ascii="Calibri" w:hAnsi="Calibri"/>
          <w:bCs/>
          <w:szCs w:val="21"/>
        </w:rPr>
      </w:pPr>
    </w:p>
    <w:p w:rsidR="001C1418" w:rsidRPr="005F0E58" w:rsidRDefault="001C1418" w:rsidP="001C1418">
      <w:pPr>
        <w:jc w:val="center"/>
        <w:rPr>
          <w:rFonts w:ascii="Calibri" w:hAnsi="Calibri"/>
          <w:bCs/>
          <w:szCs w:val="21"/>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060771">
      <w:pPr>
        <w:rPr>
          <w:rFonts w:ascii="Calibri" w:hAnsi="Calibri"/>
          <w:bCs/>
        </w:rPr>
      </w:pPr>
    </w:p>
    <w:p w:rsidR="00E720CA" w:rsidRDefault="00E720CA" w:rsidP="00F87459">
      <w:pPr>
        <w:spacing w:before="10" w:after="10"/>
        <w:jc w:val="center"/>
        <w:rPr>
          <w:rFonts w:ascii="Times New Roman" w:hAnsi="Times New Roman" w:cs="Times New Roman"/>
          <w:b/>
          <w:bCs/>
          <w:sz w:val="36"/>
          <w:szCs w:val="36"/>
        </w:rPr>
      </w:pPr>
    </w:p>
    <w:p w:rsidR="001C1418" w:rsidRDefault="001C1418" w:rsidP="00F87459">
      <w:pPr>
        <w:spacing w:before="10" w:after="10"/>
        <w:jc w:val="center"/>
        <w:rPr>
          <w:rFonts w:ascii="Times New Roman" w:hAnsi="Times New Roman" w:cs="Times New Roman"/>
          <w:b/>
          <w:bCs/>
          <w:sz w:val="36"/>
          <w:szCs w:val="36"/>
        </w:rPr>
      </w:pPr>
      <w:r w:rsidRPr="005757C9">
        <w:rPr>
          <w:rFonts w:ascii="Times New Roman" w:hAnsi="Times New Roman" w:cs="Times New Roman"/>
          <w:b/>
          <w:bCs/>
          <w:sz w:val="36"/>
          <w:szCs w:val="36"/>
        </w:rPr>
        <w:t>This is the English Name</w:t>
      </w:r>
    </w:p>
    <w:p w:rsidR="00E720CA" w:rsidRPr="005757C9" w:rsidRDefault="00E720CA" w:rsidP="00F87459">
      <w:pPr>
        <w:spacing w:before="10" w:after="10"/>
        <w:jc w:val="center"/>
        <w:rPr>
          <w:rFonts w:ascii="Times New Roman" w:hAnsi="Times New Roman" w:cs="Times New Roman"/>
          <w:b/>
          <w:bCs/>
          <w:sz w:val="36"/>
          <w:szCs w:val="36"/>
        </w:rPr>
      </w:pPr>
    </w:p>
    <w:p w:rsidR="001C1418" w:rsidRPr="004F1344" w:rsidRDefault="001C1418" w:rsidP="00F502C4">
      <w:pPr>
        <w:spacing w:before="10" w:after="10"/>
        <w:jc w:val="center"/>
        <w:rPr>
          <w:rFonts w:ascii="Times New Roman" w:hAnsi="Times New Roman" w:cs="Times New Roman"/>
          <w:bCs/>
          <w:sz w:val="28"/>
          <w:szCs w:val="28"/>
        </w:rPr>
      </w:pPr>
      <w:r w:rsidRPr="004F1344">
        <w:rPr>
          <w:rFonts w:ascii="Times New Roman" w:hAnsi="Times New Roman" w:cs="Times New Roman"/>
          <w:bCs/>
          <w:sz w:val="28"/>
          <w:szCs w:val="28"/>
        </w:rPr>
        <w:t>A</w:t>
      </w:r>
      <w:r w:rsidR="002B16A1" w:rsidRPr="004F1344">
        <w:rPr>
          <w:rFonts w:ascii="Times New Roman" w:hAnsi="Times New Roman" w:cs="Times New Roman"/>
          <w:bCs/>
          <w:sz w:val="28"/>
          <w:szCs w:val="28"/>
        </w:rPr>
        <w:t>BSTRACT</w:t>
      </w:r>
    </w:p>
    <w:p w:rsidR="001C1418" w:rsidRDefault="001C1418" w:rsidP="005D49BB">
      <w:pPr>
        <w:rPr>
          <w:rFonts w:ascii="Times New Roman" w:hAnsi="Times New Roman" w:cs="Times New Roman"/>
          <w:bCs/>
          <w:szCs w:val="21"/>
        </w:rPr>
      </w:pPr>
      <w:r w:rsidRPr="00213786">
        <w:rPr>
          <w:rFonts w:ascii="Times New Roman" w:hAnsi="Times New Roman" w:cs="Times New Roman"/>
          <w:bCs/>
          <w:szCs w:val="21"/>
        </w:rPr>
        <w:t>Abstract</w:t>
      </w:r>
    </w:p>
    <w:p w:rsidR="00550328" w:rsidRPr="00213786" w:rsidRDefault="00550328" w:rsidP="005D49BB">
      <w:pPr>
        <w:rPr>
          <w:rFonts w:ascii="Times New Roman" w:hAnsi="Times New Roman" w:cs="Times New Roman"/>
          <w:bCs/>
          <w:szCs w:val="21"/>
        </w:rPr>
      </w:pPr>
    </w:p>
    <w:p w:rsidR="001C1418" w:rsidRPr="00213786" w:rsidRDefault="001C1418" w:rsidP="005D49BB">
      <w:pPr>
        <w:rPr>
          <w:rFonts w:ascii="Times New Roman" w:hAnsi="Times New Roman" w:cs="Times New Roman"/>
          <w:bCs/>
          <w:szCs w:val="21"/>
        </w:rPr>
      </w:pPr>
      <w:r w:rsidRPr="00213786">
        <w:rPr>
          <w:rFonts w:ascii="Times New Roman" w:hAnsi="Times New Roman" w:cs="Times New Roman"/>
          <w:bCs/>
          <w:szCs w:val="21"/>
        </w:rPr>
        <w:t>Key words</w:t>
      </w:r>
      <w:r w:rsidRPr="00213786">
        <w:rPr>
          <w:rFonts w:ascii="Times New Roman" w:hAnsi="Times New Roman" w:cs="Times New Roman"/>
          <w:bCs/>
          <w:szCs w:val="21"/>
        </w:rPr>
        <w:t>：</w:t>
      </w:r>
    </w:p>
    <w:p w:rsidR="001C1418" w:rsidRPr="00213786" w:rsidRDefault="001C1418" w:rsidP="001C1418">
      <w:pPr>
        <w:rPr>
          <w:rFonts w:ascii="Times New Roman" w:hAnsi="Times New Roman" w:cs="Times New Roman"/>
          <w:bCs/>
          <w:szCs w:val="21"/>
        </w:rPr>
      </w:pPr>
    </w:p>
    <w:p w:rsidR="001C1418" w:rsidRPr="00213786" w:rsidRDefault="001C1418" w:rsidP="001C1418">
      <w:pPr>
        <w:rPr>
          <w:rFonts w:ascii="Times New Roman" w:hAnsi="Times New Roman" w:cs="Times New Roman"/>
          <w:bCs/>
          <w:szCs w:val="21"/>
        </w:rPr>
      </w:pPr>
    </w:p>
    <w:p w:rsidR="001C1418" w:rsidRPr="00213786" w:rsidRDefault="001C1418" w:rsidP="001C1418">
      <w:pPr>
        <w:rPr>
          <w:rFonts w:ascii="Times New Roman" w:hAnsi="Times New Roman" w:cs="Times New Roman"/>
          <w:bCs/>
          <w:szCs w:val="21"/>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550FFA" w:rsidRDefault="00550FFA" w:rsidP="00550FFA">
      <w:pPr>
        <w:rPr>
          <w:rFonts w:ascii="Calibri" w:hAnsi="Calibri"/>
          <w:bCs/>
        </w:rPr>
      </w:pPr>
    </w:p>
    <w:p w:rsidR="001C1418" w:rsidRPr="00FB7EC6" w:rsidRDefault="001C1418" w:rsidP="0022178C">
      <w:pPr>
        <w:spacing w:before="10" w:after="10"/>
        <w:jc w:val="center"/>
        <w:rPr>
          <w:rFonts w:ascii="黑体" w:eastAsia="黑体" w:hAnsi="黑体"/>
          <w:bCs/>
          <w:sz w:val="28"/>
          <w:szCs w:val="28"/>
        </w:rPr>
      </w:pPr>
      <w:r w:rsidRPr="00FB7EC6">
        <w:rPr>
          <w:rFonts w:ascii="黑体" w:eastAsia="黑体" w:hAnsi="黑体" w:hint="eastAsia"/>
          <w:bCs/>
          <w:sz w:val="28"/>
          <w:szCs w:val="28"/>
        </w:rPr>
        <w:t>目</w:t>
      </w:r>
      <w:r w:rsidR="00B779CD">
        <w:rPr>
          <w:rFonts w:ascii="黑体" w:eastAsia="黑体" w:hAnsi="黑体" w:hint="eastAsia"/>
          <w:bCs/>
          <w:sz w:val="28"/>
          <w:szCs w:val="28"/>
        </w:rPr>
        <w:t xml:space="preserve"> </w:t>
      </w:r>
      <w:r w:rsidRPr="00FB7EC6">
        <w:rPr>
          <w:rFonts w:ascii="黑体" w:eastAsia="黑体" w:hAnsi="黑体" w:hint="eastAsia"/>
          <w:bCs/>
          <w:sz w:val="28"/>
          <w:szCs w:val="28"/>
        </w:rPr>
        <w:t>录</w:t>
      </w:r>
    </w:p>
    <w:sdt>
      <w:sdtPr>
        <w:rPr>
          <w:rFonts w:ascii="宋体" w:eastAsiaTheme="minorEastAsia" w:hAnsi="宋体" w:cstheme="minorBidi"/>
          <w:color w:val="auto"/>
          <w:sz w:val="21"/>
          <w:szCs w:val="24"/>
          <w:lang w:val="zh-CN"/>
        </w:rPr>
        <w:id w:val="1905796347"/>
        <w:docPartObj>
          <w:docPartGallery w:val="Table of Contents"/>
          <w:docPartUnique/>
        </w:docPartObj>
      </w:sdtPr>
      <w:sdtEndPr>
        <w:rPr>
          <w:b/>
          <w:bCs/>
        </w:rPr>
      </w:sdtEndPr>
      <w:sdtContent>
        <w:p w:rsidR="00A23B80" w:rsidRDefault="00A23B80">
          <w:pPr>
            <w:pStyle w:val="TOC"/>
          </w:pPr>
          <w:r>
            <w:rPr>
              <w:lang w:val="zh-CN"/>
            </w:rPr>
            <w:t>目录</w:t>
          </w:r>
        </w:p>
        <w:p w:rsidR="00A23B80" w:rsidRDefault="00A23B80">
          <w:pPr>
            <w:pStyle w:val="11"/>
            <w:tabs>
              <w:tab w:val="right" w:leader="dot" w:pos="9010"/>
            </w:tabs>
            <w:rPr>
              <w:rFonts w:asciiTheme="minorHAnsi" w:hAnsiTheme="minorHAnsi"/>
              <w:noProof/>
              <w:sz w:val="22"/>
              <w:szCs w:val="22"/>
            </w:rPr>
          </w:pPr>
          <w:r>
            <w:fldChar w:fldCharType="begin"/>
          </w:r>
          <w:r>
            <w:instrText xml:space="preserve"> TOC \o "1-3" \h \z \u </w:instrText>
          </w:r>
          <w:r>
            <w:fldChar w:fldCharType="separate"/>
          </w:r>
          <w:hyperlink w:anchor="_Toc482380921" w:history="1">
            <w:r w:rsidRPr="00F8344E">
              <w:rPr>
                <w:rStyle w:val="a6"/>
                <w:rFonts w:eastAsia="黑体"/>
                <w:noProof/>
              </w:rPr>
              <w:t xml:space="preserve">1 </w:t>
            </w:r>
            <w:r w:rsidRPr="00F8344E">
              <w:rPr>
                <w:rStyle w:val="a6"/>
                <w:rFonts w:eastAsia="黑体" w:hint="eastAsia"/>
                <w:noProof/>
              </w:rPr>
              <w:t>引言</w:t>
            </w:r>
            <w:r>
              <w:rPr>
                <w:noProof/>
                <w:webHidden/>
              </w:rPr>
              <w:tab/>
            </w:r>
            <w:r>
              <w:rPr>
                <w:noProof/>
                <w:webHidden/>
              </w:rPr>
              <w:fldChar w:fldCharType="begin"/>
            </w:r>
            <w:r>
              <w:rPr>
                <w:noProof/>
                <w:webHidden/>
              </w:rPr>
              <w:instrText xml:space="preserve"> PAGEREF _Toc482380921 \h </w:instrText>
            </w:r>
            <w:r>
              <w:rPr>
                <w:noProof/>
                <w:webHidden/>
              </w:rPr>
            </w:r>
            <w:r>
              <w:rPr>
                <w:noProof/>
                <w:webHidden/>
              </w:rPr>
              <w:fldChar w:fldCharType="separate"/>
            </w:r>
            <w:r>
              <w:rPr>
                <w:noProof/>
                <w:webHidden/>
              </w:rPr>
              <w:t>3</w:t>
            </w:r>
            <w:r>
              <w:rPr>
                <w:noProof/>
                <w:webHidden/>
              </w:rPr>
              <w:fldChar w:fldCharType="end"/>
            </w:r>
          </w:hyperlink>
        </w:p>
        <w:p w:rsidR="00A23B80" w:rsidRDefault="007C1A4F">
          <w:pPr>
            <w:pStyle w:val="21"/>
            <w:tabs>
              <w:tab w:val="right" w:leader="dot" w:pos="9010"/>
            </w:tabs>
            <w:rPr>
              <w:rFonts w:cstheme="minorBidi"/>
              <w:noProof/>
            </w:rPr>
          </w:pPr>
          <w:hyperlink w:anchor="_Toc482380922" w:history="1">
            <w:r w:rsidR="00A23B80" w:rsidRPr="00F8344E">
              <w:rPr>
                <w:rStyle w:val="a6"/>
                <w:rFonts w:eastAsia="黑体"/>
                <w:noProof/>
              </w:rPr>
              <w:t xml:space="preserve">1.1 </w:t>
            </w:r>
            <w:r w:rsidR="00A23B80" w:rsidRPr="00F8344E">
              <w:rPr>
                <w:rStyle w:val="a6"/>
                <w:rFonts w:eastAsia="黑体" w:hint="eastAsia"/>
                <w:noProof/>
              </w:rPr>
              <w:t>研究背景和意义</w:t>
            </w:r>
            <w:r w:rsidR="00A23B80">
              <w:rPr>
                <w:noProof/>
                <w:webHidden/>
              </w:rPr>
              <w:tab/>
            </w:r>
            <w:r w:rsidR="00A23B80">
              <w:rPr>
                <w:noProof/>
                <w:webHidden/>
              </w:rPr>
              <w:fldChar w:fldCharType="begin"/>
            </w:r>
            <w:r w:rsidR="00A23B80">
              <w:rPr>
                <w:noProof/>
                <w:webHidden/>
              </w:rPr>
              <w:instrText xml:space="preserve"> PAGEREF _Toc482380922 \h </w:instrText>
            </w:r>
            <w:r w:rsidR="00A23B80">
              <w:rPr>
                <w:noProof/>
                <w:webHidden/>
              </w:rPr>
            </w:r>
            <w:r w:rsidR="00A23B80">
              <w:rPr>
                <w:noProof/>
                <w:webHidden/>
              </w:rPr>
              <w:fldChar w:fldCharType="separate"/>
            </w:r>
            <w:r w:rsidR="00A23B80">
              <w:rPr>
                <w:noProof/>
                <w:webHidden/>
              </w:rPr>
              <w:t>3</w:t>
            </w:r>
            <w:r w:rsidR="00A23B80">
              <w:rPr>
                <w:noProof/>
                <w:webHidden/>
              </w:rPr>
              <w:fldChar w:fldCharType="end"/>
            </w:r>
          </w:hyperlink>
        </w:p>
        <w:p w:rsidR="00A23B80" w:rsidRDefault="007C1A4F">
          <w:pPr>
            <w:pStyle w:val="21"/>
            <w:tabs>
              <w:tab w:val="right" w:leader="dot" w:pos="9010"/>
            </w:tabs>
            <w:rPr>
              <w:rFonts w:cstheme="minorBidi"/>
              <w:noProof/>
            </w:rPr>
          </w:pPr>
          <w:hyperlink w:anchor="_Toc482380923" w:history="1">
            <w:r w:rsidR="00A23B80" w:rsidRPr="00F8344E">
              <w:rPr>
                <w:rStyle w:val="a6"/>
                <w:rFonts w:eastAsia="黑体"/>
                <w:noProof/>
              </w:rPr>
              <w:t xml:space="preserve">1.2 </w:t>
            </w:r>
            <w:r w:rsidR="00A23B80" w:rsidRPr="00F8344E">
              <w:rPr>
                <w:rStyle w:val="a6"/>
                <w:rFonts w:eastAsia="黑体" w:cs="微软雅黑" w:hint="eastAsia"/>
                <w:noProof/>
              </w:rPr>
              <w:t>研究现状</w:t>
            </w:r>
            <w:r w:rsidR="00A23B80">
              <w:rPr>
                <w:noProof/>
                <w:webHidden/>
              </w:rPr>
              <w:tab/>
            </w:r>
            <w:r w:rsidR="00A23B80">
              <w:rPr>
                <w:noProof/>
                <w:webHidden/>
              </w:rPr>
              <w:fldChar w:fldCharType="begin"/>
            </w:r>
            <w:r w:rsidR="00A23B80">
              <w:rPr>
                <w:noProof/>
                <w:webHidden/>
              </w:rPr>
              <w:instrText xml:space="preserve"> PAGEREF _Toc482380923 \h </w:instrText>
            </w:r>
            <w:r w:rsidR="00A23B80">
              <w:rPr>
                <w:noProof/>
                <w:webHidden/>
              </w:rPr>
            </w:r>
            <w:r w:rsidR="00A23B80">
              <w:rPr>
                <w:noProof/>
                <w:webHidden/>
              </w:rPr>
              <w:fldChar w:fldCharType="separate"/>
            </w:r>
            <w:r w:rsidR="00A23B80">
              <w:rPr>
                <w:noProof/>
                <w:webHidden/>
              </w:rPr>
              <w:t>4</w:t>
            </w:r>
            <w:r w:rsidR="00A23B80">
              <w:rPr>
                <w:noProof/>
                <w:webHidden/>
              </w:rPr>
              <w:fldChar w:fldCharType="end"/>
            </w:r>
          </w:hyperlink>
        </w:p>
        <w:p w:rsidR="00A23B80" w:rsidRDefault="007C1A4F">
          <w:pPr>
            <w:pStyle w:val="21"/>
            <w:tabs>
              <w:tab w:val="right" w:leader="dot" w:pos="9010"/>
            </w:tabs>
            <w:rPr>
              <w:rFonts w:cstheme="minorBidi"/>
              <w:noProof/>
            </w:rPr>
          </w:pPr>
          <w:hyperlink w:anchor="_Toc482380924" w:history="1">
            <w:r w:rsidR="00A23B80" w:rsidRPr="00F8344E">
              <w:rPr>
                <w:rStyle w:val="a6"/>
                <w:rFonts w:eastAsia="黑体"/>
                <w:noProof/>
              </w:rPr>
              <w:t xml:space="preserve">1.3 </w:t>
            </w:r>
            <w:r w:rsidR="00A23B80" w:rsidRPr="00F8344E">
              <w:rPr>
                <w:rStyle w:val="a6"/>
                <w:rFonts w:eastAsia="黑体" w:cs="微软雅黑" w:hint="eastAsia"/>
                <w:noProof/>
              </w:rPr>
              <w:t>研究内容</w:t>
            </w:r>
            <w:r w:rsidR="00A23B80">
              <w:rPr>
                <w:noProof/>
                <w:webHidden/>
              </w:rPr>
              <w:tab/>
            </w:r>
            <w:r w:rsidR="00A23B80">
              <w:rPr>
                <w:noProof/>
                <w:webHidden/>
              </w:rPr>
              <w:fldChar w:fldCharType="begin"/>
            </w:r>
            <w:r w:rsidR="00A23B80">
              <w:rPr>
                <w:noProof/>
                <w:webHidden/>
              </w:rPr>
              <w:instrText xml:space="preserve"> PAGEREF _Toc482380924 \h </w:instrText>
            </w:r>
            <w:r w:rsidR="00A23B80">
              <w:rPr>
                <w:noProof/>
                <w:webHidden/>
              </w:rPr>
            </w:r>
            <w:r w:rsidR="00A23B80">
              <w:rPr>
                <w:noProof/>
                <w:webHidden/>
              </w:rPr>
              <w:fldChar w:fldCharType="separate"/>
            </w:r>
            <w:r w:rsidR="00A23B80">
              <w:rPr>
                <w:noProof/>
                <w:webHidden/>
              </w:rPr>
              <w:t>4</w:t>
            </w:r>
            <w:r w:rsidR="00A23B80">
              <w:rPr>
                <w:noProof/>
                <w:webHidden/>
              </w:rPr>
              <w:fldChar w:fldCharType="end"/>
            </w:r>
          </w:hyperlink>
        </w:p>
        <w:p w:rsidR="00A23B80" w:rsidRDefault="007C1A4F">
          <w:pPr>
            <w:pStyle w:val="21"/>
            <w:tabs>
              <w:tab w:val="right" w:leader="dot" w:pos="9010"/>
            </w:tabs>
            <w:rPr>
              <w:rFonts w:cstheme="minorBidi"/>
              <w:noProof/>
            </w:rPr>
          </w:pPr>
          <w:hyperlink w:anchor="_Toc482380925" w:history="1">
            <w:r w:rsidR="00A23B80" w:rsidRPr="00F8344E">
              <w:rPr>
                <w:rStyle w:val="a6"/>
                <w:rFonts w:eastAsia="黑体"/>
                <w:noProof/>
              </w:rPr>
              <w:t xml:space="preserve">1.4 </w:t>
            </w:r>
            <w:r w:rsidR="00A23B80" w:rsidRPr="00F8344E">
              <w:rPr>
                <w:rStyle w:val="a6"/>
                <w:rFonts w:eastAsia="黑体" w:cs="微软雅黑" w:hint="eastAsia"/>
                <w:noProof/>
              </w:rPr>
              <w:t>本文结构</w:t>
            </w:r>
            <w:r w:rsidR="00A23B80">
              <w:rPr>
                <w:noProof/>
                <w:webHidden/>
              </w:rPr>
              <w:tab/>
            </w:r>
            <w:r w:rsidR="00A23B80">
              <w:rPr>
                <w:noProof/>
                <w:webHidden/>
              </w:rPr>
              <w:fldChar w:fldCharType="begin"/>
            </w:r>
            <w:r w:rsidR="00A23B80">
              <w:rPr>
                <w:noProof/>
                <w:webHidden/>
              </w:rPr>
              <w:instrText xml:space="preserve"> PAGEREF _Toc482380925 \h </w:instrText>
            </w:r>
            <w:r w:rsidR="00A23B80">
              <w:rPr>
                <w:noProof/>
                <w:webHidden/>
              </w:rPr>
            </w:r>
            <w:r w:rsidR="00A23B80">
              <w:rPr>
                <w:noProof/>
                <w:webHidden/>
              </w:rPr>
              <w:fldChar w:fldCharType="separate"/>
            </w:r>
            <w:r w:rsidR="00A23B80">
              <w:rPr>
                <w:noProof/>
                <w:webHidden/>
              </w:rPr>
              <w:t>4</w:t>
            </w:r>
            <w:r w:rsidR="00A23B80">
              <w:rPr>
                <w:noProof/>
                <w:webHidden/>
              </w:rPr>
              <w:fldChar w:fldCharType="end"/>
            </w:r>
          </w:hyperlink>
        </w:p>
        <w:p w:rsidR="00A23B80" w:rsidRDefault="007C1A4F">
          <w:pPr>
            <w:pStyle w:val="11"/>
            <w:tabs>
              <w:tab w:val="right" w:leader="dot" w:pos="9010"/>
            </w:tabs>
            <w:rPr>
              <w:rFonts w:asciiTheme="minorHAnsi" w:hAnsiTheme="minorHAnsi"/>
              <w:noProof/>
              <w:sz w:val="22"/>
              <w:szCs w:val="22"/>
            </w:rPr>
          </w:pPr>
          <w:hyperlink w:anchor="_Toc482380926" w:history="1">
            <w:r w:rsidR="00A23B80" w:rsidRPr="00F8344E">
              <w:rPr>
                <w:rStyle w:val="a6"/>
                <w:rFonts w:eastAsia="黑体"/>
                <w:noProof/>
              </w:rPr>
              <w:t xml:space="preserve">2 </w:t>
            </w:r>
            <w:r w:rsidR="00A23B80" w:rsidRPr="00F8344E">
              <w:rPr>
                <w:rStyle w:val="a6"/>
                <w:rFonts w:eastAsia="黑体" w:hint="eastAsia"/>
                <w:noProof/>
              </w:rPr>
              <w:t>相关研究内容</w:t>
            </w:r>
            <w:r w:rsidR="00A23B80">
              <w:rPr>
                <w:noProof/>
                <w:webHidden/>
              </w:rPr>
              <w:tab/>
            </w:r>
            <w:r w:rsidR="00A23B80">
              <w:rPr>
                <w:noProof/>
                <w:webHidden/>
              </w:rPr>
              <w:fldChar w:fldCharType="begin"/>
            </w:r>
            <w:r w:rsidR="00A23B80">
              <w:rPr>
                <w:noProof/>
                <w:webHidden/>
              </w:rPr>
              <w:instrText xml:space="preserve"> PAGEREF _Toc482380926 \h </w:instrText>
            </w:r>
            <w:r w:rsidR="00A23B80">
              <w:rPr>
                <w:noProof/>
                <w:webHidden/>
              </w:rPr>
            </w:r>
            <w:r w:rsidR="00A23B80">
              <w:rPr>
                <w:noProof/>
                <w:webHidden/>
              </w:rPr>
              <w:fldChar w:fldCharType="separate"/>
            </w:r>
            <w:r w:rsidR="00A23B80">
              <w:rPr>
                <w:noProof/>
                <w:webHidden/>
              </w:rPr>
              <w:t>5</w:t>
            </w:r>
            <w:r w:rsidR="00A23B80">
              <w:rPr>
                <w:noProof/>
                <w:webHidden/>
              </w:rPr>
              <w:fldChar w:fldCharType="end"/>
            </w:r>
          </w:hyperlink>
        </w:p>
        <w:p w:rsidR="00A23B80" w:rsidRDefault="007C1A4F">
          <w:pPr>
            <w:pStyle w:val="21"/>
            <w:tabs>
              <w:tab w:val="right" w:leader="dot" w:pos="9010"/>
            </w:tabs>
            <w:rPr>
              <w:rFonts w:cstheme="minorBidi"/>
              <w:noProof/>
            </w:rPr>
          </w:pPr>
          <w:hyperlink w:anchor="_Toc482380927" w:history="1">
            <w:r w:rsidR="00A23B80" w:rsidRPr="00F8344E">
              <w:rPr>
                <w:rStyle w:val="a6"/>
                <w:rFonts w:eastAsia="黑体"/>
                <w:noProof/>
              </w:rPr>
              <w:t>2.1 GFDL CM</w:t>
            </w:r>
            <w:r w:rsidR="00A23B80" w:rsidRPr="00F8344E">
              <w:rPr>
                <w:rStyle w:val="a6"/>
                <w:rFonts w:eastAsia="黑体" w:cs="微软雅黑" w:hint="eastAsia"/>
                <w:noProof/>
              </w:rPr>
              <w:t>模式</w:t>
            </w:r>
            <w:r w:rsidR="00A23B80">
              <w:rPr>
                <w:noProof/>
                <w:webHidden/>
              </w:rPr>
              <w:tab/>
            </w:r>
            <w:r w:rsidR="00A23B80">
              <w:rPr>
                <w:noProof/>
                <w:webHidden/>
              </w:rPr>
              <w:fldChar w:fldCharType="begin"/>
            </w:r>
            <w:r w:rsidR="00A23B80">
              <w:rPr>
                <w:noProof/>
                <w:webHidden/>
              </w:rPr>
              <w:instrText xml:space="preserve"> PAGEREF _Toc482380927 \h </w:instrText>
            </w:r>
            <w:r w:rsidR="00A23B80">
              <w:rPr>
                <w:noProof/>
                <w:webHidden/>
              </w:rPr>
            </w:r>
            <w:r w:rsidR="00A23B80">
              <w:rPr>
                <w:noProof/>
                <w:webHidden/>
              </w:rPr>
              <w:fldChar w:fldCharType="separate"/>
            </w:r>
            <w:r w:rsidR="00A23B80">
              <w:rPr>
                <w:noProof/>
                <w:webHidden/>
              </w:rPr>
              <w:t>5</w:t>
            </w:r>
            <w:r w:rsidR="00A23B80">
              <w:rPr>
                <w:noProof/>
                <w:webHidden/>
              </w:rPr>
              <w:fldChar w:fldCharType="end"/>
            </w:r>
          </w:hyperlink>
        </w:p>
        <w:p w:rsidR="00A23B80" w:rsidRDefault="007C1A4F">
          <w:pPr>
            <w:pStyle w:val="31"/>
            <w:tabs>
              <w:tab w:val="right" w:leader="dot" w:pos="9010"/>
            </w:tabs>
            <w:rPr>
              <w:rFonts w:asciiTheme="minorHAnsi" w:hAnsiTheme="minorHAnsi"/>
              <w:noProof/>
              <w:sz w:val="22"/>
              <w:szCs w:val="22"/>
            </w:rPr>
          </w:pPr>
          <w:hyperlink w:anchor="_Toc482380928" w:history="1">
            <w:r w:rsidR="00A23B80" w:rsidRPr="00F8344E">
              <w:rPr>
                <w:rStyle w:val="a6"/>
                <w:rFonts w:eastAsia="黑体"/>
                <w:noProof/>
              </w:rPr>
              <w:t xml:space="preserve">2.1.1 </w:t>
            </w:r>
            <w:r w:rsidR="00A23B80" w:rsidRPr="00F8344E">
              <w:rPr>
                <w:rStyle w:val="a6"/>
                <w:rFonts w:eastAsia="黑体" w:hint="eastAsia"/>
                <w:noProof/>
              </w:rPr>
              <w:t>大气模</w:t>
            </w:r>
            <w:r w:rsidR="00A23B80" w:rsidRPr="00F8344E">
              <w:rPr>
                <w:rStyle w:val="a6"/>
                <w:rFonts w:eastAsia="黑体" w:cs="微软雅黑" w:hint="eastAsia"/>
                <w:noProof/>
              </w:rPr>
              <w:t>式</w:t>
            </w:r>
            <w:r w:rsidR="00A23B80">
              <w:rPr>
                <w:noProof/>
                <w:webHidden/>
              </w:rPr>
              <w:tab/>
            </w:r>
            <w:r w:rsidR="00A23B80">
              <w:rPr>
                <w:noProof/>
                <w:webHidden/>
              </w:rPr>
              <w:fldChar w:fldCharType="begin"/>
            </w:r>
            <w:r w:rsidR="00A23B80">
              <w:rPr>
                <w:noProof/>
                <w:webHidden/>
              </w:rPr>
              <w:instrText xml:space="preserve"> PAGEREF _Toc482380928 \h </w:instrText>
            </w:r>
            <w:r w:rsidR="00A23B80">
              <w:rPr>
                <w:noProof/>
                <w:webHidden/>
              </w:rPr>
            </w:r>
            <w:r w:rsidR="00A23B80">
              <w:rPr>
                <w:noProof/>
                <w:webHidden/>
              </w:rPr>
              <w:fldChar w:fldCharType="separate"/>
            </w:r>
            <w:r w:rsidR="00A23B80">
              <w:rPr>
                <w:noProof/>
                <w:webHidden/>
              </w:rPr>
              <w:t>5</w:t>
            </w:r>
            <w:r w:rsidR="00A23B80">
              <w:rPr>
                <w:noProof/>
                <w:webHidden/>
              </w:rPr>
              <w:fldChar w:fldCharType="end"/>
            </w:r>
          </w:hyperlink>
        </w:p>
        <w:p w:rsidR="00A23B80" w:rsidRDefault="007C1A4F">
          <w:pPr>
            <w:pStyle w:val="31"/>
            <w:tabs>
              <w:tab w:val="right" w:leader="dot" w:pos="9010"/>
            </w:tabs>
            <w:rPr>
              <w:rFonts w:asciiTheme="minorHAnsi" w:hAnsiTheme="minorHAnsi"/>
              <w:noProof/>
              <w:sz w:val="22"/>
              <w:szCs w:val="22"/>
            </w:rPr>
          </w:pPr>
          <w:hyperlink w:anchor="_Toc482380929" w:history="1">
            <w:r w:rsidR="00A23B80" w:rsidRPr="00F8344E">
              <w:rPr>
                <w:rStyle w:val="a6"/>
                <w:rFonts w:hint="eastAsia"/>
                <w:noProof/>
              </w:rPr>
              <w:t xml:space="preserve">2.1.2 </w:t>
            </w:r>
            <w:r w:rsidR="00A23B80" w:rsidRPr="00F8344E">
              <w:rPr>
                <w:rStyle w:val="a6"/>
                <w:rFonts w:hint="eastAsia"/>
                <w:noProof/>
              </w:rPr>
              <w:t>海洋模式</w:t>
            </w:r>
            <w:r w:rsidR="00A23B80">
              <w:rPr>
                <w:noProof/>
                <w:webHidden/>
              </w:rPr>
              <w:tab/>
            </w:r>
            <w:r w:rsidR="00A23B80">
              <w:rPr>
                <w:noProof/>
                <w:webHidden/>
              </w:rPr>
              <w:fldChar w:fldCharType="begin"/>
            </w:r>
            <w:r w:rsidR="00A23B80">
              <w:rPr>
                <w:noProof/>
                <w:webHidden/>
              </w:rPr>
              <w:instrText xml:space="preserve"> PAGEREF _Toc482380929 \h </w:instrText>
            </w:r>
            <w:r w:rsidR="00A23B80">
              <w:rPr>
                <w:noProof/>
                <w:webHidden/>
              </w:rPr>
            </w:r>
            <w:r w:rsidR="00A23B80">
              <w:rPr>
                <w:noProof/>
                <w:webHidden/>
              </w:rPr>
              <w:fldChar w:fldCharType="separate"/>
            </w:r>
            <w:r w:rsidR="00A23B80">
              <w:rPr>
                <w:noProof/>
                <w:webHidden/>
              </w:rPr>
              <w:t>6</w:t>
            </w:r>
            <w:r w:rsidR="00A23B80">
              <w:rPr>
                <w:noProof/>
                <w:webHidden/>
              </w:rPr>
              <w:fldChar w:fldCharType="end"/>
            </w:r>
          </w:hyperlink>
        </w:p>
        <w:p w:rsidR="00A23B80" w:rsidRDefault="007C1A4F">
          <w:pPr>
            <w:pStyle w:val="21"/>
            <w:tabs>
              <w:tab w:val="right" w:leader="dot" w:pos="9010"/>
            </w:tabs>
            <w:rPr>
              <w:rFonts w:cstheme="minorBidi"/>
              <w:noProof/>
            </w:rPr>
          </w:pPr>
          <w:hyperlink w:anchor="_Toc482380930" w:history="1">
            <w:r w:rsidR="00A23B80" w:rsidRPr="00F8344E">
              <w:rPr>
                <w:rStyle w:val="a6"/>
                <w:rFonts w:eastAsia="黑体"/>
                <w:noProof/>
              </w:rPr>
              <w:t xml:space="preserve">2.2 </w:t>
            </w:r>
            <w:r w:rsidR="00A23B80" w:rsidRPr="00F8344E">
              <w:rPr>
                <w:rStyle w:val="a6"/>
                <w:rFonts w:eastAsia="黑体" w:cs="微软雅黑" w:hint="eastAsia"/>
                <w:noProof/>
              </w:rPr>
              <w:t>智能算法求解</w:t>
            </w:r>
            <w:r w:rsidR="00A23B80" w:rsidRPr="00F8344E">
              <w:rPr>
                <w:rStyle w:val="a6"/>
                <w:rFonts w:eastAsia="黑体"/>
                <w:noProof/>
              </w:rPr>
              <w:t>CNOP</w:t>
            </w:r>
            <w:r w:rsidR="00A23B80">
              <w:rPr>
                <w:noProof/>
                <w:webHidden/>
              </w:rPr>
              <w:tab/>
            </w:r>
            <w:r w:rsidR="00A23B80">
              <w:rPr>
                <w:noProof/>
                <w:webHidden/>
              </w:rPr>
              <w:fldChar w:fldCharType="begin"/>
            </w:r>
            <w:r w:rsidR="00A23B80">
              <w:rPr>
                <w:noProof/>
                <w:webHidden/>
              </w:rPr>
              <w:instrText xml:space="preserve"> PAGEREF _Toc482380930 \h </w:instrText>
            </w:r>
            <w:r w:rsidR="00A23B80">
              <w:rPr>
                <w:noProof/>
                <w:webHidden/>
              </w:rPr>
            </w:r>
            <w:r w:rsidR="00A23B80">
              <w:rPr>
                <w:noProof/>
                <w:webHidden/>
              </w:rPr>
              <w:fldChar w:fldCharType="separate"/>
            </w:r>
            <w:r w:rsidR="00A23B80">
              <w:rPr>
                <w:noProof/>
                <w:webHidden/>
              </w:rPr>
              <w:t>6</w:t>
            </w:r>
            <w:r w:rsidR="00A23B80">
              <w:rPr>
                <w:noProof/>
                <w:webHidden/>
              </w:rPr>
              <w:fldChar w:fldCharType="end"/>
            </w:r>
          </w:hyperlink>
        </w:p>
        <w:p w:rsidR="00A23B80" w:rsidRDefault="007C1A4F">
          <w:pPr>
            <w:pStyle w:val="31"/>
            <w:tabs>
              <w:tab w:val="right" w:leader="dot" w:pos="9010"/>
            </w:tabs>
            <w:rPr>
              <w:rFonts w:asciiTheme="minorHAnsi" w:hAnsiTheme="minorHAnsi"/>
              <w:noProof/>
              <w:sz w:val="22"/>
              <w:szCs w:val="22"/>
            </w:rPr>
          </w:pPr>
          <w:hyperlink w:anchor="_Toc482380931" w:history="1">
            <w:r w:rsidR="00A23B80" w:rsidRPr="00F8344E">
              <w:rPr>
                <w:rStyle w:val="a6"/>
                <w:rFonts w:eastAsia="黑体"/>
                <w:noProof/>
              </w:rPr>
              <w:t>2.2.1 CNOP</w:t>
            </w:r>
            <w:r w:rsidR="00A23B80" w:rsidRPr="00F8344E">
              <w:rPr>
                <w:rStyle w:val="a6"/>
                <w:rFonts w:eastAsia="黑体" w:hint="eastAsia"/>
                <w:noProof/>
              </w:rPr>
              <w:t>定义</w:t>
            </w:r>
            <w:r w:rsidR="00A23B80">
              <w:rPr>
                <w:noProof/>
                <w:webHidden/>
              </w:rPr>
              <w:tab/>
            </w:r>
            <w:r w:rsidR="00A23B80">
              <w:rPr>
                <w:noProof/>
                <w:webHidden/>
              </w:rPr>
              <w:fldChar w:fldCharType="begin"/>
            </w:r>
            <w:r w:rsidR="00A23B80">
              <w:rPr>
                <w:noProof/>
                <w:webHidden/>
              </w:rPr>
              <w:instrText xml:space="preserve"> PAGEREF _Toc482380931 \h </w:instrText>
            </w:r>
            <w:r w:rsidR="00A23B80">
              <w:rPr>
                <w:noProof/>
                <w:webHidden/>
              </w:rPr>
            </w:r>
            <w:r w:rsidR="00A23B80">
              <w:rPr>
                <w:noProof/>
                <w:webHidden/>
              </w:rPr>
              <w:fldChar w:fldCharType="separate"/>
            </w:r>
            <w:r w:rsidR="00A23B80">
              <w:rPr>
                <w:noProof/>
                <w:webHidden/>
              </w:rPr>
              <w:t>6</w:t>
            </w:r>
            <w:r w:rsidR="00A23B80">
              <w:rPr>
                <w:noProof/>
                <w:webHidden/>
              </w:rPr>
              <w:fldChar w:fldCharType="end"/>
            </w:r>
          </w:hyperlink>
        </w:p>
        <w:p w:rsidR="00A23B80" w:rsidRDefault="007C1A4F">
          <w:pPr>
            <w:pStyle w:val="31"/>
            <w:tabs>
              <w:tab w:val="right" w:leader="dot" w:pos="9010"/>
            </w:tabs>
            <w:rPr>
              <w:rFonts w:asciiTheme="minorHAnsi" w:hAnsiTheme="minorHAnsi"/>
              <w:noProof/>
              <w:sz w:val="22"/>
              <w:szCs w:val="22"/>
            </w:rPr>
          </w:pPr>
          <w:hyperlink w:anchor="_Toc482380932" w:history="1">
            <w:r w:rsidR="00A23B80" w:rsidRPr="00F8344E">
              <w:rPr>
                <w:rStyle w:val="a6"/>
                <w:rFonts w:eastAsia="黑体"/>
                <w:noProof/>
              </w:rPr>
              <w:t xml:space="preserve">2.2.2 </w:t>
            </w:r>
            <w:r w:rsidR="00A23B80" w:rsidRPr="00F8344E">
              <w:rPr>
                <w:rStyle w:val="a6"/>
                <w:rFonts w:eastAsia="黑体" w:hint="eastAsia"/>
                <w:noProof/>
              </w:rPr>
              <w:t>智能算法综述</w:t>
            </w:r>
            <w:r w:rsidR="00A23B80">
              <w:rPr>
                <w:noProof/>
                <w:webHidden/>
              </w:rPr>
              <w:tab/>
            </w:r>
            <w:r w:rsidR="00A23B80">
              <w:rPr>
                <w:noProof/>
                <w:webHidden/>
              </w:rPr>
              <w:fldChar w:fldCharType="begin"/>
            </w:r>
            <w:r w:rsidR="00A23B80">
              <w:rPr>
                <w:noProof/>
                <w:webHidden/>
              </w:rPr>
              <w:instrText xml:space="preserve"> PAGEREF _Toc482380932 \h </w:instrText>
            </w:r>
            <w:r w:rsidR="00A23B80">
              <w:rPr>
                <w:noProof/>
                <w:webHidden/>
              </w:rPr>
            </w:r>
            <w:r w:rsidR="00A23B80">
              <w:rPr>
                <w:noProof/>
                <w:webHidden/>
              </w:rPr>
              <w:fldChar w:fldCharType="separate"/>
            </w:r>
            <w:r w:rsidR="00A23B80">
              <w:rPr>
                <w:noProof/>
                <w:webHidden/>
              </w:rPr>
              <w:t>7</w:t>
            </w:r>
            <w:r w:rsidR="00A23B80">
              <w:rPr>
                <w:noProof/>
                <w:webHidden/>
              </w:rPr>
              <w:fldChar w:fldCharType="end"/>
            </w:r>
          </w:hyperlink>
        </w:p>
        <w:p w:rsidR="00A23B80" w:rsidRDefault="007C1A4F">
          <w:pPr>
            <w:pStyle w:val="31"/>
            <w:tabs>
              <w:tab w:val="right" w:leader="dot" w:pos="9010"/>
            </w:tabs>
            <w:rPr>
              <w:rFonts w:asciiTheme="minorHAnsi" w:hAnsiTheme="minorHAnsi"/>
              <w:noProof/>
              <w:sz w:val="22"/>
              <w:szCs w:val="22"/>
            </w:rPr>
          </w:pPr>
          <w:hyperlink w:anchor="_Toc482380933" w:history="1">
            <w:r w:rsidR="00A23B80" w:rsidRPr="00F8344E">
              <w:rPr>
                <w:rStyle w:val="a6"/>
                <w:rFonts w:eastAsia="黑体"/>
                <w:noProof/>
              </w:rPr>
              <w:t xml:space="preserve">2.2.3 </w:t>
            </w:r>
            <w:r w:rsidR="00A23B80" w:rsidRPr="00F8344E">
              <w:rPr>
                <w:rStyle w:val="a6"/>
                <w:rFonts w:eastAsia="黑体" w:hint="eastAsia"/>
                <w:noProof/>
              </w:rPr>
              <w:t>特征提取方法</w:t>
            </w:r>
            <w:r w:rsidR="00A23B80">
              <w:rPr>
                <w:noProof/>
                <w:webHidden/>
              </w:rPr>
              <w:tab/>
            </w:r>
            <w:r w:rsidR="00A23B80">
              <w:rPr>
                <w:noProof/>
                <w:webHidden/>
              </w:rPr>
              <w:fldChar w:fldCharType="begin"/>
            </w:r>
            <w:r w:rsidR="00A23B80">
              <w:rPr>
                <w:noProof/>
                <w:webHidden/>
              </w:rPr>
              <w:instrText xml:space="preserve"> PAGEREF _Toc482380933 \h </w:instrText>
            </w:r>
            <w:r w:rsidR="00A23B80">
              <w:rPr>
                <w:noProof/>
                <w:webHidden/>
              </w:rPr>
            </w:r>
            <w:r w:rsidR="00A23B80">
              <w:rPr>
                <w:noProof/>
                <w:webHidden/>
              </w:rPr>
              <w:fldChar w:fldCharType="separate"/>
            </w:r>
            <w:r w:rsidR="00A23B80">
              <w:rPr>
                <w:noProof/>
                <w:webHidden/>
              </w:rPr>
              <w:t>7</w:t>
            </w:r>
            <w:r w:rsidR="00A23B80">
              <w:rPr>
                <w:noProof/>
                <w:webHidden/>
              </w:rPr>
              <w:fldChar w:fldCharType="end"/>
            </w:r>
          </w:hyperlink>
        </w:p>
        <w:p w:rsidR="00A23B80" w:rsidRDefault="007C1A4F">
          <w:pPr>
            <w:pStyle w:val="31"/>
            <w:tabs>
              <w:tab w:val="right" w:leader="dot" w:pos="9010"/>
            </w:tabs>
            <w:rPr>
              <w:rFonts w:asciiTheme="minorHAnsi" w:hAnsiTheme="minorHAnsi"/>
              <w:noProof/>
              <w:sz w:val="22"/>
              <w:szCs w:val="22"/>
            </w:rPr>
          </w:pPr>
          <w:hyperlink w:anchor="_Toc482380934" w:history="1">
            <w:r w:rsidR="00A23B80" w:rsidRPr="00F8344E">
              <w:rPr>
                <w:rStyle w:val="a6"/>
                <w:rFonts w:eastAsia="黑体"/>
                <w:noProof/>
              </w:rPr>
              <w:t xml:space="preserve">2.2.4 </w:t>
            </w:r>
            <w:r w:rsidR="00A23B80" w:rsidRPr="00F8344E">
              <w:rPr>
                <w:rStyle w:val="a6"/>
                <w:rFonts w:eastAsia="黑体" w:hint="eastAsia"/>
                <w:noProof/>
              </w:rPr>
              <w:t>智能算法求解</w:t>
            </w:r>
            <w:r w:rsidR="00A23B80" w:rsidRPr="00F8344E">
              <w:rPr>
                <w:rStyle w:val="a6"/>
                <w:rFonts w:eastAsia="黑体"/>
                <w:noProof/>
              </w:rPr>
              <w:t>CNOP</w:t>
            </w:r>
            <w:r w:rsidR="00A23B80" w:rsidRPr="00F8344E">
              <w:rPr>
                <w:rStyle w:val="a6"/>
                <w:rFonts w:eastAsia="黑体" w:hint="eastAsia"/>
                <w:noProof/>
              </w:rPr>
              <w:t>流程</w:t>
            </w:r>
            <w:r w:rsidR="00A23B80">
              <w:rPr>
                <w:noProof/>
                <w:webHidden/>
              </w:rPr>
              <w:tab/>
            </w:r>
            <w:r w:rsidR="00A23B80">
              <w:rPr>
                <w:noProof/>
                <w:webHidden/>
              </w:rPr>
              <w:fldChar w:fldCharType="begin"/>
            </w:r>
            <w:r w:rsidR="00A23B80">
              <w:rPr>
                <w:noProof/>
                <w:webHidden/>
              </w:rPr>
              <w:instrText xml:space="preserve"> PAGEREF _Toc482380934 \h </w:instrText>
            </w:r>
            <w:r w:rsidR="00A23B80">
              <w:rPr>
                <w:noProof/>
                <w:webHidden/>
              </w:rPr>
            </w:r>
            <w:r w:rsidR="00A23B80">
              <w:rPr>
                <w:noProof/>
                <w:webHidden/>
              </w:rPr>
              <w:fldChar w:fldCharType="separate"/>
            </w:r>
            <w:r w:rsidR="00A23B80">
              <w:rPr>
                <w:noProof/>
                <w:webHidden/>
              </w:rPr>
              <w:t>9</w:t>
            </w:r>
            <w:r w:rsidR="00A23B80">
              <w:rPr>
                <w:noProof/>
                <w:webHidden/>
              </w:rPr>
              <w:fldChar w:fldCharType="end"/>
            </w:r>
          </w:hyperlink>
        </w:p>
        <w:p w:rsidR="00A23B80" w:rsidRDefault="007C1A4F">
          <w:pPr>
            <w:pStyle w:val="21"/>
            <w:tabs>
              <w:tab w:val="right" w:leader="dot" w:pos="9010"/>
            </w:tabs>
            <w:rPr>
              <w:rFonts w:cstheme="minorBidi"/>
              <w:noProof/>
            </w:rPr>
          </w:pPr>
          <w:hyperlink w:anchor="_Toc482380935" w:history="1">
            <w:r w:rsidR="00A23B80" w:rsidRPr="00F8344E">
              <w:rPr>
                <w:rStyle w:val="a6"/>
                <w:rFonts w:eastAsia="黑体"/>
                <w:noProof/>
                <w:shd w:val="clear" w:color="auto" w:fill="FFFFFF"/>
              </w:rPr>
              <w:t>2.3 ENSO</w:t>
            </w:r>
            <w:r w:rsidR="00A23B80" w:rsidRPr="00F8344E">
              <w:rPr>
                <w:rStyle w:val="a6"/>
                <w:rFonts w:eastAsia="黑体" w:hint="eastAsia"/>
                <w:noProof/>
                <w:shd w:val="clear" w:color="auto" w:fill="FFFFFF"/>
              </w:rPr>
              <w:t>事件最快增长初始误</w:t>
            </w:r>
            <w:r w:rsidR="00A23B80" w:rsidRPr="00F8344E">
              <w:rPr>
                <w:rStyle w:val="a6"/>
                <w:rFonts w:eastAsia="黑体" w:cs="微软雅黑" w:hint="eastAsia"/>
                <w:noProof/>
                <w:shd w:val="clear" w:color="auto" w:fill="FFFFFF"/>
              </w:rPr>
              <w:t>差</w:t>
            </w:r>
            <w:r w:rsidR="00A23B80">
              <w:rPr>
                <w:noProof/>
                <w:webHidden/>
              </w:rPr>
              <w:tab/>
            </w:r>
            <w:r w:rsidR="00A23B80">
              <w:rPr>
                <w:noProof/>
                <w:webHidden/>
              </w:rPr>
              <w:fldChar w:fldCharType="begin"/>
            </w:r>
            <w:r w:rsidR="00A23B80">
              <w:rPr>
                <w:noProof/>
                <w:webHidden/>
              </w:rPr>
              <w:instrText xml:space="preserve"> PAGEREF _Toc482380935 \h </w:instrText>
            </w:r>
            <w:r w:rsidR="00A23B80">
              <w:rPr>
                <w:noProof/>
                <w:webHidden/>
              </w:rPr>
            </w:r>
            <w:r w:rsidR="00A23B80">
              <w:rPr>
                <w:noProof/>
                <w:webHidden/>
              </w:rPr>
              <w:fldChar w:fldCharType="separate"/>
            </w:r>
            <w:r w:rsidR="00A23B80">
              <w:rPr>
                <w:noProof/>
                <w:webHidden/>
              </w:rPr>
              <w:t>10</w:t>
            </w:r>
            <w:r w:rsidR="00A23B80">
              <w:rPr>
                <w:noProof/>
                <w:webHidden/>
              </w:rPr>
              <w:fldChar w:fldCharType="end"/>
            </w:r>
          </w:hyperlink>
        </w:p>
        <w:p w:rsidR="00A23B80" w:rsidRDefault="007C1A4F">
          <w:pPr>
            <w:pStyle w:val="11"/>
            <w:tabs>
              <w:tab w:val="right" w:leader="dot" w:pos="9010"/>
            </w:tabs>
            <w:rPr>
              <w:rFonts w:asciiTheme="minorHAnsi" w:hAnsiTheme="minorHAnsi"/>
              <w:noProof/>
              <w:sz w:val="22"/>
              <w:szCs w:val="22"/>
            </w:rPr>
          </w:pPr>
          <w:hyperlink w:anchor="_Toc482380936" w:history="1">
            <w:r w:rsidR="00A23B80" w:rsidRPr="00F8344E">
              <w:rPr>
                <w:rStyle w:val="a6"/>
                <w:rFonts w:eastAsia="黑体" w:hint="eastAsia"/>
                <w:noProof/>
              </w:rPr>
              <w:t>参考文献</w:t>
            </w:r>
            <w:r w:rsidR="00A23B80">
              <w:rPr>
                <w:noProof/>
                <w:webHidden/>
              </w:rPr>
              <w:tab/>
            </w:r>
            <w:r w:rsidR="00A23B80">
              <w:rPr>
                <w:noProof/>
                <w:webHidden/>
              </w:rPr>
              <w:fldChar w:fldCharType="begin"/>
            </w:r>
            <w:r w:rsidR="00A23B80">
              <w:rPr>
                <w:noProof/>
                <w:webHidden/>
              </w:rPr>
              <w:instrText xml:space="preserve"> PAGEREF _Toc482380936 \h </w:instrText>
            </w:r>
            <w:r w:rsidR="00A23B80">
              <w:rPr>
                <w:noProof/>
                <w:webHidden/>
              </w:rPr>
            </w:r>
            <w:r w:rsidR="00A23B80">
              <w:rPr>
                <w:noProof/>
                <w:webHidden/>
              </w:rPr>
              <w:fldChar w:fldCharType="separate"/>
            </w:r>
            <w:r w:rsidR="00A23B80">
              <w:rPr>
                <w:noProof/>
                <w:webHidden/>
              </w:rPr>
              <w:t>12</w:t>
            </w:r>
            <w:r w:rsidR="00A23B80">
              <w:rPr>
                <w:noProof/>
                <w:webHidden/>
              </w:rPr>
              <w:fldChar w:fldCharType="end"/>
            </w:r>
          </w:hyperlink>
        </w:p>
        <w:p w:rsidR="00A23B80" w:rsidRDefault="00A23B80">
          <w:r>
            <w:rPr>
              <w:b/>
              <w:bCs/>
              <w:lang w:val="zh-CN"/>
            </w:rPr>
            <w:fldChar w:fldCharType="end"/>
          </w:r>
        </w:p>
      </w:sdtContent>
    </w:sdt>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734991" w:rsidRDefault="00734991" w:rsidP="001E2E2C">
      <w:pPr>
        <w:pStyle w:val="1"/>
        <w:jc w:val="left"/>
      </w:pPr>
    </w:p>
    <w:p w:rsidR="00734991" w:rsidRPr="008667FE" w:rsidRDefault="001C1418" w:rsidP="00D717D2">
      <w:pPr>
        <w:pStyle w:val="1"/>
        <w:rPr>
          <w:rFonts w:eastAsia="黑体"/>
        </w:rPr>
      </w:pPr>
      <w:bookmarkStart w:id="0" w:name="_Toc482130284"/>
      <w:bookmarkStart w:id="1" w:name="_Toc482380921"/>
      <w:r w:rsidRPr="008667FE">
        <w:rPr>
          <w:rFonts w:eastAsia="黑体"/>
        </w:rPr>
        <w:t>1 引言</w:t>
      </w:r>
      <w:bookmarkEnd w:id="0"/>
      <w:bookmarkEnd w:id="1"/>
    </w:p>
    <w:p w:rsidR="00EE16CA" w:rsidRPr="008667FE" w:rsidRDefault="00EE16CA" w:rsidP="007A44C3">
      <w:pPr>
        <w:pStyle w:val="2"/>
        <w:rPr>
          <w:rFonts w:eastAsia="黑体"/>
        </w:rPr>
      </w:pPr>
      <w:bookmarkStart w:id="2" w:name="_Toc482130285"/>
      <w:bookmarkStart w:id="3" w:name="_Toc482380922"/>
      <w:r w:rsidRPr="008667FE">
        <w:rPr>
          <w:rFonts w:eastAsia="黑体"/>
        </w:rPr>
        <w:t xml:space="preserve">1.1 </w:t>
      </w:r>
      <w:r w:rsidRPr="008667FE">
        <w:rPr>
          <w:rFonts w:eastAsia="黑体" w:hint="eastAsia"/>
        </w:rPr>
        <w:t>研究背景和意</w:t>
      </w:r>
      <w:r w:rsidRPr="008667FE">
        <w:rPr>
          <w:rFonts w:eastAsia="黑体"/>
        </w:rPr>
        <w:t>义</w:t>
      </w:r>
      <w:bookmarkEnd w:id="2"/>
      <w:bookmarkEnd w:id="3"/>
    </w:p>
    <w:p w:rsidR="00EE16CA" w:rsidRPr="008F1F2B" w:rsidRDefault="007A4798" w:rsidP="0087173A">
      <w:pPr>
        <w:rPr>
          <w:rFonts w:eastAsia="宋体" w:cs="Helvetica"/>
        </w:rPr>
      </w:pPr>
      <w:r>
        <w:rPr>
          <w:rFonts w:hint="eastAsia"/>
        </w:rPr>
        <w:t xml:space="preserve">  </w:t>
      </w:r>
      <w:r w:rsidRPr="008F1F2B">
        <w:rPr>
          <w:rFonts w:eastAsia="宋体" w:hint="eastAsia"/>
        </w:rPr>
        <w:t xml:space="preserve">  </w:t>
      </w:r>
      <w:r w:rsidR="00EE16CA" w:rsidRPr="008F1F2B">
        <w:rPr>
          <w:rFonts w:eastAsia="宋体" w:hint="eastAsia"/>
        </w:rPr>
        <w:t>大气和海洋科学中的数值天气和气候可预报性研究一直是国内外研究的热点问题，目前已经有很多方法建立并被应用于探讨数值天气和气候的可预报性问题。由于初始扰动的选择和发展会对预报结果的准确性和稳定性产生重要影响，因此，如何确定描述气候发展变化的非线性系统的最快增长初始扰动成为上述问题中一个重要的研究领域</w:t>
      </w:r>
      <w:r w:rsidR="00EE16CA" w:rsidRPr="008F1F2B">
        <w:rPr>
          <w:rFonts w:eastAsia="宋体"/>
        </w:rPr>
        <w:t>。</w:t>
      </w:r>
    </w:p>
    <w:p w:rsidR="00EE16CA" w:rsidRPr="008F1F2B" w:rsidRDefault="007A4798" w:rsidP="0087173A">
      <w:pPr>
        <w:rPr>
          <w:rFonts w:eastAsia="宋体" w:cs="Helvetica"/>
        </w:rPr>
      </w:pPr>
      <w:r w:rsidRPr="008F1F2B">
        <w:rPr>
          <w:rFonts w:eastAsia="宋体" w:hint="eastAsia"/>
        </w:rPr>
        <w:t xml:space="preserve">    </w:t>
      </w:r>
      <w:r w:rsidR="00EE16CA" w:rsidRPr="008F1F2B">
        <w:rPr>
          <w:rFonts w:eastAsia="宋体" w:hint="eastAsia"/>
        </w:rPr>
        <w:t>穆穆等人提出了条件非线性最优扰动（</w:t>
      </w:r>
      <w:r w:rsidR="00EE16CA" w:rsidRPr="008F1F2B">
        <w:rPr>
          <w:rFonts w:eastAsia="宋体" w:cs="Helvetica"/>
        </w:rPr>
        <w:t>Conditional nonlinear optimization perturbation, CNOP</w:t>
      </w:r>
      <w:r w:rsidR="00EE16CA" w:rsidRPr="008F1F2B">
        <w:rPr>
          <w:rFonts w:eastAsia="宋体" w:hint="eastAsia"/>
        </w:rPr>
        <w:t>）</w:t>
      </w:r>
      <w:r w:rsidR="00EE16CA" w:rsidRPr="008F1F2B">
        <w:rPr>
          <w:rFonts w:eastAsia="宋体" w:cs="Helvetica"/>
        </w:rPr>
        <w:t>[1-2]</w:t>
      </w:r>
      <w:r w:rsidR="00EE16CA" w:rsidRPr="008F1F2B">
        <w:rPr>
          <w:rFonts w:eastAsia="宋体" w:hint="eastAsia"/>
        </w:rPr>
        <w:t>的概念，它是满足一定约束条件且在预报时刻具有最大非线性发展的一类扰动。</w:t>
      </w:r>
      <w:r w:rsidR="00EE16CA" w:rsidRPr="008F1F2B">
        <w:rPr>
          <w:rFonts w:eastAsia="宋体" w:cs="Helvetica"/>
        </w:rPr>
        <w:t>CNOP</w:t>
      </w:r>
      <w:r w:rsidR="00EE16CA" w:rsidRPr="008F1F2B">
        <w:rPr>
          <w:rFonts w:eastAsia="宋体" w:hint="eastAsia"/>
        </w:rPr>
        <w:t>方法充分考虑了动力系统的非线性特征，衡量了非线性在动力系统从初始时刻演变到预报时刻过程中起到的作用，是线性奇异向量方法在非线性框架下的自然扩展，为研究大气和海洋科学的可预报性问题提供了有力的工具</w:t>
      </w:r>
      <w:r w:rsidR="00EE16CA" w:rsidRPr="008F1F2B">
        <w:rPr>
          <w:rFonts w:eastAsia="宋体"/>
        </w:rPr>
        <w:t>。</w:t>
      </w:r>
    </w:p>
    <w:p w:rsidR="00EE16CA" w:rsidRPr="008F1F2B" w:rsidRDefault="007A4798" w:rsidP="0087173A">
      <w:pPr>
        <w:rPr>
          <w:rFonts w:eastAsia="宋体" w:cs="Helvetica"/>
        </w:rPr>
      </w:pPr>
      <w:r w:rsidRPr="008F1F2B">
        <w:rPr>
          <w:rFonts w:eastAsia="宋体" w:cs="Helvetica"/>
        </w:rPr>
        <w:t xml:space="preserve">    </w:t>
      </w:r>
      <w:r w:rsidR="00EE16CA" w:rsidRPr="008F1F2B">
        <w:rPr>
          <w:rFonts w:eastAsia="宋体" w:cs="Helvetica"/>
        </w:rPr>
        <w:t>ENSO</w:t>
      </w:r>
      <w:r w:rsidR="00EE16CA" w:rsidRPr="008F1F2B">
        <w:rPr>
          <w:rFonts w:eastAsia="宋体" w:hint="eastAsia"/>
        </w:rPr>
        <w:t>是厄尔尼诺（</w:t>
      </w:r>
      <w:r w:rsidR="00EE16CA" w:rsidRPr="008F1F2B">
        <w:rPr>
          <w:rFonts w:eastAsia="宋体" w:cs="Helvetica"/>
        </w:rPr>
        <w:t>El Niño</w:t>
      </w:r>
      <w:r w:rsidR="00EE16CA" w:rsidRPr="008F1F2B">
        <w:rPr>
          <w:rFonts w:eastAsia="宋体" w:hint="eastAsia"/>
        </w:rPr>
        <w:t>）和南方涛动（</w:t>
      </w:r>
      <w:r w:rsidR="00EE16CA" w:rsidRPr="008F1F2B">
        <w:rPr>
          <w:rFonts w:eastAsia="宋体" w:cs="Helvetica"/>
        </w:rPr>
        <w:t>Southern Oscillation</w:t>
      </w:r>
      <w:r w:rsidR="00EE16CA" w:rsidRPr="008F1F2B">
        <w:rPr>
          <w:rFonts w:eastAsia="宋体" w:hint="eastAsia"/>
        </w:rPr>
        <w:t>）的合称，是短期气候年际变化的最强信号之一。</w:t>
      </w:r>
      <w:r w:rsidR="00EE16CA" w:rsidRPr="008F1F2B">
        <w:rPr>
          <w:rFonts w:eastAsia="宋体" w:cs="Helvetica"/>
        </w:rPr>
        <w:t>ENSO</w:t>
      </w:r>
      <w:r w:rsidR="00EE16CA" w:rsidRPr="008F1F2B">
        <w:rPr>
          <w:rFonts w:eastAsia="宋体" w:hint="eastAsia"/>
        </w:rPr>
        <w:t>现象是引起全球大气环流和水分循环异常的重要原因，全球各地许多灾害性的气候事件都与其相关。科学研究表明，</w:t>
      </w:r>
      <w:r w:rsidR="00EE16CA" w:rsidRPr="008F1F2B">
        <w:rPr>
          <w:rFonts w:eastAsia="宋体" w:cs="Helvetica"/>
        </w:rPr>
        <w:t>ENSO</w:t>
      </w:r>
      <w:r w:rsidR="00EE16CA" w:rsidRPr="008F1F2B">
        <w:rPr>
          <w:rFonts w:eastAsia="宋体" w:hint="eastAsia"/>
        </w:rPr>
        <w:t>是导致全球各地破坏性干旱、暴风雨和洪水的罪魁祸首。</w:t>
      </w:r>
      <w:r w:rsidR="00EE16CA" w:rsidRPr="008F1F2B">
        <w:rPr>
          <w:rFonts w:eastAsia="宋体" w:cs="Helvetica"/>
        </w:rPr>
        <w:t>1997</w:t>
      </w:r>
      <w:r w:rsidR="00EE16CA" w:rsidRPr="008F1F2B">
        <w:rPr>
          <w:rFonts w:eastAsia="宋体" w:hint="eastAsia"/>
        </w:rPr>
        <w:t>至</w:t>
      </w:r>
      <w:r w:rsidR="00EE16CA" w:rsidRPr="008F1F2B">
        <w:rPr>
          <w:rFonts w:eastAsia="宋体" w:cs="Helvetica"/>
        </w:rPr>
        <w:t>1998</w:t>
      </w:r>
      <w:r w:rsidR="00EE16CA" w:rsidRPr="008F1F2B">
        <w:rPr>
          <w:rFonts w:eastAsia="宋体" w:hint="eastAsia"/>
        </w:rPr>
        <w:t>年的厄尔尼诺导致成千上万人死亡，并造成世界直接经济损失达数十亿美元。同时，我国发生的</w:t>
      </w:r>
      <w:r w:rsidR="00EE16CA" w:rsidRPr="008F1F2B">
        <w:rPr>
          <w:rFonts w:eastAsia="宋体" w:cs="Helvetica"/>
        </w:rPr>
        <w:t>98</w:t>
      </w:r>
      <w:r w:rsidR="00304FDD">
        <w:rPr>
          <w:rFonts w:eastAsia="宋体" w:hint="eastAsia"/>
        </w:rPr>
        <w:t>年长江洪灾、南方雪灾等都有其有关，</w:t>
      </w:r>
      <w:r w:rsidR="00EE16CA" w:rsidRPr="008F1F2B">
        <w:rPr>
          <w:rFonts w:eastAsia="宋体" w:hint="eastAsia"/>
        </w:rPr>
        <w:t>所以其可预报性研究一直是学术界关注的热点问题，</w:t>
      </w:r>
      <w:r w:rsidR="00EE16CA" w:rsidRPr="008F1F2B">
        <w:rPr>
          <w:rFonts w:eastAsia="宋体" w:cs="Helvetica"/>
        </w:rPr>
        <w:t>CNOP</w:t>
      </w:r>
      <w:r w:rsidR="00EE16CA" w:rsidRPr="008F1F2B">
        <w:rPr>
          <w:rFonts w:eastAsia="宋体" w:hint="eastAsia"/>
        </w:rPr>
        <w:t>方法自身的提出就是基于对</w:t>
      </w:r>
      <w:r w:rsidR="00EE16CA" w:rsidRPr="008F1F2B">
        <w:rPr>
          <w:rFonts w:eastAsia="宋体" w:cs="Helvetica"/>
        </w:rPr>
        <w:t>ENSO</w:t>
      </w:r>
      <w:r w:rsidR="00EE16CA" w:rsidRPr="008F1F2B">
        <w:rPr>
          <w:rFonts w:eastAsia="宋体" w:hint="eastAsia"/>
        </w:rPr>
        <w:t>事件的可预报性研究。结合</w:t>
      </w:r>
      <w:r w:rsidR="00EE16CA" w:rsidRPr="008F1F2B">
        <w:rPr>
          <w:rFonts w:eastAsia="宋体" w:cs="Helvetica"/>
        </w:rPr>
        <w:t>CNOP</w:t>
      </w:r>
      <w:r w:rsidR="00EE16CA" w:rsidRPr="008F1F2B">
        <w:rPr>
          <w:rFonts w:eastAsia="宋体" w:hint="eastAsia"/>
        </w:rPr>
        <w:t>方法，使用数值模式提高</w:t>
      </w:r>
      <w:r w:rsidR="00EE16CA" w:rsidRPr="008F1F2B">
        <w:rPr>
          <w:rFonts w:eastAsia="宋体" w:cs="Helvetica"/>
        </w:rPr>
        <w:t>ENSO</w:t>
      </w:r>
      <w:r w:rsidR="00EE16CA" w:rsidRPr="008F1F2B">
        <w:rPr>
          <w:rFonts w:eastAsia="宋体" w:hint="eastAsia"/>
        </w:rPr>
        <w:t>事件的可预见性，是当代短期气候预测研究中的一个重要问题</w:t>
      </w:r>
      <w:r w:rsidR="00EE16CA" w:rsidRPr="008F1F2B">
        <w:rPr>
          <w:rFonts w:eastAsia="宋体"/>
        </w:rPr>
        <w:t>。</w:t>
      </w:r>
    </w:p>
    <w:p w:rsidR="00EE16CA" w:rsidRPr="0021044B" w:rsidRDefault="00EE16CA" w:rsidP="0021044B">
      <w:pPr>
        <w:pStyle w:val="2"/>
        <w:rPr>
          <w:rFonts w:eastAsia="黑体"/>
        </w:rPr>
      </w:pPr>
      <w:bookmarkStart w:id="4" w:name="_Toc482130286"/>
      <w:bookmarkStart w:id="5" w:name="_Toc482380923"/>
      <w:r w:rsidRPr="0021044B">
        <w:rPr>
          <w:rFonts w:eastAsia="黑体"/>
        </w:rPr>
        <w:t xml:space="preserve">1.2 </w:t>
      </w:r>
      <w:r w:rsidRPr="0021044B">
        <w:rPr>
          <w:rFonts w:eastAsia="黑体" w:cs="微软雅黑" w:hint="eastAsia"/>
        </w:rPr>
        <w:t>研究现</w:t>
      </w:r>
      <w:r w:rsidRPr="0021044B">
        <w:rPr>
          <w:rFonts w:eastAsia="黑体" w:cs="微软雅黑"/>
        </w:rPr>
        <w:t>状</w:t>
      </w:r>
      <w:bookmarkEnd w:id="4"/>
      <w:bookmarkEnd w:id="5"/>
    </w:p>
    <w:p w:rsidR="00EE16CA" w:rsidRPr="008F1F2B" w:rsidRDefault="004224E2" w:rsidP="008F1F2B">
      <w:pPr>
        <w:rPr>
          <w:rFonts w:eastAsia="宋体" w:cs="Helvetica"/>
        </w:rPr>
      </w:pPr>
      <w:r>
        <w:rPr>
          <w:rFonts w:hint="eastAsia"/>
        </w:rPr>
        <w:t xml:space="preserve">    </w:t>
      </w:r>
      <w:r w:rsidR="00EE16CA" w:rsidRPr="008F1F2B">
        <w:rPr>
          <w:rFonts w:eastAsia="宋体" w:hint="eastAsia"/>
        </w:rPr>
        <w:t>求解</w:t>
      </w:r>
      <w:r w:rsidR="00EE16CA" w:rsidRPr="008F1F2B">
        <w:rPr>
          <w:rFonts w:eastAsia="宋体" w:cs="Helvetica"/>
        </w:rPr>
        <w:t>CNOP</w:t>
      </w:r>
      <w:r w:rsidR="00EE16CA" w:rsidRPr="008F1F2B">
        <w:rPr>
          <w:rFonts w:eastAsia="宋体" w:hint="eastAsia"/>
        </w:rPr>
        <w:t>的过程本质上是获得最优解的过程，而最优解的定义取决于具体求解的问题。在</w:t>
      </w:r>
      <w:r w:rsidR="00EE16CA" w:rsidRPr="008F1F2B">
        <w:rPr>
          <w:rFonts w:eastAsia="宋体" w:cs="Helvetica"/>
        </w:rPr>
        <w:t>ENSO</w:t>
      </w:r>
      <w:r w:rsidR="00EE16CA" w:rsidRPr="008F1F2B">
        <w:rPr>
          <w:rFonts w:eastAsia="宋体" w:hint="eastAsia"/>
        </w:rPr>
        <w:t>事件可预报性研究中，最快增长初始误差（</w:t>
      </w:r>
      <w:r w:rsidR="00EE16CA" w:rsidRPr="008F1F2B">
        <w:rPr>
          <w:rFonts w:eastAsia="宋体" w:cs="Helvetica"/>
        </w:rPr>
        <w:t>Optimally growing initial errors</w:t>
      </w:r>
      <w:r w:rsidR="00EE16CA" w:rsidRPr="008F1F2B">
        <w:rPr>
          <w:rFonts w:eastAsia="宋体" w:hint="eastAsia"/>
        </w:rPr>
        <w:t>）是指发展最快且导致不容忽视的预报误差的初始误差。作为</w:t>
      </w:r>
      <w:r w:rsidR="00EE16CA" w:rsidRPr="008F1F2B">
        <w:rPr>
          <w:rFonts w:eastAsia="宋体" w:cs="Helvetica"/>
        </w:rPr>
        <w:t>ENSO</w:t>
      </w:r>
      <w:r w:rsidR="00EE16CA" w:rsidRPr="008F1F2B">
        <w:rPr>
          <w:rFonts w:eastAsia="宋体" w:hint="eastAsia"/>
        </w:rPr>
        <w:t>事件可预报研究的一个重要内容</w:t>
      </w:r>
      <w:r w:rsidR="00EE16CA" w:rsidRPr="008F1F2B">
        <w:rPr>
          <w:rFonts w:eastAsia="宋体" w:cs="Helvetica"/>
        </w:rPr>
        <w:t>[3]</w:t>
      </w:r>
      <w:r w:rsidR="00EE16CA" w:rsidRPr="008F1F2B">
        <w:rPr>
          <w:rFonts w:eastAsia="宋体" w:hint="eastAsia"/>
        </w:rPr>
        <w:t>，研究其发展变化可以帮助我们更好地预测</w:t>
      </w:r>
      <w:r w:rsidR="00EE16CA" w:rsidRPr="008F1F2B">
        <w:rPr>
          <w:rFonts w:eastAsia="宋体" w:cs="Helvetica"/>
        </w:rPr>
        <w:t>ENSO</w:t>
      </w:r>
      <w:r w:rsidR="00EE16CA" w:rsidRPr="008F1F2B">
        <w:rPr>
          <w:rFonts w:eastAsia="宋体" w:hint="eastAsia"/>
        </w:rPr>
        <w:t>事件。所以，寻找</w:t>
      </w:r>
      <w:r w:rsidR="00EE16CA" w:rsidRPr="008F1F2B">
        <w:rPr>
          <w:rFonts w:eastAsia="宋体" w:cs="Helvetica"/>
        </w:rPr>
        <w:t>ENSO</w:t>
      </w:r>
      <w:r w:rsidR="00EE16CA" w:rsidRPr="008F1F2B">
        <w:rPr>
          <w:rFonts w:eastAsia="宋体" w:hint="eastAsia"/>
        </w:rPr>
        <w:t>事件中产生最快增长初始误差的</w:t>
      </w:r>
      <w:r w:rsidR="00EE16CA" w:rsidRPr="008F1F2B">
        <w:rPr>
          <w:rFonts w:eastAsia="宋体" w:cs="Helvetica"/>
        </w:rPr>
        <w:t>CNOP</w:t>
      </w:r>
      <w:r w:rsidR="00EE16CA" w:rsidRPr="008F1F2B">
        <w:rPr>
          <w:rFonts w:eastAsia="宋体" w:hint="eastAsia"/>
        </w:rPr>
        <w:t>就是本研究课题的最优解。当前，伴随方法是求解</w:t>
      </w:r>
      <w:r w:rsidR="00EE16CA" w:rsidRPr="008F1F2B">
        <w:rPr>
          <w:rFonts w:eastAsia="宋体" w:cs="Helvetica"/>
        </w:rPr>
        <w:t>CNOP</w:t>
      </w:r>
      <w:r w:rsidR="00EE16CA" w:rsidRPr="008F1F2B">
        <w:rPr>
          <w:rFonts w:eastAsia="宋体" w:hint="eastAsia"/>
        </w:rPr>
        <w:t>最流行的方法，但其完成一次数值实验需要耗费大量的时间，而获得一个有意义的结论有需要通过大量的数值实验</w:t>
      </w:r>
      <w:r w:rsidR="00EE16CA" w:rsidRPr="008F1F2B">
        <w:rPr>
          <w:rFonts w:eastAsia="宋体" w:cs="Helvetica"/>
        </w:rPr>
        <w:t>[4]</w:t>
      </w:r>
      <w:r w:rsidR="00EE16CA" w:rsidRPr="008F1F2B">
        <w:rPr>
          <w:rFonts w:eastAsia="宋体" w:hint="eastAsia"/>
        </w:rPr>
        <w:t>，尤其对于复杂的全球海气耦合模式（如本文所采用的</w:t>
      </w:r>
      <w:r w:rsidR="00EE16CA" w:rsidRPr="008F1F2B">
        <w:rPr>
          <w:rFonts w:eastAsia="宋体" w:cs="Helvetica"/>
        </w:rPr>
        <w:t>GFDL CM</w:t>
      </w:r>
      <w:r w:rsidR="00EE16CA" w:rsidRPr="008F1F2B">
        <w:rPr>
          <w:rFonts w:eastAsia="宋体" w:hint="eastAsia"/>
        </w:rPr>
        <w:t>），开发相应伴随模式的往往需要耗费数年时间，工作量巨大。而作为计算机领域最优化问题求解问题的一种有力工具，智能算法提供了一种新的求解思路</w:t>
      </w:r>
      <w:r w:rsidR="00EE16CA" w:rsidRPr="008F1F2B">
        <w:rPr>
          <w:rFonts w:eastAsia="宋体"/>
        </w:rPr>
        <w:t>。</w:t>
      </w:r>
    </w:p>
    <w:p w:rsidR="00EE16CA" w:rsidRPr="008F1F2B" w:rsidRDefault="004224E2" w:rsidP="008F1F2B">
      <w:pPr>
        <w:rPr>
          <w:rFonts w:eastAsia="宋体" w:cs="Helvetica"/>
        </w:rPr>
      </w:pPr>
      <w:r w:rsidRPr="008F1F2B">
        <w:rPr>
          <w:rFonts w:eastAsia="宋体" w:hint="eastAsia"/>
        </w:rPr>
        <w:t xml:space="preserve">    </w:t>
      </w:r>
      <w:r w:rsidR="00EE16CA" w:rsidRPr="008F1F2B">
        <w:rPr>
          <w:rFonts w:eastAsia="宋体" w:hint="eastAsia"/>
        </w:rPr>
        <w:t>智能算法是人们受到自然规律的启发而建立的求解问题的一类算法，其目的是解决最优化问题。由于其求解过程不依赖梯度信息，可以用于求解</w:t>
      </w:r>
      <w:r w:rsidR="00EE16CA" w:rsidRPr="008F1F2B">
        <w:rPr>
          <w:rFonts w:eastAsia="宋体" w:cs="Helvetica"/>
        </w:rPr>
        <w:t>CNOP</w:t>
      </w:r>
      <w:r w:rsidR="00EE16CA" w:rsidRPr="008F1F2B">
        <w:rPr>
          <w:rFonts w:eastAsia="宋体" w:hint="eastAsia"/>
        </w:rPr>
        <w:t>这类免伴随的问题。根据搜索个体的数据，大致可以分为单粒子智能算法和多粒子智能算法。温仕成</w:t>
      </w:r>
      <w:r w:rsidR="00EE16CA" w:rsidRPr="008F1F2B">
        <w:rPr>
          <w:rFonts w:eastAsia="宋体" w:cs="Helvetica"/>
        </w:rPr>
        <w:t>[5]</w:t>
      </w:r>
      <w:r w:rsidR="00EE16CA" w:rsidRPr="008F1F2B">
        <w:rPr>
          <w:rFonts w:eastAsia="宋体" w:hint="eastAsia"/>
        </w:rPr>
        <w:t>比较了多种智能算法在求解</w:t>
      </w:r>
      <w:r w:rsidR="00EE16CA" w:rsidRPr="008F1F2B">
        <w:rPr>
          <w:rFonts w:eastAsia="宋体" w:cs="Helvetica"/>
        </w:rPr>
        <w:t>CNOP</w:t>
      </w:r>
      <w:r w:rsidR="00EE16CA" w:rsidRPr="008F1F2B">
        <w:rPr>
          <w:rFonts w:eastAsia="宋体" w:hint="eastAsia"/>
        </w:rPr>
        <w:t>过程中的结果和稳定性，结果表明，无论是单粒子智能算法还是多粒子智能算法，优化智能算法求解</w:t>
      </w:r>
      <w:r w:rsidR="00EE16CA" w:rsidRPr="008F1F2B">
        <w:rPr>
          <w:rFonts w:eastAsia="宋体" w:cs="Helvetica"/>
        </w:rPr>
        <w:t>CNOP</w:t>
      </w:r>
      <w:r w:rsidR="00EE16CA" w:rsidRPr="008F1F2B">
        <w:rPr>
          <w:rFonts w:eastAsia="宋体" w:hint="eastAsia"/>
        </w:rPr>
        <w:t>都可以使其能够应用于中等复杂程度以上的数值模式，这为本文的研究提供了理论依据</w:t>
      </w:r>
      <w:r w:rsidR="00EE16CA" w:rsidRPr="008F1F2B">
        <w:rPr>
          <w:rFonts w:eastAsia="宋体"/>
        </w:rPr>
        <w:t>。</w:t>
      </w:r>
    </w:p>
    <w:p w:rsidR="00EE16CA" w:rsidRPr="0012081C" w:rsidRDefault="00EE16CA" w:rsidP="0012081C">
      <w:pPr>
        <w:pStyle w:val="2"/>
        <w:rPr>
          <w:rFonts w:eastAsia="黑体"/>
        </w:rPr>
      </w:pPr>
      <w:bookmarkStart w:id="6" w:name="_Toc482130287"/>
      <w:bookmarkStart w:id="7" w:name="_Toc482380924"/>
      <w:r w:rsidRPr="0012081C">
        <w:rPr>
          <w:rFonts w:eastAsia="黑体"/>
        </w:rPr>
        <w:t xml:space="preserve">1.3 </w:t>
      </w:r>
      <w:r w:rsidRPr="0012081C">
        <w:rPr>
          <w:rFonts w:eastAsia="黑体" w:cs="微软雅黑" w:hint="eastAsia"/>
        </w:rPr>
        <w:t>研究内</w:t>
      </w:r>
      <w:r w:rsidRPr="0012081C">
        <w:rPr>
          <w:rFonts w:eastAsia="黑体" w:cs="微软雅黑"/>
        </w:rPr>
        <w:t>容</w:t>
      </w:r>
      <w:bookmarkEnd w:id="6"/>
      <w:bookmarkEnd w:id="7"/>
    </w:p>
    <w:p w:rsidR="00EE16CA" w:rsidRPr="000D45D6" w:rsidRDefault="006D5B85" w:rsidP="000D45D6">
      <w:pPr>
        <w:rPr>
          <w:rFonts w:eastAsia="宋体"/>
        </w:rPr>
      </w:pPr>
      <w:r>
        <w:rPr>
          <w:rFonts w:cs="微软雅黑" w:hint="eastAsia"/>
        </w:rPr>
        <w:t xml:space="preserve">    </w:t>
      </w:r>
      <w:r w:rsidR="00EE16CA" w:rsidRPr="000D45D6">
        <w:rPr>
          <w:rFonts w:eastAsia="宋体" w:cs="微软雅黑" w:hint="eastAsia"/>
        </w:rPr>
        <w:t>本文主要研究利用基于</w:t>
      </w:r>
      <w:r w:rsidR="00EE16CA" w:rsidRPr="000D45D6">
        <w:rPr>
          <w:rFonts w:eastAsia="宋体"/>
        </w:rPr>
        <w:t>Sine</w:t>
      </w:r>
      <w:r w:rsidR="00EE16CA" w:rsidRPr="000D45D6">
        <w:rPr>
          <w:rFonts w:eastAsia="宋体" w:cs="微软雅黑" w:hint="eastAsia"/>
        </w:rPr>
        <w:t>映射和分段式搜索的连续禁忌搜索算法（</w:t>
      </w:r>
      <w:r w:rsidR="00EE16CA" w:rsidRPr="000D45D6">
        <w:rPr>
          <w:rFonts w:eastAsia="宋体"/>
        </w:rPr>
        <w:t>Continuous Tabu Search Algorithm with Sine Maps and Staged Strategy</w:t>
      </w:r>
      <w:r w:rsidR="00EE16CA" w:rsidRPr="000D45D6">
        <w:rPr>
          <w:rFonts w:eastAsia="宋体" w:cs="微软雅黑" w:hint="eastAsia"/>
        </w:rPr>
        <w:t>，简写为</w:t>
      </w:r>
      <w:r w:rsidR="00EE16CA" w:rsidRPr="000D45D6">
        <w:rPr>
          <w:rFonts w:eastAsia="宋体"/>
        </w:rPr>
        <w:t>CTS-SS</w:t>
      </w:r>
      <w:r w:rsidR="00EE16CA" w:rsidRPr="000D45D6">
        <w:rPr>
          <w:rFonts w:eastAsia="宋体" w:cs="微软雅黑" w:hint="eastAsia"/>
        </w:rPr>
        <w:t>）</w:t>
      </w:r>
      <w:r w:rsidR="00EE16CA" w:rsidRPr="000D45D6">
        <w:rPr>
          <w:rFonts w:eastAsia="宋体"/>
        </w:rPr>
        <w:t>[6]</w:t>
      </w:r>
      <w:r w:rsidR="00EE16CA" w:rsidRPr="000D45D6">
        <w:rPr>
          <w:rFonts w:eastAsia="宋体" w:cs="微软雅黑" w:hint="eastAsia"/>
        </w:rPr>
        <w:t>求解</w:t>
      </w:r>
      <w:r w:rsidR="00EE16CA" w:rsidRPr="000D45D6">
        <w:rPr>
          <w:rFonts w:eastAsia="宋体"/>
        </w:rPr>
        <w:t>GFDL CM</w:t>
      </w:r>
      <w:r w:rsidR="00EE16CA" w:rsidRPr="000D45D6">
        <w:rPr>
          <w:rFonts w:eastAsia="宋体" w:cs="微软雅黑" w:hint="eastAsia"/>
        </w:rPr>
        <w:t>模</w:t>
      </w:r>
      <w:r w:rsidR="00EE16CA" w:rsidRPr="000D45D6">
        <w:rPr>
          <w:rFonts w:eastAsia="宋体" w:cs="微软雅黑" w:hint="eastAsia"/>
        </w:rPr>
        <w:lastRenderedPageBreak/>
        <w:t>式</w:t>
      </w:r>
      <w:r w:rsidR="00EE16CA" w:rsidRPr="000D45D6">
        <w:rPr>
          <w:rFonts w:eastAsia="宋体"/>
        </w:rPr>
        <w:t>CNOP</w:t>
      </w:r>
      <w:r w:rsidR="00EE16CA" w:rsidRPr="000D45D6">
        <w:rPr>
          <w:rFonts w:eastAsia="宋体" w:cs="微软雅黑" w:hint="eastAsia"/>
        </w:rPr>
        <w:t>，并设计数值实验，将其应用于求解</w:t>
      </w:r>
      <w:r w:rsidR="00EE16CA" w:rsidRPr="000D45D6">
        <w:rPr>
          <w:rFonts w:eastAsia="宋体"/>
        </w:rPr>
        <w:t>ENSO</w:t>
      </w:r>
      <w:r w:rsidR="00EE16CA" w:rsidRPr="000D45D6">
        <w:rPr>
          <w:rFonts w:eastAsia="宋体" w:cs="微软雅黑" w:hint="eastAsia"/>
        </w:rPr>
        <w:t>事件中产生最快增长初始误差的</w:t>
      </w:r>
      <w:r w:rsidR="00EE16CA" w:rsidRPr="000D45D6">
        <w:rPr>
          <w:rFonts w:eastAsia="宋体"/>
        </w:rPr>
        <w:t>CNOP</w:t>
      </w:r>
      <w:r w:rsidR="00EE16CA" w:rsidRPr="000D45D6">
        <w:rPr>
          <w:rFonts w:eastAsia="宋体" w:cs="微软雅黑" w:hint="eastAsia"/>
        </w:rPr>
        <w:t>。主要进行的工作有</w:t>
      </w:r>
      <w:r w:rsidR="00EE16CA" w:rsidRPr="000D45D6">
        <w:rPr>
          <w:rFonts w:eastAsia="宋体" w:cs="微软雅黑"/>
        </w:rPr>
        <w:t>：</w:t>
      </w:r>
    </w:p>
    <w:p w:rsidR="00EE16CA" w:rsidRPr="000D45D6" w:rsidRDefault="00EE16CA" w:rsidP="000D45D6">
      <w:pPr>
        <w:rPr>
          <w:rFonts w:eastAsia="宋体"/>
        </w:rPr>
      </w:pPr>
      <w:r w:rsidRPr="000D45D6">
        <w:rPr>
          <w:rFonts w:eastAsia="宋体" w:cs="微软雅黑" w:hint="eastAsia"/>
        </w:rPr>
        <w:t>（</w:t>
      </w:r>
      <w:r w:rsidRPr="000D45D6">
        <w:rPr>
          <w:rFonts w:eastAsia="宋体"/>
        </w:rPr>
        <w:t>1</w:t>
      </w:r>
      <w:r w:rsidRPr="000D45D6">
        <w:rPr>
          <w:rFonts w:eastAsia="宋体" w:cs="微软雅黑" w:hint="eastAsia"/>
        </w:rPr>
        <w:t>）研究模式数据的特征提取。</w:t>
      </w:r>
      <w:r w:rsidRPr="000D45D6">
        <w:rPr>
          <w:rFonts w:eastAsia="宋体"/>
        </w:rPr>
        <w:t>GFDL CM</w:t>
      </w:r>
      <w:r w:rsidRPr="000D45D6">
        <w:rPr>
          <w:rFonts w:eastAsia="宋体" w:cs="微软雅黑" w:hint="eastAsia"/>
        </w:rPr>
        <w:t>作为全球海气耦合模式，直接应用智能算法求解必将导致收敛速度过慢等问题，主要使用</w:t>
      </w:r>
      <w:r w:rsidRPr="000D45D6">
        <w:rPr>
          <w:rFonts w:eastAsia="宋体"/>
        </w:rPr>
        <w:t>Matlab</w:t>
      </w:r>
      <w:r w:rsidRPr="000D45D6">
        <w:rPr>
          <w:rFonts w:eastAsia="宋体" w:cs="微软雅黑" w:hint="eastAsia"/>
        </w:rPr>
        <w:t>工具，使用主成分分析（</w:t>
      </w:r>
      <w:r w:rsidRPr="000D45D6">
        <w:rPr>
          <w:rFonts w:eastAsia="宋体"/>
        </w:rPr>
        <w:t>Principal component analysis</w:t>
      </w:r>
      <w:r w:rsidRPr="000D45D6">
        <w:rPr>
          <w:rFonts w:eastAsia="宋体" w:cs="微软雅黑" w:hint="eastAsia"/>
        </w:rPr>
        <w:t>，简写</w:t>
      </w:r>
      <w:r w:rsidRPr="000D45D6">
        <w:rPr>
          <w:rFonts w:eastAsia="宋体"/>
        </w:rPr>
        <w:t>PCA</w:t>
      </w:r>
      <w:r w:rsidRPr="000D45D6">
        <w:rPr>
          <w:rFonts w:eastAsia="宋体" w:cs="微软雅黑" w:hint="eastAsia"/>
        </w:rPr>
        <w:t>）方法对模式数据的初始值进行降维处理，同时比较不同的</w:t>
      </w:r>
      <w:r w:rsidRPr="000D45D6">
        <w:rPr>
          <w:rFonts w:eastAsia="宋体"/>
        </w:rPr>
        <w:t>PCs</w:t>
      </w:r>
      <w:r w:rsidRPr="000D45D6">
        <w:rPr>
          <w:rFonts w:eastAsia="宋体" w:cs="微软雅黑" w:hint="eastAsia"/>
        </w:rPr>
        <w:t>对最终结果的准确性和稳定性产生的影响</w:t>
      </w:r>
      <w:r w:rsidRPr="000D45D6">
        <w:rPr>
          <w:rFonts w:eastAsia="宋体" w:cs="微软雅黑"/>
        </w:rPr>
        <w:t>。</w:t>
      </w:r>
    </w:p>
    <w:p w:rsidR="00EE16CA" w:rsidRPr="000D45D6" w:rsidRDefault="00EE16CA" w:rsidP="000D45D6">
      <w:pPr>
        <w:rPr>
          <w:rFonts w:eastAsia="宋体"/>
        </w:rPr>
      </w:pPr>
      <w:r w:rsidRPr="000D45D6">
        <w:rPr>
          <w:rFonts w:eastAsia="宋体" w:cs="微软雅黑" w:hint="eastAsia"/>
        </w:rPr>
        <w:t>（</w:t>
      </w:r>
      <w:r w:rsidRPr="000D45D6">
        <w:rPr>
          <w:rFonts w:eastAsia="宋体"/>
        </w:rPr>
        <w:t>2</w:t>
      </w:r>
      <w:r w:rsidRPr="000D45D6">
        <w:rPr>
          <w:rFonts w:eastAsia="宋体" w:cs="微软雅黑" w:hint="eastAsia"/>
        </w:rPr>
        <w:t>）设计并调整</w:t>
      </w:r>
      <w:r w:rsidRPr="000D45D6">
        <w:rPr>
          <w:rFonts w:eastAsia="宋体"/>
        </w:rPr>
        <w:t>CTS-SS</w:t>
      </w:r>
      <w:r w:rsidRPr="000D45D6">
        <w:rPr>
          <w:rFonts w:eastAsia="宋体" w:cs="微软雅黑" w:hint="eastAsia"/>
        </w:rPr>
        <w:t>算法参数。由于</w:t>
      </w:r>
      <w:r w:rsidRPr="000D45D6">
        <w:rPr>
          <w:rFonts w:eastAsia="宋体"/>
        </w:rPr>
        <w:t>CTS-SS</w:t>
      </w:r>
      <w:r w:rsidRPr="000D45D6">
        <w:rPr>
          <w:rFonts w:eastAsia="宋体" w:cs="微软雅黑" w:hint="eastAsia"/>
        </w:rPr>
        <w:t>仅仅是一种算法思想，在实际使用过程中，我们需要结合具体问题确定其中各项具体参数，包括领域的设置，交换过程的定义和禁忌判断参数的确认等，都需要基于数值实验的分析。尤其是面对</w:t>
      </w:r>
      <w:r w:rsidRPr="000D45D6">
        <w:rPr>
          <w:rFonts w:eastAsia="宋体"/>
        </w:rPr>
        <w:t>GFDL CM</w:t>
      </w:r>
      <w:r w:rsidRPr="000D45D6">
        <w:rPr>
          <w:rFonts w:eastAsia="宋体" w:cs="微软雅黑" w:hint="eastAsia"/>
        </w:rPr>
        <w:t>这种高复杂度的海气耦合模式，不同初始值的确认会对结果造成非常大的影响</w:t>
      </w:r>
      <w:r w:rsidRPr="000D45D6">
        <w:rPr>
          <w:rFonts w:eastAsia="宋体" w:cs="微软雅黑"/>
        </w:rPr>
        <w:t>。</w:t>
      </w:r>
    </w:p>
    <w:p w:rsidR="00EE16CA" w:rsidRPr="000D45D6" w:rsidRDefault="00EE16CA" w:rsidP="000D45D6">
      <w:pPr>
        <w:rPr>
          <w:rFonts w:eastAsia="宋体"/>
        </w:rPr>
      </w:pPr>
      <w:r w:rsidRPr="000D45D6">
        <w:rPr>
          <w:rFonts w:eastAsia="宋体" w:cs="微软雅黑" w:hint="eastAsia"/>
        </w:rPr>
        <w:t>（</w:t>
      </w:r>
      <w:r w:rsidRPr="000D45D6">
        <w:rPr>
          <w:rFonts w:eastAsia="宋体"/>
        </w:rPr>
        <w:t>3</w:t>
      </w:r>
      <w:r w:rsidRPr="000D45D6">
        <w:rPr>
          <w:rFonts w:eastAsia="宋体" w:cs="微软雅黑" w:hint="eastAsia"/>
        </w:rPr>
        <w:t>）设计数值实验。实现完整程序代码（基于</w:t>
      </w:r>
      <w:r w:rsidRPr="000D45D6">
        <w:rPr>
          <w:rFonts w:eastAsia="宋体"/>
        </w:rPr>
        <w:t>JAVA</w:t>
      </w:r>
      <w:r w:rsidRPr="000D45D6">
        <w:rPr>
          <w:rFonts w:eastAsia="宋体" w:cs="微软雅黑" w:hint="eastAsia"/>
        </w:rPr>
        <w:t>语言），将调整过后的</w:t>
      </w:r>
      <w:r w:rsidRPr="000D45D6">
        <w:rPr>
          <w:rFonts w:eastAsia="宋体"/>
        </w:rPr>
        <w:t>CTS-SS</w:t>
      </w:r>
      <w:r w:rsidRPr="000D45D6">
        <w:rPr>
          <w:rFonts w:eastAsia="宋体" w:cs="微软雅黑" w:hint="eastAsia"/>
        </w:rPr>
        <w:t>算法应用于</w:t>
      </w:r>
      <w:r w:rsidRPr="000D45D6">
        <w:rPr>
          <w:rFonts w:eastAsia="宋体"/>
        </w:rPr>
        <w:t>GFDL CM</w:t>
      </w:r>
      <w:r w:rsidRPr="000D45D6">
        <w:rPr>
          <w:rFonts w:eastAsia="宋体" w:cs="微软雅黑" w:hint="eastAsia"/>
        </w:rPr>
        <w:t>模式动态求解（每次模式运行结束后即获取结果进行比较），不间断地轮询模式运行状态，将所得结果即使作为输入参数应用于智能算法各个阶段的寻优过程，获得输出后验证结果的正确性和稳定性</w:t>
      </w:r>
      <w:r w:rsidRPr="000D45D6">
        <w:rPr>
          <w:rFonts w:eastAsia="宋体" w:cs="微软雅黑"/>
        </w:rPr>
        <w:t>。</w:t>
      </w:r>
    </w:p>
    <w:p w:rsidR="00EE16CA" w:rsidRPr="00CA412F" w:rsidRDefault="00EE16CA" w:rsidP="00CA412F">
      <w:pPr>
        <w:pStyle w:val="2"/>
        <w:rPr>
          <w:rFonts w:eastAsia="黑体"/>
        </w:rPr>
      </w:pPr>
      <w:bookmarkStart w:id="8" w:name="_Toc482130288"/>
      <w:bookmarkStart w:id="9" w:name="_Toc482380925"/>
      <w:r w:rsidRPr="00CA412F">
        <w:rPr>
          <w:rFonts w:eastAsia="黑体"/>
        </w:rPr>
        <w:t xml:space="preserve">1.4 </w:t>
      </w:r>
      <w:r w:rsidRPr="00CA412F">
        <w:rPr>
          <w:rFonts w:eastAsia="黑体" w:cs="微软雅黑" w:hint="eastAsia"/>
        </w:rPr>
        <w:t>本文结</w:t>
      </w:r>
      <w:r w:rsidRPr="00CA412F">
        <w:rPr>
          <w:rFonts w:eastAsia="黑体" w:cs="微软雅黑"/>
        </w:rPr>
        <w:t>构</w:t>
      </w:r>
      <w:bookmarkEnd w:id="8"/>
      <w:bookmarkEnd w:id="9"/>
    </w:p>
    <w:p w:rsidR="00EE16CA" w:rsidRPr="00510C71" w:rsidRDefault="00EE16CA" w:rsidP="00510C71">
      <w:pPr>
        <w:rPr>
          <w:rFonts w:eastAsia="宋体" w:cs="Helvetica"/>
        </w:rPr>
      </w:pPr>
      <w:r w:rsidRPr="00510C71">
        <w:rPr>
          <w:rFonts w:eastAsia="宋体" w:hint="eastAsia"/>
        </w:rPr>
        <w:t>根据本文的研究内容，论文的组织结构安排如下</w:t>
      </w:r>
      <w:r w:rsidRPr="00510C71">
        <w:rPr>
          <w:rFonts w:eastAsia="宋体"/>
        </w:rPr>
        <w:t>：</w:t>
      </w:r>
    </w:p>
    <w:p w:rsidR="00EE16CA" w:rsidRPr="00510C71" w:rsidRDefault="005A3001" w:rsidP="00510C71">
      <w:pPr>
        <w:rPr>
          <w:rFonts w:eastAsia="宋体" w:cs="Helvetica"/>
        </w:rPr>
      </w:pPr>
      <w:r w:rsidRPr="00510C71">
        <w:rPr>
          <w:rFonts w:eastAsia="宋体" w:hint="eastAsia"/>
        </w:rPr>
        <w:t xml:space="preserve">    </w:t>
      </w:r>
      <w:r w:rsidR="00EE16CA" w:rsidRPr="00510C71">
        <w:rPr>
          <w:rFonts w:eastAsia="宋体" w:hint="eastAsia"/>
        </w:rPr>
        <w:t>第一章</w:t>
      </w:r>
      <w:r w:rsidR="00EE16CA" w:rsidRPr="00510C71">
        <w:rPr>
          <w:rFonts w:eastAsia="宋体" w:cs="Helvetica"/>
        </w:rPr>
        <w:t xml:space="preserve"> </w:t>
      </w:r>
      <w:r w:rsidR="00EE16CA" w:rsidRPr="00510C71">
        <w:rPr>
          <w:rFonts w:eastAsia="宋体" w:hint="eastAsia"/>
        </w:rPr>
        <w:t>引言。主要介绍本文的研究背景和意义，阐述本文的主要研究内容以及具体使用的研究方法和理由</w:t>
      </w:r>
      <w:r w:rsidR="00EE16CA" w:rsidRPr="00510C71">
        <w:rPr>
          <w:rFonts w:eastAsia="宋体"/>
        </w:rPr>
        <w:t>。</w:t>
      </w:r>
    </w:p>
    <w:p w:rsidR="00EE16CA" w:rsidRPr="00510C71" w:rsidRDefault="00E95E81" w:rsidP="00510C71">
      <w:pPr>
        <w:rPr>
          <w:rFonts w:eastAsia="宋体" w:cs="Helvetica"/>
        </w:rPr>
      </w:pPr>
      <w:r w:rsidRPr="00510C71">
        <w:rPr>
          <w:rFonts w:eastAsia="宋体" w:hint="eastAsia"/>
        </w:rPr>
        <w:t xml:space="preserve">    </w:t>
      </w:r>
      <w:r w:rsidR="00EE16CA" w:rsidRPr="00510C71">
        <w:rPr>
          <w:rFonts w:eastAsia="宋体" w:hint="eastAsia"/>
        </w:rPr>
        <w:t>第二章</w:t>
      </w:r>
      <w:r w:rsidR="00EE16CA" w:rsidRPr="00510C71">
        <w:rPr>
          <w:rFonts w:eastAsia="宋体" w:cs="Helvetica"/>
        </w:rPr>
        <w:t xml:space="preserve"> GFDL CM</w:t>
      </w:r>
      <w:r w:rsidR="00EE16CA" w:rsidRPr="00510C71">
        <w:rPr>
          <w:rFonts w:eastAsia="宋体" w:hint="eastAsia"/>
        </w:rPr>
        <w:t>模式和智能算法求解</w:t>
      </w:r>
      <w:r w:rsidR="00EE16CA" w:rsidRPr="00510C71">
        <w:rPr>
          <w:rFonts w:eastAsia="宋体" w:cs="Helvetica"/>
        </w:rPr>
        <w:t>CNOP</w:t>
      </w:r>
      <w:r w:rsidR="00EE16CA" w:rsidRPr="00510C71">
        <w:rPr>
          <w:rFonts w:eastAsia="宋体" w:hint="eastAsia"/>
        </w:rPr>
        <w:t>的方法介绍。主要介绍本文选用的</w:t>
      </w:r>
      <w:r w:rsidR="00EE16CA" w:rsidRPr="00510C71">
        <w:rPr>
          <w:rFonts w:eastAsia="宋体" w:cs="Helvetica"/>
        </w:rPr>
        <w:t>GFDL CM</w:t>
      </w:r>
      <w:r w:rsidR="00EE16CA" w:rsidRPr="00510C71">
        <w:rPr>
          <w:rFonts w:eastAsia="宋体" w:hint="eastAsia"/>
        </w:rPr>
        <w:t>模式，描述其各个子模块的关系和选择理由，之后描述求解</w:t>
      </w:r>
      <w:r w:rsidR="00EE16CA" w:rsidRPr="00510C71">
        <w:rPr>
          <w:rFonts w:eastAsia="宋体" w:cs="Helvetica"/>
        </w:rPr>
        <w:t>CNOP</w:t>
      </w:r>
      <w:r w:rsidR="00EE16CA" w:rsidRPr="00510C71">
        <w:rPr>
          <w:rFonts w:eastAsia="宋体" w:hint="eastAsia"/>
        </w:rPr>
        <w:t>的方法，重点介绍智能算法求解</w:t>
      </w:r>
      <w:r w:rsidR="00EE16CA" w:rsidRPr="00510C71">
        <w:rPr>
          <w:rFonts w:eastAsia="宋体" w:cs="Helvetica"/>
        </w:rPr>
        <w:t>CNOP</w:t>
      </w:r>
      <w:r w:rsidR="00EE16CA" w:rsidRPr="00510C71">
        <w:rPr>
          <w:rFonts w:eastAsia="宋体" w:hint="eastAsia"/>
        </w:rPr>
        <w:t>，并分析各自的优缺点</w:t>
      </w:r>
      <w:r w:rsidR="00EE16CA" w:rsidRPr="00510C71">
        <w:rPr>
          <w:rFonts w:eastAsia="宋体"/>
        </w:rPr>
        <w:t>。</w:t>
      </w:r>
    </w:p>
    <w:p w:rsidR="00EE16CA" w:rsidRPr="00510C71" w:rsidRDefault="00E95E81" w:rsidP="00510C71">
      <w:pPr>
        <w:rPr>
          <w:rFonts w:eastAsia="宋体" w:cs="Helvetica"/>
        </w:rPr>
      </w:pPr>
      <w:r w:rsidRPr="00510C71">
        <w:rPr>
          <w:rFonts w:eastAsia="宋体" w:hint="eastAsia"/>
        </w:rPr>
        <w:t xml:space="preserve">    </w:t>
      </w:r>
      <w:r w:rsidR="00EE16CA" w:rsidRPr="00510C71">
        <w:rPr>
          <w:rFonts w:eastAsia="宋体" w:hint="eastAsia"/>
        </w:rPr>
        <w:t>第三章</w:t>
      </w:r>
      <w:r w:rsidR="00EE16CA" w:rsidRPr="00510C71">
        <w:rPr>
          <w:rFonts w:eastAsia="宋体" w:cs="Helvetica"/>
        </w:rPr>
        <w:t xml:space="preserve"> GFDL CM</w:t>
      </w:r>
      <w:r w:rsidR="00EE16CA" w:rsidRPr="00510C71">
        <w:rPr>
          <w:rFonts w:eastAsia="宋体" w:hint="eastAsia"/>
        </w:rPr>
        <w:t>模式样本采集和数据降维研究。阐述了</w:t>
      </w:r>
      <w:r w:rsidR="00EE16CA" w:rsidRPr="00510C71">
        <w:rPr>
          <w:rFonts w:eastAsia="宋体" w:cs="Helvetica"/>
        </w:rPr>
        <w:t>GFDL CM</w:t>
      </w:r>
      <w:r w:rsidR="00EE16CA" w:rsidRPr="00510C71">
        <w:rPr>
          <w:rFonts w:eastAsia="宋体" w:hint="eastAsia"/>
        </w:rPr>
        <w:t>模式数据的选择和具体的降维方法及过程，重点描述</w:t>
      </w:r>
      <w:r w:rsidR="00EE16CA" w:rsidRPr="00510C71">
        <w:rPr>
          <w:rFonts w:eastAsia="宋体" w:cs="Helvetica"/>
        </w:rPr>
        <w:t>PCA</w:t>
      </w:r>
      <w:r w:rsidR="00EE16CA" w:rsidRPr="00510C71">
        <w:rPr>
          <w:rFonts w:eastAsia="宋体" w:hint="eastAsia"/>
        </w:rPr>
        <w:t>方法在</w:t>
      </w:r>
      <w:r w:rsidR="00EE16CA" w:rsidRPr="00510C71">
        <w:rPr>
          <w:rFonts w:eastAsia="宋体" w:cs="Helvetica"/>
        </w:rPr>
        <w:t>GFDL CM</w:t>
      </w:r>
      <w:r w:rsidR="00EE16CA" w:rsidRPr="00510C71">
        <w:rPr>
          <w:rFonts w:eastAsia="宋体" w:hint="eastAsia"/>
        </w:rPr>
        <w:t>模式数据的具体应用，同时设计实验以比较不同</w:t>
      </w:r>
      <w:r w:rsidR="00EE16CA" w:rsidRPr="00510C71">
        <w:rPr>
          <w:rFonts w:eastAsia="宋体" w:cs="Helvetica"/>
        </w:rPr>
        <w:t>PCs</w:t>
      </w:r>
      <w:r w:rsidR="00EE16CA" w:rsidRPr="00510C71">
        <w:rPr>
          <w:rFonts w:eastAsia="宋体" w:hint="eastAsia"/>
        </w:rPr>
        <w:t>的选择对实验效率造成的影响</w:t>
      </w:r>
      <w:r w:rsidR="00EE16CA" w:rsidRPr="00510C71">
        <w:rPr>
          <w:rFonts w:eastAsia="宋体"/>
        </w:rPr>
        <w:t>。</w:t>
      </w:r>
    </w:p>
    <w:p w:rsidR="00EE16CA" w:rsidRPr="00510C71" w:rsidRDefault="00E95E81" w:rsidP="00510C71">
      <w:pPr>
        <w:rPr>
          <w:rFonts w:eastAsia="宋体" w:cs="Helvetica"/>
        </w:rPr>
      </w:pPr>
      <w:r w:rsidRPr="00510C71">
        <w:rPr>
          <w:rFonts w:eastAsia="宋体" w:hint="eastAsia"/>
        </w:rPr>
        <w:t xml:space="preserve">    </w:t>
      </w:r>
      <w:r w:rsidR="00EE16CA" w:rsidRPr="00510C71">
        <w:rPr>
          <w:rFonts w:eastAsia="宋体" w:hint="eastAsia"/>
        </w:rPr>
        <w:t>第四章</w:t>
      </w:r>
      <w:r w:rsidR="00EE16CA" w:rsidRPr="00510C71">
        <w:rPr>
          <w:rFonts w:eastAsia="宋体" w:cs="Helvetica"/>
        </w:rPr>
        <w:t xml:space="preserve"> CTS-SS</w:t>
      </w:r>
      <w:r w:rsidR="00EE16CA" w:rsidRPr="00510C71">
        <w:rPr>
          <w:rFonts w:eastAsia="宋体" w:hint="eastAsia"/>
        </w:rPr>
        <w:t>智能算法分析与具体应用。本章主要介绍整体实验的设计思路和具体实现，描述了数值实验的具体运行过程，并对实验结果进行分析和讨论</w:t>
      </w:r>
      <w:r w:rsidR="00EE16CA" w:rsidRPr="00510C71">
        <w:rPr>
          <w:rFonts w:eastAsia="宋体"/>
        </w:rPr>
        <w:t>。</w:t>
      </w:r>
    </w:p>
    <w:p w:rsidR="00EE16CA" w:rsidRPr="00510C71" w:rsidRDefault="00E95E81" w:rsidP="00510C71">
      <w:pPr>
        <w:rPr>
          <w:rFonts w:eastAsia="宋体"/>
        </w:rPr>
      </w:pPr>
      <w:r w:rsidRPr="00510C71">
        <w:rPr>
          <w:rFonts w:eastAsia="宋体" w:hint="eastAsia"/>
        </w:rPr>
        <w:t xml:space="preserve">    </w:t>
      </w:r>
      <w:r w:rsidR="00EE16CA" w:rsidRPr="00510C71">
        <w:rPr>
          <w:rFonts w:eastAsia="宋体" w:hint="eastAsia"/>
        </w:rPr>
        <w:t>第五章</w:t>
      </w:r>
      <w:r w:rsidR="00EE16CA" w:rsidRPr="00510C71">
        <w:rPr>
          <w:rFonts w:eastAsia="宋体" w:cs="Helvetica"/>
        </w:rPr>
        <w:t xml:space="preserve"> </w:t>
      </w:r>
      <w:r w:rsidR="00EE16CA" w:rsidRPr="00510C71">
        <w:rPr>
          <w:rFonts w:eastAsia="宋体" w:hint="eastAsia"/>
        </w:rPr>
        <w:t>结论和展望。对上述工作进行总结，并对今后的研究进行了展望</w:t>
      </w:r>
      <w:r w:rsidR="00EE16CA" w:rsidRPr="00510C71">
        <w:rPr>
          <w:rFonts w:eastAsia="宋体"/>
        </w:rPr>
        <w:t>。</w:t>
      </w:r>
    </w:p>
    <w:p w:rsidR="00B33E95" w:rsidRPr="00510C71" w:rsidRDefault="00B33E95" w:rsidP="00510C71">
      <w:pPr>
        <w:rPr>
          <w:rFonts w:eastAsia="宋体"/>
        </w:rPr>
      </w:pPr>
    </w:p>
    <w:p w:rsidR="00513E5E" w:rsidRDefault="00513E5E" w:rsidP="00EE16CA">
      <w:pPr>
        <w:shd w:val="clear" w:color="auto" w:fill="FFFFFF"/>
        <w:spacing w:after="100" w:afterAutospacing="1" w:line="336" w:lineRule="atLeast"/>
        <w:rPr>
          <w:rFonts w:ascii="微软雅黑" w:eastAsia="微软雅黑" w:hAnsi="微软雅黑" w:cs="微软雅黑"/>
          <w:color w:val="333333"/>
          <w:szCs w:val="21"/>
        </w:rPr>
      </w:pPr>
    </w:p>
    <w:p w:rsidR="00513E5E" w:rsidRDefault="00513E5E" w:rsidP="00EE16CA">
      <w:pPr>
        <w:shd w:val="clear" w:color="auto" w:fill="FFFFFF"/>
        <w:spacing w:after="100" w:afterAutospacing="1" w:line="336" w:lineRule="atLeast"/>
        <w:rPr>
          <w:rFonts w:ascii="微软雅黑" w:eastAsia="微软雅黑" w:hAnsi="微软雅黑" w:cs="微软雅黑"/>
          <w:color w:val="333333"/>
          <w:szCs w:val="21"/>
        </w:rPr>
      </w:pPr>
    </w:p>
    <w:p w:rsidR="00F55099" w:rsidRDefault="00F55099" w:rsidP="00EE16CA">
      <w:pPr>
        <w:shd w:val="clear" w:color="auto" w:fill="FFFFFF"/>
        <w:spacing w:after="100" w:afterAutospacing="1" w:line="336" w:lineRule="atLeast"/>
        <w:rPr>
          <w:rFonts w:ascii="微软雅黑" w:eastAsia="微软雅黑" w:hAnsi="微软雅黑" w:cs="微软雅黑"/>
          <w:color w:val="333333"/>
          <w:szCs w:val="21"/>
        </w:rPr>
      </w:pPr>
    </w:p>
    <w:p w:rsidR="00F55099" w:rsidRDefault="00F55099" w:rsidP="00E4366C">
      <w:pPr>
        <w:pStyle w:val="3"/>
        <w:shd w:val="clear" w:color="auto" w:fill="FFFFFF"/>
        <w:spacing w:before="240" w:after="240"/>
        <w:rPr>
          <w:rFonts w:eastAsia="黑体" w:cs="Helvetica"/>
          <w:b/>
          <w:bCs w:val="0"/>
          <w:color w:val="333333"/>
          <w:sz w:val="28"/>
          <w:szCs w:val="28"/>
        </w:rPr>
      </w:pPr>
    </w:p>
    <w:p w:rsidR="001F1971" w:rsidRDefault="001F1971" w:rsidP="00951014">
      <w:pPr>
        <w:pStyle w:val="1"/>
        <w:rPr>
          <w:rFonts w:eastAsia="黑体"/>
        </w:rPr>
      </w:pPr>
      <w:bookmarkStart w:id="10" w:name="_Toc482130289"/>
      <w:bookmarkStart w:id="11" w:name="_Toc482380926"/>
    </w:p>
    <w:p w:rsidR="00D11563" w:rsidRPr="00951014" w:rsidRDefault="000B5959" w:rsidP="00951014">
      <w:pPr>
        <w:pStyle w:val="1"/>
        <w:rPr>
          <w:rFonts w:eastAsia="黑体"/>
        </w:rPr>
      </w:pPr>
      <w:r w:rsidRPr="00951014">
        <w:rPr>
          <w:rFonts w:eastAsia="黑体"/>
        </w:rPr>
        <w:t xml:space="preserve">2 </w:t>
      </w:r>
      <w:r w:rsidR="00D11563" w:rsidRPr="00951014">
        <w:rPr>
          <w:rFonts w:eastAsia="黑体" w:hint="eastAsia"/>
        </w:rPr>
        <w:t>相关研究内容</w:t>
      </w:r>
      <w:bookmarkEnd w:id="10"/>
      <w:bookmarkEnd w:id="11"/>
    </w:p>
    <w:p w:rsidR="00513E5E" w:rsidRPr="00C54E4D" w:rsidRDefault="00513E5E" w:rsidP="00C54E4D">
      <w:pPr>
        <w:pStyle w:val="2"/>
        <w:rPr>
          <w:rFonts w:eastAsia="黑体"/>
        </w:rPr>
      </w:pPr>
      <w:bookmarkStart w:id="12" w:name="_Toc482130290"/>
      <w:bookmarkStart w:id="13" w:name="_Toc482380927"/>
      <w:r w:rsidRPr="00C54E4D">
        <w:rPr>
          <w:rFonts w:eastAsia="黑体"/>
        </w:rPr>
        <w:t>2.1 GFDL CM</w:t>
      </w:r>
      <w:r w:rsidRPr="00C54E4D">
        <w:rPr>
          <w:rFonts w:eastAsia="黑体" w:cs="微软雅黑" w:hint="eastAsia"/>
        </w:rPr>
        <w:t>模式</w:t>
      </w:r>
      <w:bookmarkEnd w:id="12"/>
      <w:bookmarkEnd w:id="13"/>
    </w:p>
    <w:p w:rsidR="00513E5E" w:rsidRPr="006F09A1" w:rsidRDefault="00811828" w:rsidP="006F09A1">
      <w:pPr>
        <w:rPr>
          <w:rFonts w:eastAsia="宋体" w:cs="Helvetica"/>
        </w:rPr>
      </w:pPr>
      <w:r>
        <w:rPr>
          <w:rFonts w:hint="eastAsia"/>
        </w:rPr>
        <w:t xml:space="preserve">    </w:t>
      </w:r>
      <w:r w:rsidR="00513E5E" w:rsidRPr="006F09A1">
        <w:rPr>
          <w:rFonts w:eastAsia="宋体" w:hint="eastAsia"/>
        </w:rPr>
        <w:t>气候模式是用于提高人们对各种时间尺度（季节，年度，年代等）气候现象的理解和可预测性的重要工具，其预测结果能为人们各类决策提供必要的信息，如水资源管理，农业，交通和城市规划</w:t>
      </w:r>
      <w:r w:rsidR="00EE3E30">
        <w:rPr>
          <w:rFonts w:eastAsia="宋体" w:hint="eastAsia"/>
        </w:rPr>
        <w:t>等</w:t>
      </w:r>
      <w:r w:rsidR="00513E5E" w:rsidRPr="006F09A1">
        <w:rPr>
          <w:rFonts w:eastAsia="宋体" w:hint="eastAsia"/>
        </w:rPr>
        <w:t>。其中，</w:t>
      </w:r>
      <w:r w:rsidR="00513E5E" w:rsidRPr="006F09A1">
        <w:rPr>
          <w:rFonts w:eastAsia="宋体" w:cs="Helvetica"/>
        </w:rPr>
        <w:t>GFDL CM</w:t>
      </w:r>
      <w:r w:rsidR="00513E5E" w:rsidRPr="006F09A1">
        <w:rPr>
          <w:rFonts w:eastAsia="宋体" w:hint="eastAsia"/>
        </w:rPr>
        <w:t>是由美国国家海洋大气管理局地球流体动力学实验室</w:t>
      </w:r>
      <w:r w:rsidR="00513E5E" w:rsidRPr="006F09A1">
        <w:rPr>
          <w:rFonts w:eastAsia="宋体" w:cs="Helvetica"/>
        </w:rPr>
        <w:t>(Geophysical Fluid Dynamics Laboratory</w:t>
      </w:r>
      <w:r w:rsidR="00513E5E" w:rsidRPr="006F09A1">
        <w:rPr>
          <w:rFonts w:eastAsia="宋体" w:hint="eastAsia"/>
        </w:rPr>
        <w:t>）开发的一个全球海</w:t>
      </w:r>
      <w:r w:rsidR="00513E5E" w:rsidRPr="006F09A1">
        <w:rPr>
          <w:rFonts w:eastAsia="宋体" w:cs="Helvetica"/>
        </w:rPr>
        <w:t>-</w:t>
      </w:r>
      <w:r w:rsidR="00953660">
        <w:rPr>
          <w:rFonts w:eastAsia="宋体" w:hint="eastAsia"/>
        </w:rPr>
        <w:t>气耦合环流模式。</w:t>
      </w:r>
      <w:r w:rsidR="00513E5E" w:rsidRPr="006F09A1">
        <w:rPr>
          <w:rFonts w:eastAsia="宋体" w:hint="eastAsia"/>
        </w:rPr>
        <w:t>其始于</w:t>
      </w:r>
      <w:r w:rsidR="00513E5E" w:rsidRPr="006F09A1">
        <w:rPr>
          <w:rFonts w:eastAsia="宋体" w:cs="Helvetica"/>
        </w:rPr>
        <w:t>20</w:t>
      </w:r>
      <w:r w:rsidR="00513E5E" w:rsidRPr="006F09A1">
        <w:rPr>
          <w:rFonts w:eastAsia="宋体" w:hint="eastAsia"/>
        </w:rPr>
        <w:t>世纪</w:t>
      </w:r>
      <w:r w:rsidR="00513E5E" w:rsidRPr="006F09A1">
        <w:rPr>
          <w:rFonts w:eastAsia="宋体" w:cs="Helvetica"/>
        </w:rPr>
        <w:t>60</w:t>
      </w:r>
      <w:r w:rsidR="00513E5E" w:rsidRPr="006F09A1">
        <w:rPr>
          <w:rFonts w:eastAsia="宋体" w:hint="eastAsia"/>
        </w:rPr>
        <w:t>年代，经过</w:t>
      </w:r>
      <w:r w:rsidR="00513E5E" w:rsidRPr="006F09A1">
        <w:rPr>
          <w:rFonts w:eastAsia="宋体" w:cs="Helvetica"/>
        </w:rPr>
        <w:t>50</w:t>
      </w:r>
      <w:r w:rsidR="00513E5E" w:rsidRPr="006F09A1">
        <w:rPr>
          <w:rFonts w:eastAsia="宋体" w:hint="eastAsia"/>
        </w:rPr>
        <w:t>余年的发展，目前已经在气候变化、</w:t>
      </w:r>
      <w:r w:rsidR="00513E5E" w:rsidRPr="006F09A1">
        <w:rPr>
          <w:rFonts w:eastAsia="宋体" w:cs="Helvetica"/>
        </w:rPr>
        <w:t xml:space="preserve"> </w:t>
      </w:r>
      <w:r w:rsidR="00513E5E" w:rsidRPr="006F09A1">
        <w:rPr>
          <w:rFonts w:eastAsia="宋体" w:hint="eastAsia"/>
        </w:rPr>
        <w:t>热带气旋等的研究中得到广泛的应用</w:t>
      </w:r>
      <w:r w:rsidR="00513E5E" w:rsidRPr="006F09A1">
        <w:rPr>
          <w:rFonts w:eastAsia="宋体" w:cs="Helvetica"/>
        </w:rPr>
        <w:t>,</w:t>
      </w:r>
      <w:r w:rsidR="00513E5E" w:rsidRPr="006F09A1">
        <w:rPr>
          <w:rFonts w:eastAsia="宋体" w:hint="eastAsia"/>
        </w:rPr>
        <w:t>其已被实验证明在</w:t>
      </w:r>
      <w:r w:rsidR="00513E5E" w:rsidRPr="006F09A1">
        <w:rPr>
          <w:rFonts w:eastAsia="宋体" w:cs="Helvetica"/>
        </w:rPr>
        <w:t>ENSO</w:t>
      </w:r>
      <w:r w:rsidR="002945E1">
        <w:rPr>
          <w:rFonts w:eastAsia="宋体" w:hint="eastAsia"/>
        </w:rPr>
        <w:t>事件可预报性问题中</w:t>
      </w:r>
      <w:r w:rsidR="00513E5E" w:rsidRPr="006F09A1">
        <w:rPr>
          <w:rFonts w:eastAsia="宋体" w:hint="eastAsia"/>
        </w:rPr>
        <w:t>具有较高的可信度</w:t>
      </w:r>
      <w:r w:rsidR="00513E5E" w:rsidRPr="006F09A1">
        <w:rPr>
          <w:rFonts w:eastAsia="宋体" w:cs="Helvetica"/>
        </w:rPr>
        <w:t>[7],</w:t>
      </w:r>
      <w:r w:rsidR="00513E5E" w:rsidRPr="006F09A1">
        <w:rPr>
          <w:rFonts w:eastAsia="宋体" w:hint="eastAsia"/>
        </w:rPr>
        <w:t>这也是本文选取其作为</w:t>
      </w:r>
      <w:r w:rsidR="00AC4D13">
        <w:rPr>
          <w:rFonts w:eastAsia="宋体" w:hint="eastAsia"/>
        </w:rPr>
        <w:t>主要</w:t>
      </w:r>
      <w:r w:rsidR="00513E5E" w:rsidRPr="006F09A1">
        <w:rPr>
          <w:rFonts w:eastAsia="宋体" w:hint="eastAsia"/>
        </w:rPr>
        <w:t>运行模式的原因。</w:t>
      </w:r>
    </w:p>
    <w:p w:rsidR="008C65B8" w:rsidRDefault="00513E5E" w:rsidP="008C65B8">
      <w:pPr>
        <w:ind w:firstLine="420"/>
        <w:rPr>
          <w:rFonts w:eastAsia="宋体"/>
        </w:rPr>
      </w:pPr>
      <w:r w:rsidRPr="006F09A1">
        <w:rPr>
          <w:rFonts w:eastAsia="宋体" w:hint="eastAsia"/>
        </w:rPr>
        <w:t>本文所采用的模式版本为</w:t>
      </w:r>
      <w:r w:rsidR="00483465">
        <w:rPr>
          <w:rFonts w:eastAsia="宋体" w:cs="Helvetica"/>
        </w:rPr>
        <w:t>GFDL CM2</w:t>
      </w:r>
      <w:r w:rsidR="00483465">
        <w:rPr>
          <w:rFonts w:eastAsia="宋体" w:cs="Helvetica" w:hint="eastAsia"/>
        </w:rPr>
        <w:t>p</w:t>
      </w:r>
      <w:r w:rsidRPr="006F09A1">
        <w:rPr>
          <w:rFonts w:eastAsia="宋体" w:cs="Helvetica"/>
        </w:rPr>
        <w:t>1</w:t>
      </w:r>
      <w:r w:rsidR="00A60BB7">
        <w:rPr>
          <w:rFonts w:eastAsia="宋体" w:hint="eastAsia"/>
        </w:rPr>
        <w:t>，该模式共由大气、海洋、</w:t>
      </w:r>
      <w:r w:rsidR="008C0058">
        <w:rPr>
          <w:rFonts w:eastAsia="宋体" w:hint="eastAsia"/>
        </w:rPr>
        <w:t>陆地和海冰四个子模式组成，其中</w:t>
      </w:r>
      <w:r w:rsidRPr="006F09A1">
        <w:rPr>
          <w:rFonts w:eastAsia="宋体" w:hint="eastAsia"/>
        </w:rPr>
        <w:t>最重要的两个子模式为大气模式和海洋模式，下面分别介绍这两个子模式。</w:t>
      </w:r>
      <w:bookmarkStart w:id="14" w:name="_Toc482130291"/>
    </w:p>
    <w:p w:rsidR="00513E5E" w:rsidRPr="008C65B8" w:rsidRDefault="0052624C" w:rsidP="008C65B8">
      <w:pPr>
        <w:pStyle w:val="3"/>
        <w:rPr>
          <w:rFonts w:eastAsia="宋体" w:cstheme="minorBidi"/>
        </w:rPr>
      </w:pPr>
      <w:r>
        <w:rPr>
          <w:rFonts w:eastAsia="黑体"/>
        </w:rPr>
        <w:t xml:space="preserve">    </w:t>
      </w:r>
      <w:bookmarkStart w:id="15" w:name="_Toc482380928"/>
      <w:r w:rsidR="00513E5E" w:rsidRPr="004211CD">
        <w:rPr>
          <w:rFonts w:eastAsia="黑体"/>
        </w:rPr>
        <w:t>2.1.1 大气模</w:t>
      </w:r>
      <w:r w:rsidR="00513E5E" w:rsidRPr="004211CD">
        <w:rPr>
          <w:rFonts w:eastAsia="黑体" w:cs="微软雅黑" w:hint="eastAsia"/>
        </w:rPr>
        <w:t>式</w:t>
      </w:r>
      <w:bookmarkEnd w:id="14"/>
      <w:bookmarkEnd w:id="15"/>
    </w:p>
    <w:p w:rsidR="007D3DAC" w:rsidRPr="00A548D1" w:rsidRDefault="003A0F9A" w:rsidP="00A548D1">
      <w:pPr>
        <w:ind w:firstLine="420"/>
        <w:rPr>
          <w:rFonts w:eastAsia="宋体"/>
        </w:rPr>
      </w:pPr>
      <w:r>
        <w:rPr>
          <w:rFonts w:eastAsia="宋体" w:cs="Helvetica"/>
        </w:rPr>
        <w:t>GFDL CM2</w:t>
      </w:r>
      <w:r>
        <w:rPr>
          <w:rFonts w:eastAsia="宋体" w:cs="Helvetica" w:hint="eastAsia"/>
        </w:rPr>
        <w:t>p</w:t>
      </w:r>
      <w:r w:rsidR="00513E5E" w:rsidRPr="006251F6">
        <w:rPr>
          <w:rFonts w:eastAsia="宋体" w:cs="Helvetica"/>
        </w:rPr>
        <w:t>1</w:t>
      </w:r>
      <w:r w:rsidR="00513E5E" w:rsidRPr="006251F6">
        <w:rPr>
          <w:rFonts w:eastAsia="宋体" w:hint="eastAsia"/>
        </w:rPr>
        <w:t>大气模式垂直方向上共</w:t>
      </w:r>
      <w:r w:rsidR="00513E5E" w:rsidRPr="006251F6">
        <w:rPr>
          <w:rFonts w:eastAsia="宋体" w:cs="Helvetica"/>
        </w:rPr>
        <w:t>24</w:t>
      </w:r>
      <w:r w:rsidR="00513E5E" w:rsidRPr="006251F6">
        <w:rPr>
          <w:rFonts w:eastAsia="宋体" w:hint="eastAsia"/>
        </w:rPr>
        <w:t>层，其水平分辨率</w:t>
      </w:r>
      <w:r w:rsidR="00513E5E" w:rsidRPr="006251F6">
        <w:rPr>
          <w:rFonts w:eastAsia="宋体" w:cs="Helvetica"/>
        </w:rPr>
        <w:t>2°*2.5°</w:t>
      </w:r>
      <w:r w:rsidR="00513E5E" w:rsidRPr="006251F6">
        <w:rPr>
          <w:rFonts w:eastAsia="宋体" w:hint="eastAsia"/>
        </w:rPr>
        <w:t>。利用时间步长为</w:t>
      </w:r>
      <w:r w:rsidR="00513E5E" w:rsidRPr="006251F6">
        <w:rPr>
          <w:rFonts w:eastAsia="宋体" w:cs="Helvetica"/>
        </w:rPr>
        <w:t>3</w:t>
      </w:r>
      <w:r w:rsidR="00513E5E" w:rsidRPr="006251F6">
        <w:rPr>
          <w:rFonts w:eastAsia="宋体" w:hint="eastAsia"/>
        </w:rPr>
        <w:t>小时的大气辐射和时间步长为</w:t>
      </w:r>
      <w:r w:rsidR="00513E5E" w:rsidRPr="006251F6">
        <w:rPr>
          <w:rFonts w:eastAsia="宋体" w:cs="Helvetica"/>
        </w:rPr>
        <w:t>0.5</w:t>
      </w:r>
      <w:r w:rsidR="00513E5E" w:rsidRPr="006251F6">
        <w:rPr>
          <w:rFonts w:eastAsia="宋体" w:hint="eastAsia"/>
        </w:rPr>
        <w:t>小时的其他大气物理</w:t>
      </w:r>
      <w:r w:rsidR="00DE5232">
        <w:rPr>
          <w:rFonts w:eastAsia="宋体" w:hint="eastAsia"/>
        </w:rPr>
        <w:t>量</w:t>
      </w:r>
      <w:r w:rsidR="00513E5E" w:rsidRPr="006251F6">
        <w:rPr>
          <w:rFonts w:eastAsia="宋体" w:hint="eastAsia"/>
        </w:rPr>
        <w:t>，并包括</w:t>
      </w:r>
      <w:r w:rsidR="00031E91">
        <w:rPr>
          <w:rFonts w:eastAsia="宋体" w:hint="eastAsia"/>
        </w:rPr>
        <w:t>一个</w:t>
      </w:r>
      <w:r w:rsidR="00513E5E" w:rsidRPr="006251F6">
        <w:rPr>
          <w:rFonts w:eastAsia="宋体" w:hint="eastAsia"/>
        </w:rPr>
        <w:t>日照</w:t>
      </w:r>
      <w:r w:rsidR="00031E91">
        <w:rPr>
          <w:rFonts w:eastAsia="宋体" w:hint="eastAsia"/>
        </w:rPr>
        <w:t>昼夜</w:t>
      </w:r>
      <w:r w:rsidR="00716A8E">
        <w:rPr>
          <w:rFonts w:eastAsia="宋体" w:hint="eastAsia"/>
        </w:rPr>
        <w:t>循环。该分辨率足以分析</w:t>
      </w:r>
      <w:r w:rsidR="004450D4">
        <w:rPr>
          <w:rFonts w:eastAsia="宋体" w:hint="eastAsia"/>
        </w:rPr>
        <w:t>产生大中型气旋等天气变化的原因</w:t>
      </w:r>
      <w:r w:rsidR="00513E5E" w:rsidRPr="006251F6">
        <w:rPr>
          <w:rFonts w:eastAsia="宋体" w:hint="eastAsia"/>
        </w:rPr>
        <w:t>。</w:t>
      </w:r>
    </w:p>
    <w:p w:rsidR="00513E5E" w:rsidRPr="008C65B8" w:rsidRDefault="0052624C" w:rsidP="008C65B8">
      <w:pPr>
        <w:pStyle w:val="3"/>
      </w:pPr>
      <w:bookmarkStart w:id="16" w:name="_Toc482130292"/>
      <w:r>
        <w:t xml:space="preserve">    </w:t>
      </w:r>
      <w:bookmarkStart w:id="17" w:name="_Toc482380929"/>
      <w:r w:rsidR="00513E5E" w:rsidRPr="008C65B8">
        <w:t>2.1.2 海洋模式</w:t>
      </w:r>
      <w:bookmarkEnd w:id="16"/>
      <w:bookmarkEnd w:id="17"/>
    </w:p>
    <w:p w:rsidR="00513E5E" w:rsidRDefault="00483465" w:rsidP="00193238">
      <w:pPr>
        <w:ind w:firstLine="420"/>
        <w:rPr>
          <w:rFonts w:eastAsia="宋体"/>
        </w:rPr>
      </w:pPr>
      <w:r>
        <w:rPr>
          <w:rFonts w:eastAsia="宋体" w:cs="Helvetica"/>
        </w:rPr>
        <w:t>GFDL CM2</w:t>
      </w:r>
      <w:r>
        <w:rPr>
          <w:rFonts w:eastAsia="宋体" w:cs="Helvetica" w:hint="eastAsia"/>
        </w:rPr>
        <w:t>p</w:t>
      </w:r>
      <w:r w:rsidR="00513E5E" w:rsidRPr="0075027C">
        <w:rPr>
          <w:rFonts w:eastAsia="宋体" w:cs="Helvetica"/>
        </w:rPr>
        <w:t>1</w:t>
      </w:r>
      <w:r w:rsidR="00513E5E" w:rsidRPr="0075027C">
        <w:rPr>
          <w:rFonts w:eastAsia="宋体" w:hint="eastAsia"/>
        </w:rPr>
        <w:t>海洋模式垂直方向上共</w:t>
      </w:r>
      <w:r w:rsidR="00513E5E" w:rsidRPr="0075027C">
        <w:rPr>
          <w:rFonts w:eastAsia="宋体" w:cs="Helvetica"/>
        </w:rPr>
        <w:t>50</w:t>
      </w:r>
      <w:r w:rsidR="00513E5E" w:rsidRPr="0075027C">
        <w:rPr>
          <w:rFonts w:eastAsia="宋体" w:hint="eastAsia"/>
        </w:rPr>
        <w:t>层，其水平分辨率在经度方向为</w:t>
      </w:r>
      <w:r w:rsidR="00513E5E" w:rsidRPr="0075027C">
        <w:rPr>
          <w:rFonts w:eastAsia="宋体" w:cs="Helvetica"/>
        </w:rPr>
        <w:t>1°</w:t>
      </w:r>
      <w:r w:rsidR="00513E5E" w:rsidRPr="0075027C">
        <w:rPr>
          <w:rFonts w:eastAsia="宋体" w:hint="eastAsia"/>
        </w:rPr>
        <w:t>，在纬度方向由极地地区的</w:t>
      </w:r>
      <w:r w:rsidR="00513E5E" w:rsidRPr="0075027C">
        <w:rPr>
          <w:rFonts w:eastAsia="宋体" w:cs="Helvetica"/>
        </w:rPr>
        <w:t>1°</w:t>
      </w:r>
      <w:r w:rsidR="00513E5E" w:rsidRPr="0075027C">
        <w:rPr>
          <w:rFonts w:eastAsia="宋体" w:hint="eastAsia"/>
        </w:rPr>
        <w:t>变化到赤道的</w:t>
      </w:r>
      <w:r w:rsidR="00513E5E" w:rsidRPr="0075027C">
        <w:rPr>
          <w:rFonts w:eastAsia="宋体" w:cs="Helvetica"/>
        </w:rPr>
        <w:t>1/3°</w:t>
      </w:r>
      <w:r w:rsidR="00513E5E" w:rsidRPr="0075027C">
        <w:rPr>
          <w:rFonts w:eastAsia="宋体" w:hint="eastAsia"/>
        </w:rPr>
        <w:t>。对于垂直方向，其最高</w:t>
      </w:r>
      <w:r w:rsidR="00513E5E" w:rsidRPr="0075027C">
        <w:rPr>
          <w:rFonts w:eastAsia="宋体" w:cs="Helvetica"/>
        </w:rPr>
        <w:t>22</w:t>
      </w:r>
      <w:r w:rsidR="00513E5E" w:rsidRPr="0075027C">
        <w:rPr>
          <w:rFonts w:eastAsia="宋体" w:hint="eastAsia"/>
        </w:rPr>
        <w:t>层中每层厚度为</w:t>
      </w:r>
      <w:r w:rsidR="00513E5E" w:rsidRPr="0075027C">
        <w:rPr>
          <w:rFonts w:eastAsia="宋体" w:cs="Helvetica"/>
        </w:rPr>
        <w:t>10</w:t>
      </w:r>
      <w:r w:rsidR="00513E5E" w:rsidRPr="0075027C">
        <w:rPr>
          <w:rFonts w:eastAsia="宋体" w:hint="eastAsia"/>
        </w:rPr>
        <w:t>米，共</w:t>
      </w:r>
      <w:r w:rsidR="00513E5E" w:rsidRPr="0075027C">
        <w:rPr>
          <w:rFonts w:eastAsia="宋体" w:cs="Helvetica"/>
        </w:rPr>
        <w:t>220</w:t>
      </w:r>
      <w:r w:rsidR="00513E5E" w:rsidRPr="0075027C">
        <w:rPr>
          <w:rFonts w:eastAsia="宋体" w:hint="eastAsia"/>
        </w:rPr>
        <w:t>米。其中，一个三极网格贯穿欧亚大陆、北美洲和南</w:t>
      </w:r>
      <w:r w:rsidR="001B0432">
        <w:rPr>
          <w:rFonts w:eastAsia="宋体" w:hint="eastAsia"/>
        </w:rPr>
        <w:t>极洲，以避免北极上空出现极性滤波。该分辨率下可以比较明显地辨别</w:t>
      </w:r>
      <w:r w:rsidR="00513E5E" w:rsidRPr="0075027C">
        <w:rPr>
          <w:rFonts w:eastAsia="宋体" w:cs="Helvetica"/>
        </w:rPr>
        <w:t>ENSO</w:t>
      </w:r>
      <w:r w:rsidR="00513E5E" w:rsidRPr="0075027C">
        <w:rPr>
          <w:rFonts w:eastAsia="宋体" w:hint="eastAsia"/>
        </w:rPr>
        <w:t>事件的发生与否。图</w:t>
      </w:r>
      <w:r w:rsidR="00513E5E" w:rsidRPr="0075027C">
        <w:rPr>
          <w:rFonts w:eastAsia="宋体" w:cs="Helvetica"/>
        </w:rPr>
        <w:t>2.1</w:t>
      </w:r>
      <w:r w:rsidR="00513E5E" w:rsidRPr="0075027C">
        <w:rPr>
          <w:rFonts w:eastAsia="宋体" w:hint="eastAsia"/>
        </w:rPr>
        <w:t>为使用模式年数据（</w:t>
      </w:r>
      <w:r w:rsidR="00513E5E" w:rsidRPr="0075027C">
        <w:rPr>
          <w:rFonts w:eastAsia="宋体" w:cs="Helvetica"/>
        </w:rPr>
        <w:t>101~200</w:t>
      </w:r>
      <w:r w:rsidR="00513E5E" w:rsidRPr="0075027C">
        <w:rPr>
          <w:rFonts w:eastAsia="宋体" w:hint="eastAsia"/>
        </w:rPr>
        <w:t>），运行</w:t>
      </w:r>
      <w:r w:rsidR="00E91CED">
        <w:rPr>
          <w:rFonts w:eastAsia="宋体" w:cs="Helvetica"/>
        </w:rPr>
        <w:t>GFDL CM2p</w:t>
      </w:r>
      <w:r w:rsidR="00513E5E" w:rsidRPr="0075027C">
        <w:rPr>
          <w:rFonts w:eastAsia="宋体" w:cs="Helvetica"/>
        </w:rPr>
        <w:t>1</w:t>
      </w:r>
      <w:r w:rsidR="00513E5E" w:rsidRPr="0075027C">
        <w:rPr>
          <w:rFonts w:eastAsia="宋体" w:hint="eastAsia"/>
        </w:rPr>
        <w:t>模式生成的海表面温度（</w:t>
      </w:r>
      <w:r w:rsidR="00513E5E" w:rsidRPr="0075027C">
        <w:rPr>
          <w:rFonts w:eastAsia="宋体" w:cs="Helvetica"/>
        </w:rPr>
        <w:t>Sea Surface Temperature</w:t>
      </w:r>
      <w:r w:rsidR="00513E5E" w:rsidRPr="0075027C">
        <w:rPr>
          <w:rFonts w:eastAsia="宋体" w:hint="eastAsia"/>
        </w:rPr>
        <w:t>，简写为</w:t>
      </w:r>
      <w:r w:rsidR="00513E5E" w:rsidRPr="0075027C">
        <w:rPr>
          <w:rFonts w:eastAsia="宋体" w:cs="Helvetica"/>
        </w:rPr>
        <w:t>SST)</w:t>
      </w:r>
      <w:r w:rsidR="00513E5E" w:rsidRPr="0075027C">
        <w:rPr>
          <w:rFonts w:eastAsia="宋体" w:hint="eastAsia"/>
        </w:rPr>
        <w:t>模式</w:t>
      </w:r>
      <w:r w:rsidR="00A37A5A">
        <w:rPr>
          <w:rFonts w:eastAsia="宋体" w:hint="eastAsia"/>
        </w:rPr>
        <w:t>生成</w:t>
      </w:r>
      <w:r w:rsidR="00513E5E" w:rsidRPr="0075027C">
        <w:rPr>
          <w:rFonts w:eastAsia="宋体" w:hint="eastAsia"/>
        </w:rPr>
        <w:t>值减去</w:t>
      </w:r>
      <w:r w:rsidR="00A37A5A">
        <w:rPr>
          <w:rFonts w:eastAsia="宋体" w:hint="eastAsia"/>
        </w:rPr>
        <w:t>实际</w:t>
      </w:r>
      <w:r w:rsidR="00513E5E" w:rsidRPr="0075027C">
        <w:rPr>
          <w:rFonts w:eastAsia="宋体" w:hint="eastAsia"/>
        </w:rPr>
        <w:t>观测值的图像。</w:t>
      </w:r>
    </w:p>
    <w:p w:rsidR="00193238" w:rsidRPr="0075027C" w:rsidRDefault="00193238" w:rsidP="00193238">
      <w:pPr>
        <w:ind w:firstLine="420"/>
        <w:rPr>
          <w:rFonts w:eastAsia="宋体" w:cs="Helvetica"/>
        </w:rPr>
      </w:pPr>
    </w:p>
    <w:p w:rsidR="00513E5E" w:rsidRPr="00BA64B8" w:rsidRDefault="00F11729" w:rsidP="00513E5E">
      <w:pPr>
        <w:pStyle w:val="a3"/>
        <w:shd w:val="clear" w:color="auto" w:fill="FFFFFF"/>
        <w:spacing w:before="0" w:beforeAutospacing="0" w:after="240" w:afterAutospacing="0" w:line="336" w:lineRule="atLeast"/>
        <w:rPr>
          <w:rFonts w:ascii="宋体" w:eastAsia="宋体" w:hAnsi="宋体" w:cs="Helvetica"/>
          <w:color w:val="333333"/>
          <w:szCs w:val="21"/>
        </w:rPr>
      </w:pPr>
      <w:r w:rsidRPr="00BA64B8">
        <w:rPr>
          <w:rFonts w:ascii="宋体" w:eastAsia="宋体" w:hAnsi="宋体" w:cs="Helvetica"/>
          <w:noProof/>
          <w:color w:val="333333"/>
          <w:szCs w:val="21"/>
        </w:rPr>
        <w:drawing>
          <wp:inline distT="0" distB="0" distL="0" distR="0">
            <wp:extent cx="5477510" cy="2911902"/>
            <wp:effectExtent l="0" t="0" r="0" b="3175"/>
            <wp:docPr id="2" name="图片 2" descr="C:\Users\Kris\AppData\Local\Microsoft\Windows\INetCache\Content.Word\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ris\AppData\Local\Microsoft\Windows\INetCache\Content.Word\2.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0462" cy="2913471"/>
                    </a:xfrm>
                    <a:prstGeom prst="rect">
                      <a:avLst/>
                    </a:prstGeom>
                    <a:noFill/>
                    <a:ln>
                      <a:noFill/>
                    </a:ln>
                  </pic:spPr>
                </pic:pic>
              </a:graphicData>
            </a:graphic>
          </wp:inline>
        </w:drawing>
      </w:r>
    </w:p>
    <w:p w:rsidR="00513E5E" w:rsidRPr="00E768E7" w:rsidRDefault="00513E5E" w:rsidP="006439B6">
      <w:pPr>
        <w:pStyle w:val="a3"/>
        <w:shd w:val="clear" w:color="auto" w:fill="FFFFFF"/>
        <w:spacing w:before="0" w:beforeAutospacing="0" w:after="0" w:afterAutospacing="0"/>
        <w:jc w:val="center"/>
        <w:rPr>
          <w:rFonts w:ascii="黑体" w:eastAsia="黑体" w:hAnsi="黑体" w:cs="Helvetica"/>
          <w:color w:val="333333"/>
          <w:sz w:val="18"/>
          <w:szCs w:val="18"/>
        </w:rPr>
      </w:pPr>
      <w:r w:rsidRPr="00E768E7">
        <w:rPr>
          <w:rFonts w:ascii="黑体" w:eastAsia="黑体" w:hAnsi="黑体" w:cs="微软雅黑" w:hint="eastAsia"/>
          <w:color w:val="333333"/>
          <w:sz w:val="18"/>
          <w:szCs w:val="18"/>
        </w:rPr>
        <w:t>图</w:t>
      </w:r>
      <w:r w:rsidRPr="00E768E7">
        <w:rPr>
          <w:rFonts w:ascii="黑体" w:eastAsia="黑体" w:hAnsi="黑体" w:cs="Helvetica"/>
          <w:color w:val="333333"/>
          <w:sz w:val="18"/>
          <w:szCs w:val="18"/>
        </w:rPr>
        <w:t>2.1</w:t>
      </w:r>
    </w:p>
    <w:p w:rsidR="00513E5E" w:rsidRPr="00520F8D" w:rsidRDefault="00513E5E" w:rsidP="00520F8D">
      <w:pPr>
        <w:pStyle w:val="2"/>
        <w:rPr>
          <w:rFonts w:eastAsia="黑体"/>
        </w:rPr>
      </w:pPr>
      <w:bookmarkStart w:id="18" w:name="_Toc482130293"/>
      <w:bookmarkStart w:id="19" w:name="_Toc482380930"/>
      <w:r w:rsidRPr="00520F8D">
        <w:rPr>
          <w:rFonts w:eastAsia="黑体"/>
        </w:rPr>
        <w:lastRenderedPageBreak/>
        <w:t xml:space="preserve">2.2 </w:t>
      </w:r>
      <w:r w:rsidRPr="00520F8D">
        <w:rPr>
          <w:rFonts w:eastAsia="黑体" w:cs="微软雅黑" w:hint="eastAsia"/>
        </w:rPr>
        <w:t>智能算法求解</w:t>
      </w:r>
      <w:r w:rsidRPr="00520F8D">
        <w:rPr>
          <w:rFonts w:eastAsia="黑体"/>
        </w:rPr>
        <w:t>CNOP</w:t>
      </w:r>
      <w:bookmarkEnd w:id="18"/>
      <w:bookmarkEnd w:id="19"/>
    </w:p>
    <w:p w:rsidR="00B33E95" w:rsidRPr="001A783F" w:rsidRDefault="00F25F39" w:rsidP="00F90B1A">
      <w:pPr>
        <w:pStyle w:val="3"/>
        <w:rPr>
          <w:rFonts w:eastAsia="黑体"/>
        </w:rPr>
      </w:pPr>
      <w:r>
        <w:rPr>
          <w:rFonts w:eastAsia="黑体"/>
        </w:rPr>
        <w:t xml:space="preserve">    </w:t>
      </w:r>
      <w:bookmarkStart w:id="20" w:name="_Toc482380931"/>
      <w:r w:rsidR="00F90B1A" w:rsidRPr="001A783F">
        <w:rPr>
          <w:rFonts w:eastAsia="黑体"/>
        </w:rPr>
        <w:t>2.2.1 CNOP</w:t>
      </w:r>
      <w:r w:rsidR="00F90B1A" w:rsidRPr="001A783F">
        <w:rPr>
          <w:rFonts w:eastAsia="黑体" w:hint="eastAsia"/>
        </w:rPr>
        <w:t>定义</w:t>
      </w:r>
      <w:bookmarkEnd w:id="20"/>
    </w:p>
    <w:p w:rsidR="00CB67F4" w:rsidRDefault="00BB5420" w:rsidP="00CB67F4">
      <w:pPr>
        <w:ind w:firstLine="420"/>
        <w:rPr>
          <w:rFonts w:eastAsia="宋体"/>
        </w:rPr>
      </w:pPr>
      <w:r w:rsidRPr="00522DB7">
        <w:rPr>
          <w:rFonts w:ascii="Times New Roman" w:eastAsia="宋体" w:hAnsi="Times New Roman" w:cs="Times New Roman"/>
          <w:szCs w:val="21"/>
        </w:rPr>
        <w:t>CNOP</w:t>
      </w:r>
      <w:r>
        <w:rPr>
          <w:rFonts w:eastAsia="宋体" w:hint="eastAsia"/>
        </w:rPr>
        <w:t>是指满足一定的约束条件下，在预报时刻会对预报结果不确定性产生最大影响的一类初始扰动。</w:t>
      </w:r>
      <w:r w:rsidR="00522DB7">
        <w:rPr>
          <w:rFonts w:eastAsia="宋体" w:hint="eastAsia"/>
          <w:szCs w:val="21"/>
        </w:rPr>
        <w:t>根据大气和海洋科学可预报性的分类方法，</w:t>
      </w:r>
      <w:r w:rsidR="00522DB7" w:rsidRPr="00BD2B70">
        <w:rPr>
          <w:rFonts w:ascii="Times New Roman" w:eastAsia="宋体" w:hAnsi="Times New Roman" w:cs="Times New Roman"/>
          <w:szCs w:val="21"/>
        </w:rPr>
        <w:t>CNOP</w:t>
      </w:r>
      <w:r w:rsidR="00522DB7">
        <w:rPr>
          <w:rFonts w:eastAsia="宋体" w:hint="eastAsia"/>
          <w:szCs w:val="21"/>
        </w:rPr>
        <w:t>被分为两类：与初始误差有关的</w:t>
      </w:r>
      <w:r w:rsidR="00522DB7" w:rsidRPr="005B11F9">
        <w:rPr>
          <w:rFonts w:ascii="Times New Roman" w:eastAsia="宋体" w:hAnsi="Times New Roman" w:cs="Times New Roman"/>
          <w:szCs w:val="21"/>
        </w:rPr>
        <w:t>CNOP</w:t>
      </w:r>
      <w:r w:rsidR="00522DB7">
        <w:rPr>
          <w:rFonts w:eastAsia="宋体" w:hint="eastAsia"/>
          <w:szCs w:val="21"/>
        </w:rPr>
        <w:t>方法，称为</w:t>
      </w:r>
      <w:r w:rsidR="00522DB7" w:rsidRPr="005B11F9">
        <w:rPr>
          <w:rFonts w:ascii="Times New Roman" w:eastAsia="宋体" w:hAnsi="Times New Roman" w:cs="Times New Roman"/>
          <w:szCs w:val="21"/>
        </w:rPr>
        <w:t>CNOP-I</w:t>
      </w:r>
      <w:r w:rsidR="00522DB7">
        <w:rPr>
          <w:rFonts w:eastAsia="宋体" w:hint="eastAsia"/>
          <w:szCs w:val="21"/>
        </w:rPr>
        <w:t>方法；与初始误差和模式误差都有关的</w:t>
      </w:r>
      <w:r w:rsidR="00522DB7" w:rsidRPr="005B11F9">
        <w:rPr>
          <w:rFonts w:ascii="Times New Roman" w:eastAsia="宋体" w:hAnsi="Times New Roman" w:cs="Times New Roman"/>
          <w:szCs w:val="21"/>
        </w:rPr>
        <w:t>CNOP</w:t>
      </w:r>
      <w:r w:rsidR="00522DB7">
        <w:rPr>
          <w:rFonts w:eastAsia="宋体" w:hint="eastAsia"/>
          <w:szCs w:val="21"/>
        </w:rPr>
        <w:t>方法，称为</w:t>
      </w:r>
      <w:r w:rsidR="00522DB7" w:rsidRPr="005B11F9">
        <w:rPr>
          <w:rFonts w:ascii="Times New Roman" w:eastAsia="宋体" w:hAnsi="Times New Roman" w:cs="Times New Roman"/>
          <w:szCs w:val="21"/>
        </w:rPr>
        <w:t>CNOP-P</w:t>
      </w:r>
      <w:r w:rsidR="00522DB7">
        <w:rPr>
          <w:rFonts w:eastAsia="宋体" w:hint="eastAsia"/>
          <w:szCs w:val="21"/>
        </w:rPr>
        <w:t>方法。</w:t>
      </w:r>
      <w:r w:rsidR="00891B56">
        <w:rPr>
          <w:rFonts w:eastAsia="宋体" w:hint="eastAsia"/>
          <w:szCs w:val="21"/>
        </w:rPr>
        <w:t>对于其求解过程而言</w:t>
      </w:r>
      <w:r w:rsidR="00522DB7">
        <w:rPr>
          <w:rFonts w:eastAsia="宋体" w:hint="eastAsia"/>
          <w:szCs w:val="21"/>
        </w:rPr>
        <w:t>，</w:t>
      </w:r>
      <w:r w:rsidR="00B122A0">
        <w:rPr>
          <w:rFonts w:eastAsia="宋体" w:hint="eastAsia"/>
        </w:rPr>
        <w:t>首先需要考虑如下</w:t>
      </w:r>
      <w:r w:rsidR="00AB4AA2">
        <w:rPr>
          <w:rFonts w:eastAsia="宋体" w:hint="eastAsia"/>
        </w:rPr>
        <w:t>初值</w:t>
      </w:r>
      <w:r w:rsidR="00B122A0">
        <w:rPr>
          <w:rFonts w:eastAsia="宋体" w:hint="eastAsia"/>
        </w:rPr>
        <w:t>问题：</w:t>
      </w:r>
    </w:p>
    <w:p w:rsidR="00DB2DF8" w:rsidRPr="00DB2DF8" w:rsidRDefault="00FA7D9C" w:rsidP="00DB2DF8">
      <w:pPr>
        <w:pStyle w:val="ab"/>
        <w:jc w:val="right"/>
        <w:rPr>
          <w:rFonts w:eastAsia="宋体"/>
        </w:rPr>
      </w:pPr>
      <w:bookmarkStart w:id="21" w:name="_Hlk482208029"/>
      <m:oMath>
        <m:r>
          <m:rPr>
            <m:sty m:val="p"/>
          </m:rPr>
          <w:rPr>
            <w:rFonts w:ascii="Cambria Math" w:hAnsi="Cambria Math"/>
          </w:rPr>
          <m:t xml:space="preserve">  </m:t>
        </m:r>
      </m:oMath>
      <w:bookmarkEnd w:id="21"/>
      <w:r w:rsidR="00DB2DF8" w:rsidRPr="00DB2DF8">
        <w:rPr>
          <w:rFonts w:eastAsia="宋体"/>
          <w:position w:val="-46"/>
        </w:rPr>
        <w:object w:dxaOrig="1460" w:dyaOrig="1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15pt;height:52.15pt" o:ole="">
            <v:imagedata r:id="rId8" o:title=""/>
          </v:shape>
          <o:OLEObject Type="Embed" ProgID="Equation.3" ShapeID="_x0000_i1025" DrawAspect="Content" ObjectID="_1556461393" r:id="rId9"/>
        </w:object>
      </w:r>
      <w:r w:rsidR="00DB2DF8" w:rsidRPr="00DB2DF8">
        <w:rPr>
          <w:rFonts w:eastAsia="宋体" w:hint="eastAsia"/>
        </w:rPr>
        <w:t xml:space="preserve">           </w:t>
      </w:r>
      <w:r w:rsidR="00DB2DF8" w:rsidRPr="00DB2DF8">
        <w:rPr>
          <w:rFonts w:eastAsia="宋体"/>
        </w:rPr>
        <w:t xml:space="preserve">  </w:t>
      </w:r>
      <w:r w:rsidR="002D2D27">
        <w:rPr>
          <w:rFonts w:eastAsia="宋体"/>
        </w:rPr>
        <w:t xml:space="preserve">  </w:t>
      </w:r>
      <w:r w:rsidR="00DB2DF8" w:rsidRPr="00DB2DF8">
        <w:rPr>
          <w:rFonts w:eastAsia="宋体"/>
        </w:rPr>
        <w:t xml:space="preserve">              </w:t>
      </w:r>
      <w:r w:rsidR="00DB2DF8" w:rsidRPr="00DB2DF8">
        <w:rPr>
          <w:rFonts w:eastAsia="宋体" w:hint="eastAsia"/>
        </w:rPr>
        <w:t xml:space="preserve"> （2.1）</w:t>
      </w:r>
    </w:p>
    <w:p w:rsidR="00B2189E" w:rsidRDefault="0080355A" w:rsidP="00D55CF4">
      <w:pPr>
        <w:rPr>
          <w:rFonts w:eastAsia="宋体"/>
        </w:rPr>
      </w:pPr>
      <w:r>
        <w:rPr>
          <w:rFonts w:eastAsia="宋体" w:hint="eastAsia"/>
        </w:rPr>
        <w:t xml:space="preserve">  </w:t>
      </w:r>
      <w:r>
        <w:rPr>
          <w:rFonts w:eastAsia="宋体"/>
        </w:rPr>
        <w:t xml:space="preserve">  </w:t>
      </w:r>
      <w:r w:rsidR="00D55CF4" w:rsidRPr="00D55CF4">
        <w:rPr>
          <w:rFonts w:eastAsia="宋体" w:hint="eastAsia"/>
        </w:rPr>
        <w:t>其中</w:t>
      </w:r>
      <w:r w:rsidR="00BD51C9" w:rsidRPr="00BD7026">
        <w:rPr>
          <w:rFonts w:ascii="Times New Roman" w:eastAsia="宋体" w:hAnsi="Times New Roman" w:cs="Times New Roman"/>
          <w:i/>
        </w:rPr>
        <w:t>N</w:t>
      </w:r>
      <w:r w:rsidR="00BD51C9">
        <w:rPr>
          <w:rFonts w:eastAsia="宋体" w:hint="eastAsia"/>
        </w:rPr>
        <w:t>是非线性算子，</w:t>
      </w:r>
      <w:r w:rsidR="00BD51C9" w:rsidRPr="00BD7026">
        <w:rPr>
          <w:rFonts w:ascii="Times New Roman" w:eastAsia="宋体" w:hAnsi="Times New Roman" w:cs="Times New Roman"/>
          <w:i/>
        </w:rPr>
        <w:t>U</w:t>
      </w:r>
      <w:r w:rsidR="00BD51C9">
        <w:rPr>
          <w:rFonts w:eastAsia="宋体" w:hint="eastAsia"/>
        </w:rPr>
        <w:t>用来表示海表面温度异常、斜温层</w:t>
      </w:r>
      <w:r w:rsidR="00C80216">
        <w:rPr>
          <w:rFonts w:eastAsia="宋体" w:hint="eastAsia"/>
        </w:rPr>
        <w:t>深度距平和表层流速距平，</w:t>
      </w:r>
      <w:r w:rsidR="00B216F7" w:rsidRPr="00BD7026">
        <w:rPr>
          <w:rFonts w:ascii="Times New Roman" w:eastAsia="宋体" w:hAnsi="Times New Roman" w:cs="Times New Roman"/>
          <w:i/>
        </w:rPr>
        <w:t>U</w:t>
      </w:r>
      <w:r w:rsidR="00B216F7" w:rsidRPr="00BD7026">
        <w:rPr>
          <w:rFonts w:ascii="Times New Roman" w:eastAsia="宋体" w:hAnsi="Times New Roman" w:cs="Times New Roman"/>
          <w:i/>
          <w:sz w:val="14"/>
        </w:rPr>
        <w:t>0</w:t>
      </w:r>
      <w:r w:rsidR="00B216F7">
        <w:rPr>
          <w:rFonts w:eastAsia="宋体" w:hint="eastAsia"/>
        </w:rPr>
        <w:t>表示</w:t>
      </w:r>
      <w:r w:rsidR="00B216F7" w:rsidRPr="00464D6D">
        <w:rPr>
          <w:rFonts w:ascii="Times New Roman" w:eastAsia="宋体" w:hAnsi="Times New Roman" w:cs="Times New Roman"/>
          <w:i/>
        </w:rPr>
        <w:t>U</w:t>
      </w:r>
      <w:r w:rsidR="00B216F7" w:rsidRPr="00B216F7">
        <w:rPr>
          <w:rFonts w:eastAsia="宋体" w:hint="eastAsia"/>
        </w:rPr>
        <w:t>的初始向量。</w:t>
      </w:r>
      <w:r w:rsidR="00B245D7">
        <w:rPr>
          <w:rFonts w:eastAsia="宋体" w:hint="eastAsia"/>
        </w:rPr>
        <w:t>方程（2.1）在</w:t>
      </w:r>
      <w:r w:rsidR="00B245D7" w:rsidRPr="00BD7026">
        <w:rPr>
          <w:rFonts w:ascii="Times New Roman" w:eastAsia="宋体" w:hAnsi="Times New Roman" w:cs="Times New Roman"/>
          <w:i/>
        </w:rPr>
        <w:t>τ</w:t>
      </w:r>
      <w:r w:rsidR="00B245D7">
        <w:rPr>
          <w:rFonts w:eastAsia="宋体" w:hint="eastAsia"/>
        </w:rPr>
        <w:t>时刻的解可以表示为：</w:t>
      </w:r>
    </w:p>
    <w:p w:rsidR="009707D7" w:rsidRDefault="009707D7" w:rsidP="009707D7">
      <w:pPr>
        <w:spacing w:line="300" w:lineRule="auto"/>
        <w:ind w:firstLineChars="257" w:firstLine="540"/>
        <w:jc w:val="right"/>
        <w:rPr>
          <w:rFonts w:eastAsia="宋体"/>
          <w:szCs w:val="21"/>
        </w:rPr>
      </w:pPr>
      <w:r w:rsidRPr="00766776">
        <w:rPr>
          <w:rFonts w:eastAsia="宋体"/>
          <w:position w:val="-12"/>
          <w:szCs w:val="21"/>
        </w:rPr>
        <w:object w:dxaOrig="1540" w:dyaOrig="360">
          <v:shape id="_x0000_i1026" type="#_x0000_t75" style="width:76.9pt;height:18pt" o:ole="">
            <v:imagedata r:id="rId10" o:title=""/>
          </v:shape>
          <o:OLEObject Type="Embed" ProgID="Equation.3" ShapeID="_x0000_i1026" DrawAspect="Content" ObjectID="_1556461394" r:id="rId11"/>
        </w:object>
      </w:r>
      <w:r w:rsidRPr="00766776">
        <w:rPr>
          <w:rFonts w:eastAsia="宋体" w:hint="eastAsia"/>
          <w:szCs w:val="21"/>
        </w:rPr>
        <w:t xml:space="preserve">   </w:t>
      </w:r>
      <w:r w:rsidR="00514F34">
        <w:rPr>
          <w:rFonts w:eastAsia="宋体"/>
          <w:szCs w:val="21"/>
        </w:rPr>
        <w:t xml:space="preserve">   </w:t>
      </w:r>
      <w:r w:rsidRPr="00766776">
        <w:rPr>
          <w:rFonts w:eastAsia="宋体" w:hint="eastAsia"/>
          <w:szCs w:val="21"/>
        </w:rPr>
        <w:t xml:space="preserve">   </w:t>
      </w:r>
      <w:r w:rsidR="00CD1AE3" w:rsidRPr="00766776">
        <w:rPr>
          <w:rFonts w:eastAsia="宋体"/>
          <w:szCs w:val="21"/>
        </w:rPr>
        <w:t xml:space="preserve">   </w:t>
      </w:r>
      <w:r w:rsidR="002D2D27">
        <w:rPr>
          <w:rFonts w:eastAsia="宋体"/>
          <w:szCs w:val="21"/>
        </w:rPr>
        <w:t xml:space="preserve">  </w:t>
      </w:r>
      <w:r w:rsidR="00CD1AE3" w:rsidRPr="00766776">
        <w:rPr>
          <w:rFonts w:eastAsia="宋体"/>
          <w:szCs w:val="21"/>
        </w:rPr>
        <w:t xml:space="preserve">   </w:t>
      </w:r>
      <w:r w:rsidRPr="00766776">
        <w:rPr>
          <w:rFonts w:eastAsia="宋体" w:hint="eastAsia"/>
          <w:szCs w:val="21"/>
        </w:rPr>
        <w:t xml:space="preserve">            （2.2）</w:t>
      </w:r>
    </w:p>
    <w:p w:rsidR="008E118F" w:rsidRDefault="0080355A" w:rsidP="008E118F">
      <w:pPr>
        <w:spacing w:line="300" w:lineRule="auto"/>
        <w:ind w:right="210"/>
        <w:rPr>
          <w:rFonts w:eastAsia="宋体"/>
        </w:rPr>
      </w:pPr>
      <w:r>
        <w:rPr>
          <w:rFonts w:eastAsia="宋体" w:hint="eastAsia"/>
          <w:szCs w:val="21"/>
        </w:rPr>
        <w:t xml:space="preserve">    </w:t>
      </w:r>
      <w:r w:rsidR="008E118F">
        <w:rPr>
          <w:rFonts w:eastAsia="宋体" w:hint="eastAsia"/>
          <w:szCs w:val="21"/>
        </w:rPr>
        <w:t>其中，</w:t>
      </w:r>
      <w:r w:rsidR="00013B93">
        <w:rPr>
          <w:rFonts w:eastAsia="宋体" w:hint="eastAsia"/>
          <w:szCs w:val="21"/>
        </w:rPr>
        <w:t>假设</w:t>
      </w:r>
      <w:r w:rsidR="008E118F" w:rsidRPr="00BD7026">
        <w:rPr>
          <w:rFonts w:ascii="Times New Roman" w:eastAsia="宋体" w:hAnsi="Times New Roman" w:cs="Times New Roman"/>
          <w:i/>
          <w:szCs w:val="21"/>
        </w:rPr>
        <w:t>M</w:t>
      </w:r>
      <w:r w:rsidR="008E118F" w:rsidRPr="00BD7026">
        <w:rPr>
          <w:rFonts w:ascii="Times New Roman" w:eastAsia="宋体" w:hAnsi="Times New Roman" w:cs="Times New Roman"/>
          <w:i/>
          <w:sz w:val="14"/>
          <w:szCs w:val="21"/>
        </w:rPr>
        <w:t>τ</w:t>
      </w:r>
      <w:r w:rsidR="00013B93" w:rsidRPr="005E75CE">
        <w:rPr>
          <w:rFonts w:eastAsia="宋体" w:hint="eastAsia"/>
        </w:rPr>
        <w:t>表示</w:t>
      </w:r>
      <w:r w:rsidR="00B73F58" w:rsidRPr="005E75CE">
        <w:rPr>
          <w:rFonts w:eastAsia="宋体" w:hint="eastAsia"/>
        </w:rPr>
        <w:t>从初始时刻到</w:t>
      </w:r>
      <w:r w:rsidR="00B73F58" w:rsidRPr="00BD7026">
        <w:rPr>
          <w:rFonts w:ascii="Times New Roman" w:eastAsia="宋体" w:hAnsi="Times New Roman" w:cs="Times New Roman"/>
        </w:rPr>
        <w:t>τ</w:t>
      </w:r>
      <w:r w:rsidR="00B73F58" w:rsidRPr="005E75CE">
        <w:rPr>
          <w:rFonts w:eastAsia="宋体" w:hint="eastAsia"/>
        </w:rPr>
        <w:t>时刻的非线性传播算子</w:t>
      </w:r>
      <w:r w:rsidR="00A67E1D">
        <w:rPr>
          <w:rFonts w:eastAsia="宋体" w:hint="eastAsia"/>
        </w:rPr>
        <w:t>,</w:t>
      </w:r>
      <w:r w:rsidR="00624A62" w:rsidRPr="00624A62">
        <w:rPr>
          <w:rFonts w:ascii="Times New Roman" w:hAnsi="Times New Roman" w:cs="Times New Roman"/>
          <w:i/>
          <w:szCs w:val="21"/>
        </w:rPr>
        <w:t>u</w:t>
      </w:r>
      <w:r w:rsidR="00624A62" w:rsidRPr="00624A62">
        <w:rPr>
          <w:rFonts w:ascii="Times New Roman" w:hAnsi="Times New Roman" w:cs="Times New Roman"/>
          <w:szCs w:val="21"/>
          <w:vertAlign w:val="subscript"/>
        </w:rPr>
        <w:t>0</w:t>
      </w:r>
      <w:r w:rsidR="00624A62" w:rsidRPr="00624A62">
        <w:rPr>
          <w:rFonts w:ascii="Times New Roman" w:eastAsia="宋体" w:hAnsi="Times New Roman" w:cs="Times New Roman" w:hint="eastAsia"/>
        </w:rPr>
        <w:t>表示</w:t>
      </w:r>
      <w:r w:rsidR="00C66CE3">
        <w:rPr>
          <w:rFonts w:ascii="Times New Roman" w:eastAsia="宋体" w:hAnsi="Times New Roman" w:cs="Times New Roman" w:hint="eastAsia"/>
        </w:rPr>
        <w:t>初值为</w:t>
      </w:r>
      <w:r w:rsidR="006B159B" w:rsidRPr="00BD7026">
        <w:rPr>
          <w:rFonts w:ascii="Times New Roman" w:eastAsia="宋体" w:hAnsi="Times New Roman" w:cs="Times New Roman"/>
          <w:i/>
        </w:rPr>
        <w:t>U</w:t>
      </w:r>
      <w:r w:rsidR="006B159B" w:rsidRPr="00BD7026">
        <w:rPr>
          <w:rFonts w:ascii="Times New Roman" w:eastAsia="宋体" w:hAnsi="Times New Roman" w:cs="Times New Roman"/>
          <w:i/>
          <w:sz w:val="14"/>
        </w:rPr>
        <w:t>0</w:t>
      </w:r>
      <w:r w:rsidR="00C66CE3" w:rsidRPr="00CC7A58">
        <w:rPr>
          <w:rFonts w:eastAsia="宋体"/>
        </w:rPr>
        <w:t>的</w:t>
      </w:r>
      <w:r w:rsidR="00CC7A58">
        <w:rPr>
          <w:rFonts w:eastAsia="宋体" w:hint="eastAsia"/>
        </w:rPr>
        <w:t>基态的初始扰动</w:t>
      </w:r>
      <w:r w:rsidR="00A67E1D">
        <w:rPr>
          <w:rFonts w:eastAsia="宋体" w:hint="eastAsia"/>
        </w:rPr>
        <w:t>，将这一初始扰动叠加于状态向量</w:t>
      </w:r>
      <w:r w:rsidR="00A67E1D" w:rsidRPr="00BD7026">
        <w:rPr>
          <w:rFonts w:ascii="Times New Roman" w:eastAsia="宋体" w:hAnsi="Times New Roman" w:cs="Times New Roman"/>
          <w:i/>
        </w:rPr>
        <w:t>U</w:t>
      </w:r>
      <w:r w:rsidR="00A67E1D" w:rsidRPr="00BD7026">
        <w:rPr>
          <w:rFonts w:ascii="Times New Roman" w:eastAsia="宋体" w:hAnsi="Times New Roman" w:cs="Times New Roman"/>
          <w:i/>
          <w:sz w:val="14"/>
        </w:rPr>
        <w:t>0</w:t>
      </w:r>
      <w:r w:rsidR="00A67E1D" w:rsidRPr="00E57691">
        <w:rPr>
          <w:rFonts w:eastAsia="宋体" w:hint="eastAsia"/>
        </w:rPr>
        <w:t>，</w:t>
      </w:r>
      <w:r w:rsidR="00F97275" w:rsidRPr="00E57691">
        <w:rPr>
          <w:rFonts w:eastAsia="宋体" w:hint="eastAsia"/>
        </w:rPr>
        <w:t>可以得到</w:t>
      </w:r>
      <w:r w:rsidR="00210BFC">
        <w:rPr>
          <w:rFonts w:eastAsia="宋体" w:hint="eastAsia"/>
        </w:rPr>
        <w:t>：</w:t>
      </w:r>
    </w:p>
    <w:p w:rsidR="00210BFC" w:rsidRDefault="00210BFC" w:rsidP="00210BFC">
      <w:pPr>
        <w:spacing w:line="300" w:lineRule="auto"/>
        <w:ind w:firstLineChars="257" w:firstLine="540"/>
        <w:jc w:val="right"/>
        <w:rPr>
          <w:rFonts w:eastAsia="宋体"/>
          <w:szCs w:val="21"/>
        </w:rPr>
      </w:pPr>
      <w:r w:rsidRPr="00210BFC">
        <w:rPr>
          <w:rFonts w:eastAsia="宋体"/>
          <w:position w:val="-32"/>
          <w:szCs w:val="21"/>
        </w:rPr>
        <w:object w:dxaOrig="2760" w:dyaOrig="760">
          <v:shape id="_x0000_i1027" type="#_x0000_t75" style="width:138pt;height:37.9pt" o:ole="">
            <v:imagedata r:id="rId12" o:title=""/>
          </v:shape>
          <o:OLEObject Type="Embed" ProgID="Equation.3" ShapeID="_x0000_i1027" DrawAspect="Content" ObjectID="_1556461395" r:id="rId13"/>
        </w:object>
      </w:r>
      <w:r w:rsidRPr="00210BFC">
        <w:rPr>
          <w:rFonts w:eastAsia="宋体" w:hint="eastAsia"/>
          <w:szCs w:val="21"/>
        </w:rPr>
        <w:t xml:space="preserve">                  （2.3）</w:t>
      </w:r>
    </w:p>
    <w:p w:rsidR="00210BFC" w:rsidRDefault="0080355A" w:rsidP="00210BFC">
      <w:pPr>
        <w:spacing w:line="300" w:lineRule="auto"/>
        <w:rPr>
          <w:rFonts w:eastAsia="宋体"/>
        </w:rPr>
      </w:pPr>
      <w:r>
        <w:rPr>
          <w:rFonts w:eastAsia="宋体" w:hint="eastAsia"/>
          <w:szCs w:val="21"/>
        </w:rPr>
        <w:t xml:space="preserve">  </w:t>
      </w:r>
      <w:r>
        <w:rPr>
          <w:rFonts w:eastAsia="宋体"/>
          <w:szCs w:val="21"/>
        </w:rPr>
        <w:t xml:space="preserve">  </w:t>
      </w:r>
      <w:r w:rsidR="00C756DE" w:rsidRPr="00C756DE">
        <w:rPr>
          <w:rFonts w:eastAsia="宋体" w:hint="eastAsia"/>
          <w:szCs w:val="21"/>
        </w:rPr>
        <w:t>其中，</w:t>
      </w:r>
      <w:r w:rsidR="00C756DE" w:rsidRPr="00C756DE">
        <w:rPr>
          <w:rFonts w:eastAsia="宋体"/>
          <w:position w:val="-10"/>
          <w:szCs w:val="21"/>
        </w:rPr>
        <w:object w:dxaOrig="480" w:dyaOrig="320">
          <v:shape id="_x0000_i1028" type="#_x0000_t75" style="width:24pt;height:16.15pt" o:ole="">
            <v:imagedata r:id="rId14" o:title=""/>
          </v:shape>
          <o:OLEObject Type="Embed" ProgID="Equation.DSMT4" ShapeID="_x0000_i1028" DrawAspect="Content" ObjectID="_1556461396" r:id="rId15"/>
        </w:object>
      </w:r>
      <w:r w:rsidR="00C756DE">
        <w:rPr>
          <w:rFonts w:eastAsia="宋体" w:hint="eastAsia"/>
          <w:szCs w:val="21"/>
        </w:rPr>
        <w:t>代表了初始扰动</w:t>
      </w:r>
      <w:r w:rsidR="00C756DE" w:rsidRPr="00624A62">
        <w:rPr>
          <w:rFonts w:ascii="Times New Roman" w:hAnsi="Times New Roman" w:cs="Times New Roman"/>
          <w:i/>
          <w:szCs w:val="21"/>
        </w:rPr>
        <w:t>u</w:t>
      </w:r>
      <w:r w:rsidR="00C756DE" w:rsidRPr="00624A62">
        <w:rPr>
          <w:rFonts w:ascii="Times New Roman" w:hAnsi="Times New Roman" w:cs="Times New Roman"/>
          <w:szCs w:val="21"/>
          <w:vertAlign w:val="subscript"/>
        </w:rPr>
        <w:t>0</w:t>
      </w:r>
      <w:r w:rsidR="00C756DE">
        <w:rPr>
          <w:rFonts w:ascii="Times New Roman" w:hAnsi="Times New Roman" w:cs="Times New Roman"/>
          <w:szCs w:val="21"/>
          <w:vertAlign w:val="subscript"/>
        </w:rPr>
        <w:t xml:space="preserve"> </w:t>
      </w:r>
      <w:r w:rsidR="00C756DE" w:rsidRPr="00C756DE">
        <w:rPr>
          <w:rFonts w:eastAsia="宋体"/>
        </w:rPr>
        <w:t>的</w:t>
      </w:r>
      <w:r w:rsidR="00407C70">
        <w:rPr>
          <w:rFonts w:eastAsia="宋体" w:hint="eastAsia"/>
        </w:rPr>
        <w:t>非线性发展。</w:t>
      </w:r>
    </w:p>
    <w:p w:rsidR="00407C70" w:rsidRDefault="009B78B4" w:rsidP="006B73EF">
      <w:pPr>
        <w:spacing w:line="240" w:lineRule="auto"/>
        <w:ind w:firstLine="375"/>
        <w:rPr>
          <w:rFonts w:eastAsia="宋体"/>
        </w:rPr>
      </w:pPr>
      <w:r w:rsidRPr="009B78B4">
        <w:rPr>
          <w:rFonts w:ascii="Times New Roman" w:eastAsia="宋体" w:hAnsi="Times New Roman" w:cs="Times New Roman"/>
          <w:szCs w:val="21"/>
        </w:rPr>
        <w:t>CNOP</w:t>
      </w:r>
      <w:r>
        <w:rPr>
          <w:rFonts w:ascii="Times New Roman" w:eastAsia="宋体" w:hAnsi="Times New Roman" w:cs="Times New Roman" w:hint="eastAsia"/>
          <w:szCs w:val="21"/>
        </w:rPr>
        <w:t>表示</w:t>
      </w:r>
      <w:r w:rsidR="00950359">
        <w:rPr>
          <w:rFonts w:ascii="Times New Roman" w:eastAsia="宋体" w:hAnsi="Times New Roman" w:cs="Times New Roman" w:hint="eastAsia"/>
          <w:szCs w:val="21"/>
        </w:rPr>
        <w:t>这样的一类初始扰动</w:t>
      </w:r>
      <w:r w:rsidR="00457842" w:rsidRPr="00457842">
        <w:rPr>
          <w:position w:val="-12"/>
          <w:szCs w:val="21"/>
        </w:rPr>
        <w:object w:dxaOrig="360" w:dyaOrig="380">
          <v:shape id="_x0000_i1029" type="#_x0000_t75" style="width:18pt;height:19.15pt" o:ole="">
            <v:imagedata r:id="rId16" o:title=""/>
          </v:shape>
          <o:OLEObject Type="Embed" ProgID="Equation.DSMT4" ShapeID="_x0000_i1029" DrawAspect="Content" ObjectID="_1556461397" r:id="rId17"/>
        </w:object>
      </w:r>
      <w:r w:rsidR="00950359">
        <w:rPr>
          <w:rFonts w:ascii="Times New Roman" w:eastAsia="宋体" w:hAnsi="Times New Roman" w:cs="Times New Roman" w:hint="eastAsia"/>
          <w:szCs w:val="21"/>
        </w:rPr>
        <w:t>，</w:t>
      </w:r>
      <w:r w:rsidR="00CF7F88">
        <w:rPr>
          <w:rFonts w:ascii="Times New Roman" w:eastAsia="宋体" w:hAnsi="Times New Roman" w:cs="Times New Roman" w:hint="eastAsia"/>
          <w:szCs w:val="21"/>
        </w:rPr>
        <w:t>其</w:t>
      </w:r>
      <w:r w:rsidR="006E7720">
        <w:rPr>
          <w:rFonts w:ascii="Times New Roman" w:eastAsia="宋体" w:hAnsi="Times New Roman" w:cs="Times New Roman" w:hint="eastAsia"/>
          <w:szCs w:val="21"/>
        </w:rPr>
        <w:t>满足目标函数</w:t>
      </w:r>
      <w:r w:rsidR="006E7720" w:rsidRPr="00CF7F88">
        <w:rPr>
          <w:rFonts w:eastAsia="宋体"/>
          <w:position w:val="-12"/>
          <w:szCs w:val="21"/>
        </w:rPr>
        <w:object w:dxaOrig="600" w:dyaOrig="360">
          <v:shape id="_x0000_i1030" type="#_x0000_t75" style="width:30pt;height:18pt" o:ole="">
            <v:imagedata r:id="rId18" o:title=""/>
          </v:shape>
          <o:OLEObject Type="Embed" ProgID="Equation.DSMT4" ShapeID="_x0000_i1030" DrawAspect="Content" ObjectID="_1556461398" r:id="rId19"/>
        </w:object>
      </w:r>
      <w:r w:rsidR="00CF7F88" w:rsidRPr="00CF7F88">
        <w:rPr>
          <w:rFonts w:eastAsia="宋体" w:hint="eastAsia"/>
          <w:szCs w:val="21"/>
        </w:rPr>
        <w:t>在给定</w:t>
      </w:r>
      <w:r w:rsidR="002F08B7">
        <w:rPr>
          <w:rFonts w:eastAsia="宋体" w:hint="eastAsia"/>
          <w:szCs w:val="21"/>
        </w:rPr>
        <w:t>初始约束条件</w:t>
      </w:r>
      <w:r w:rsidR="002F08B7">
        <w:rPr>
          <w:position w:val="-14"/>
          <w:sz w:val="24"/>
        </w:rPr>
        <w:object w:dxaOrig="817" w:dyaOrig="408">
          <v:shape id="对象 7" o:spid="_x0000_i1031" type="#_x0000_t75" style="width:39.75pt;height:19.5pt;mso-wrap-style:square;mso-position-horizontal-relative:page;mso-position-vertical-relative:page" o:ole="">
            <v:imagedata r:id="rId20" o:title=""/>
          </v:shape>
          <o:OLEObject Type="Embed" ProgID="Equation.3" ShapeID="对象 7" DrawAspect="Content" ObjectID="_1556461399" r:id="rId21"/>
        </w:object>
      </w:r>
      <w:r w:rsidR="00A13A7D" w:rsidRPr="00C31300">
        <w:rPr>
          <w:rFonts w:eastAsia="宋体"/>
        </w:rPr>
        <w:t>（</w:t>
      </w:r>
      <w:r w:rsidR="004D227A">
        <w:rPr>
          <w:rFonts w:eastAsia="宋体" w:hint="eastAsia"/>
        </w:rPr>
        <w:t>约定</w:t>
      </w:r>
      <w:r w:rsidR="00C31300" w:rsidRPr="00C31300">
        <w:rPr>
          <w:rFonts w:eastAsia="宋体"/>
        </w:rPr>
        <w:object w:dxaOrig="580" w:dyaOrig="279">
          <v:shape id="_x0000_i1032" type="#_x0000_t75" style="width:28.9pt;height:13.9pt" o:ole="">
            <v:imagedata r:id="rId22" o:title=""/>
          </v:shape>
          <o:OLEObject Type="Embed" ProgID="Equation.DSMT4" ShapeID="_x0000_i1032" DrawAspect="Content" ObjectID="_1556461400" r:id="rId23"/>
        </w:object>
      </w:r>
      <w:r w:rsidR="00C31300" w:rsidRPr="00C31300">
        <w:rPr>
          <w:rFonts w:eastAsia="宋体" w:hint="eastAsia"/>
        </w:rPr>
        <w:t>，具体约束条件取决于具体的问题</w:t>
      </w:r>
      <w:r w:rsidR="00A13A7D" w:rsidRPr="00A13A7D">
        <w:rPr>
          <w:rFonts w:eastAsia="宋体"/>
        </w:rPr>
        <w:t>）</w:t>
      </w:r>
      <w:r w:rsidR="00582B1E">
        <w:rPr>
          <w:rFonts w:eastAsia="宋体" w:hint="eastAsia"/>
        </w:rPr>
        <w:t>时取到最大值</w:t>
      </w:r>
      <w:r w:rsidR="002F08B7" w:rsidRPr="00A13A7D">
        <w:rPr>
          <w:rFonts w:eastAsia="宋体" w:hint="eastAsia"/>
        </w:rPr>
        <w:t>，</w:t>
      </w:r>
      <w:r w:rsidR="006B73EF">
        <w:rPr>
          <w:rFonts w:eastAsia="宋体" w:hint="eastAsia"/>
        </w:rPr>
        <w:t>即：</w:t>
      </w:r>
    </w:p>
    <w:p w:rsidR="00C75CCA" w:rsidRDefault="00C75CCA" w:rsidP="00C75CCA">
      <w:pPr>
        <w:spacing w:line="300" w:lineRule="auto"/>
        <w:ind w:firstLineChars="257" w:firstLine="540"/>
        <w:jc w:val="right"/>
        <w:rPr>
          <w:rFonts w:eastAsia="宋体"/>
          <w:szCs w:val="21"/>
        </w:rPr>
      </w:pPr>
      <w:r w:rsidRPr="00C75CCA">
        <w:rPr>
          <w:rFonts w:eastAsia="宋体"/>
          <w:position w:val="-26"/>
          <w:szCs w:val="21"/>
        </w:rPr>
        <w:object w:dxaOrig="1960" w:dyaOrig="520">
          <v:shape id="_x0000_i1033" type="#_x0000_t75" style="width:97.9pt;height:25.9pt" o:ole="">
            <v:imagedata r:id="rId24" o:title=""/>
          </v:shape>
          <o:OLEObject Type="Embed" ProgID="Equation.DSMT4" ShapeID="_x0000_i1033" DrawAspect="Content" ObjectID="_1556461401" r:id="rId25"/>
        </w:object>
      </w:r>
      <w:r w:rsidRPr="00C75CCA">
        <w:rPr>
          <w:rFonts w:eastAsia="宋体" w:hint="eastAsia"/>
          <w:szCs w:val="21"/>
        </w:rPr>
        <w:t xml:space="preserve">          </w:t>
      </w:r>
      <w:r w:rsidR="009C0A91">
        <w:rPr>
          <w:rFonts w:eastAsia="宋体"/>
          <w:szCs w:val="21"/>
        </w:rPr>
        <w:t xml:space="preserve">       </w:t>
      </w:r>
      <w:r w:rsidRPr="00C75CCA">
        <w:rPr>
          <w:rFonts w:eastAsia="宋体" w:hint="eastAsia"/>
          <w:szCs w:val="21"/>
        </w:rPr>
        <w:t xml:space="preserve">        （2.4）</w:t>
      </w:r>
    </w:p>
    <w:p w:rsidR="00F727A0" w:rsidRPr="00F727A0" w:rsidRDefault="0080355A" w:rsidP="00F727A0">
      <w:pPr>
        <w:pStyle w:val="ad"/>
        <w:spacing w:line="400" w:lineRule="exact"/>
        <w:ind w:firstLineChars="0" w:firstLine="0"/>
        <w:rPr>
          <w:rFonts w:ascii="宋体" w:hAnsi="宋体"/>
          <w:sz w:val="21"/>
          <w:szCs w:val="21"/>
        </w:rPr>
      </w:pPr>
      <w:r>
        <w:rPr>
          <w:rFonts w:ascii="宋体" w:hAnsi="宋体" w:hint="eastAsia"/>
          <w:sz w:val="21"/>
          <w:szCs w:val="21"/>
        </w:rPr>
        <w:t xml:space="preserve">    </w:t>
      </w:r>
      <w:r w:rsidR="00F727A0" w:rsidRPr="00F727A0">
        <w:rPr>
          <w:rFonts w:ascii="宋体" w:hAnsi="宋体" w:hint="eastAsia"/>
          <w:sz w:val="21"/>
          <w:szCs w:val="21"/>
        </w:rPr>
        <w:t>其中，</w:t>
      </w:r>
    </w:p>
    <w:p w:rsidR="00F727A0" w:rsidRDefault="00F727A0" w:rsidP="00F727A0">
      <w:pPr>
        <w:spacing w:line="300" w:lineRule="auto"/>
        <w:ind w:firstLineChars="257" w:firstLine="540"/>
        <w:jc w:val="right"/>
        <w:rPr>
          <w:rFonts w:eastAsia="宋体"/>
          <w:szCs w:val="21"/>
        </w:rPr>
      </w:pPr>
      <w:r w:rsidRPr="00F727A0">
        <w:rPr>
          <w:rFonts w:eastAsia="宋体"/>
          <w:position w:val="-14"/>
          <w:szCs w:val="21"/>
        </w:rPr>
        <w:object w:dxaOrig="3220" w:dyaOrig="400">
          <v:shape id="_x0000_i1034" type="#_x0000_t75" style="width:160.9pt;height:19.9pt" o:ole="">
            <v:imagedata r:id="rId26" o:title=""/>
          </v:shape>
          <o:OLEObject Type="Embed" ProgID="Equation.DSMT4" ShapeID="_x0000_i1034" DrawAspect="Content" ObjectID="_1556461402" r:id="rId27"/>
        </w:object>
      </w:r>
      <w:r w:rsidRPr="00F727A0">
        <w:rPr>
          <w:rFonts w:eastAsia="宋体" w:hint="eastAsia"/>
          <w:szCs w:val="21"/>
        </w:rPr>
        <w:t xml:space="preserve">                  （2.5）</w:t>
      </w:r>
    </w:p>
    <w:p w:rsidR="009A5151" w:rsidRDefault="00505062" w:rsidP="009A5151">
      <w:pPr>
        <w:spacing w:line="300" w:lineRule="auto"/>
        <w:rPr>
          <w:rFonts w:ascii="Times New Roman" w:eastAsia="宋体" w:hAnsi="Times New Roman" w:cs="Times New Roman"/>
        </w:rPr>
      </w:pPr>
      <w:r w:rsidRPr="00BD7026">
        <w:rPr>
          <w:rFonts w:ascii="Times New Roman" w:eastAsia="宋体" w:hAnsi="Times New Roman" w:cs="Times New Roman"/>
          <w:i/>
        </w:rPr>
        <w:t>U</w:t>
      </w:r>
      <w:r w:rsidRPr="00BD7026">
        <w:rPr>
          <w:rFonts w:ascii="Times New Roman" w:eastAsia="宋体" w:hAnsi="Times New Roman" w:cs="Times New Roman"/>
          <w:i/>
          <w:sz w:val="14"/>
        </w:rPr>
        <w:t>0</w:t>
      </w:r>
      <w:r w:rsidR="00607F40">
        <w:rPr>
          <w:rStyle w:val="ac"/>
          <w:rFonts w:eastAsia="宋体" w:hint="eastAsia"/>
        </w:rPr>
        <w:t>代表基态的初态场，</w:t>
      </w:r>
      <w:r w:rsidR="002648E6" w:rsidRPr="00624A62">
        <w:rPr>
          <w:rFonts w:ascii="Times New Roman" w:hAnsi="Times New Roman" w:cs="Times New Roman"/>
          <w:i/>
          <w:szCs w:val="21"/>
        </w:rPr>
        <w:t>u</w:t>
      </w:r>
      <w:r w:rsidR="002648E6" w:rsidRPr="00624A62">
        <w:rPr>
          <w:rFonts w:ascii="Times New Roman" w:hAnsi="Times New Roman" w:cs="Times New Roman"/>
          <w:szCs w:val="21"/>
          <w:vertAlign w:val="subscript"/>
        </w:rPr>
        <w:t>0</w:t>
      </w:r>
      <w:r w:rsidR="002648E6" w:rsidRPr="00624A62">
        <w:rPr>
          <w:rFonts w:ascii="Times New Roman" w:eastAsia="宋体" w:hAnsi="Times New Roman" w:cs="Times New Roman" w:hint="eastAsia"/>
        </w:rPr>
        <w:t>表示</w:t>
      </w:r>
      <w:r w:rsidR="002648E6">
        <w:rPr>
          <w:rFonts w:ascii="Times New Roman" w:eastAsia="宋体" w:hAnsi="Times New Roman" w:cs="Times New Roman" w:hint="eastAsia"/>
        </w:rPr>
        <w:t>初始扰动。</w:t>
      </w:r>
      <w:r w:rsidR="0061618F">
        <w:rPr>
          <w:rFonts w:ascii="Times New Roman" w:eastAsia="宋体" w:hAnsi="Times New Roman" w:cs="Times New Roman" w:hint="eastAsia"/>
        </w:rPr>
        <w:t>为了方便问题求解</w:t>
      </w:r>
      <w:r w:rsidR="0044024E">
        <w:rPr>
          <w:rFonts w:ascii="Times New Roman" w:eastAsia="宋体" w:hAnsi="Times New Roman" w:cs="Times New Roman" w:hint="eastAsia"/>
        </w:rPr>
        <w:t>，我们通常把该最大值问题转化为求解如下的最小值问题：</w:t>
      </w:r>
    </w:p>
    <w:p w:rsidR="0044024E" w:rsidRPr="00522DB7" w:rsidRDefault="00073B76" w:rsidP="00522DB7">
      <w:pPr>
        <w:spacing w:line="300" w:lineRule="auto"/>
        <w:ind w:firstLineChars="257" w:firstLine="540"/>
        <w:jc w:val="right"/>
        <w:rPr>
          <w:szCs w:val="21"/>
        </w:rPr>
      </w:pPr>
      <w:r w:rsidRPr="00073B76">
        <w:rPr>
          <w:position w:val="-24"/>
          <w:szCs w:val="21"/>
        </w:rPr>
        <w:object w:dxaOrig="2100" w:dyaOrig="499">
          <v:shape id="_x0000_i1035" type="#_x0000_t75" style="width:105pt;height:25.15pt" o:ole="">
            <v:imagedata r:id="rId28" o:title=""/>
          </v:shape>
          <o:OLEObject Type="Embed" ProgID="Equation.DSMT4" ShapeID="_x0000_i1035" DrawAspect="Content" ObjectID="_1556461403" r:id="rId29"/>
        </w:object>
      </w:r>
      <w:r w:rsidRPr="00073B76">
        <w:rPr>
          <w:rFonts w:hint="eastAsia"/>
          <w:szCs w:val="21"/>
        </w:rPr>
        <w:t xml:space="preserve">           </w:t>
      </w:r>
      <w:r>
        <w:rPr>
          <w:szCs w:val="21"/>
        </w:rPr>
        <w:t xml:space="preserve"> </w:t>
      </w:r>
      <w:r w:rsidR="00477E25">
        <w:rPr>
          <w:szCs w:val="21"/>
        </w:rPr>
        <w:t xml:space="preserve">    </w:t>
      </w:r>
      <w:r>
        <w:rPr>
          <w:szCs w:val="21"/>
        </w:rPr>
        <w:t xml:space="preserve">     </w:t>
      </w:r>
      <w:r w:rsidRPr="00073B76">
        <w:rPr>
          <w:rFonts w:hint="eastAsia"/>
          <w:szCs w:val="21"/>
        </w:rPr>
        <w:t xml:space="preserve">       </w:t>
      </w:r>
      <w:r w:rsidRPr="00073B76">
        <w:rPr>
          <w:rFonts w:hint="eastAsia"/>
          <w:szCs w:val="21"/>
        </w:rPr>
        <w:t>（</w:t>
      </w:r>
      <w:r w:rsidRPr="00073B76">
        <w:rPr>
          <w:rFonts w:hint="eastAsia"/>
          <w:szCs w:val="21"/>
        </w:rPr>
        <w:t>2.6</w:t>
      </w:r>
      <w:r w:rsidRPr="00073B76">
        <w:rPr>
          <w:rFonts w:hint="eastAsia"/>
          <w:szCs w:val="21"/>
        </w:rPr>
        <w:t>）</w:t>
      </w:r>
      <w:r w:rsidR="00522DB7" w:rsidRPr="00F727A0">
        <w:rPr>
          <w:rFonts w:eastAsia="宋体"/>
          <w:szCs w:val="21"/>
        </w:rPr>
        <w:t xml:space="preserve"> </w:t>
      </w:r>
    </w:p>
    <w:p w:rsidR="00D83EC7" w:rsidRDefault="009359B0" w:rsidP="009359B0">
      <w:pPr>
        <w:pStyle w:val="3"/>
        <w:rPr>
          <w:rFonts w:eastAsia="黑体"/>
        </w:rPr>
      </w:pPr>
      <w:r>
        <w:rPr>
          <w:rFonts w:eastAsia="黑体"/>
        </w:rPr>
        <w:t xml:space="preserve">    </w:t>
      </w:r>
      <w:bookmarkStart w:id="22" w:name="_Toc482380932"/>
      <w:r w:rsidRPr="009359B0">
        <w:rPr>
          <w:rFonts w:eastAsia="黑体" w:hint="eastAsia"/>
        </w:rPr>
        <w:t>2.2.2 智能算法</w:t>
      </w:r>
      <w:r w:rsidR="008E708E">
        <w:rPr>
          <w:rFonts w:eastAsia="黑体" w:hint="eastAsia"/>
        </w:rPr>
        <w:t>综述</w:t>
      </w:r>
      <w:bookmarkEnd w:id="22"/>
    </w:p>
    <w:p w:rsidR="005D0A73" w:rsidRPr="00CF2921" w:rsidRDefault="005D0A73" w:rsidP="00CF2921">
      <w:pPr>
        <w:rPr>
          <w:rFonts w:eastAsia="宋体"/>
        </w:rPr>
      </w:pPr>
      <w:r>
        <w:rPr>
          <w:rFonts w:hint="eastAsia"/>
        </w:rPr>
        <w:t xml:space="preserve">    </w:t>
      </w:r>
      <w:r w:rsidRPr="00CF2921">
        <w:rPr>
          <w:rFonts w:eastAsia="宋体" w:hint="eastAsia"/>
        </w:rPr>
        <w:t>智能算法</w:t>
      </w:r>
      <w:r w:rsidR="00A5670F" w:rsidRPr="00CF2921">
        <w:rPr>
          <w:rFonts w:eastAsia="宋体" w:hint="eastAsia"/>
        </w:rPr>
        <w:t>是指人们受到</w:t>
      </w:r>
      <w:r w:rsidR="007057FF" w:rsidRPr="00CF2921">
        <w:rPr>
          <w:rFonts w:eastAsia="宋体" w:hint="eastAsia"/>
        </w:rPr>
        <w:t>自然</w:t>
      </w:r>
      <w:r w:rsidR="00A5670F" w:rsidRPr="00CF2921">
        <w:rPr>
          <w:rFonts w:eastAsia="宋体" w:hint="eastAsia"/>
        </w:rPr>
        <w:t>（</w:t>
      </w:r>
      <w:r w:rsidR="007057FF" w:rsidRPr="00CF2921">
        <w:rPr>
          <w:rFonts w:eastAsia="宋体" w:hint="eastAsia"/>
        </w:rPr>
        <w:t>生物界</w:t>
      </w:r>
      <w:r w:rsidR="00A5670F" w:rsidRPr="00CF2921">
        <w:rPr>
          <w:rFonts w:eastAsia="宋体" w:hint="eastAsia"/>
        </w:rPr>
        <w:t>）</w:t>
      </w:r>
      <w:r w:rsidR="007057FF" w:rsidRPr="00CF2921">
        <w:rPr>
          <w:rFonts w:eastAsia="宋体" w:hint="eastAsia"/>
        </w:rPr>
        <w:t>规律的启发，</w:t>
      </w:r>
      <w:r w:rsidR="003B2221" w:rsidRPr="00CF2921">
        <w:rPr>
          <w:rFonts w:eastAsia="宋体" w:hint="eastAsia"/>
        </w:rPr>
        <w:t>模仿其求解问题的一类算法</w:t>
      </w:r>
      <w:r w:rsidR="00250EDD" w:rsidRPr="00CF2921">
        <w:rPr>
          <w:rFonts w:eastAsia="宋体" w:hint="eastAsia"/>
        </w:rPr>
        <w:t>，也</w:t>
      </w:r>
      <w:r w:rsidR="00000E64" w:rsidRPr="00CF2921">
        <w:rPr>
          <w:rFonts w:eastAsia="宋体" w:hint="eastAsia"/>
        </w:rPr>
        <w:t>被称为现代启发式</w:t>
      </w:r>
      <w:r w:rsidR="00E27D50" w:rsidRPr="00CF2921">
        <w:rPr>
          <w:rFonts w:eastAsia="宋体" w:hint="eastAsia"/>
        </w:rPr>
        <w:t>（</w:t>
      </w:r>
      <w:r w:rsidR="00E27D50" w:rsidRPr="00CF2921">
        <w:rPr>
          <w:rFonts w:eastAsia="宋体"/>
        </w:rPr>
        <w:t>Modern heuristics</w:t>
      </w:r>
      <w:r w:rsidR="00E27D50" w:rsidRPr="00CF2921">
        <w:rPr>
          <w:rFonts w:eastAsia="宋体" w:hint="eastAsia"/>
        </w:rPr>
        <w:t>）</w:t>
      </w:r>
      <w:r w:rsidR="00000E64" w:rsidRPr="00CF2921">
        <w:rPr>
          <w:rFonts w:eastAsia="宋体" w:hint="eastAsia"/>
        </w:rPr>
        <w:t>方法或计算智能（</w:t>
      </w:r>
      <w:r w:rsidR="00CE7BED" w:rsidRPr="00CF2921">
        <w:rPr>
          <w:rFonts w:eastAsia="宋体"/>
        </w:rPr>
        <w:t>Computational intelligence</w:t>
      </w:r>
      <w:r w:rsidR="00000E64" w:rsidRPr="00CF2921">
        <w:rPr>
          <w:rFonts w:eastAsia="宋体" w:hint="eastAsia"/>
        </w:rPr>
        <w:t>）</w:t>
      </w:r>
      <w:r w:rsidR="003B2221" w:rsidRPr="00CF2921">
        <w:rPr>
          <w:rFonts w:eastAsia="宋体" w:hint="eastAsia"/>
        </w:rPr>
        <w:t>。</w:t>
      </w:r>
      <w:r w:rsidR="00DE597E" w:rsidRPr="00CF2921">
        <w:rPr>
          <w:rFonts w:eastAsia="宋体" w:hint="eastAsia"/>
        </w:rPr>
        <w:t>这类算法</w:t>
      </w:r>
      <w:r w:rsidR="007910C1" w:rsidRPr="00CF2921">
        <w:rPr>
          <w:rFonts w:eastAsia="宋体" w:hint="eastAsia"/>
        </w:rPr>
        <w:t>可</w:t>
      </w:r>
      <w:r w:rsidR="000327A3" w:rsidRPr="00CF2921">
        <w:rPr>
          <w:rFonts w:eastAsia="宋体" w:hint="eastAsia"/>
        </w:rPr>
        <w:t>以上溯到最优化技术</w:t>
      </w:r>
      <w:r w:rsidR="005F7DB7" w:rsidRPr="00CF2921">
        <w:rPr>
          <w:rFonts w:eastAsia="宋体" w:hint="eastAsia"/>
        </w:rPr>
        <w:t>，也就是研究在众多解决方案中什么样的方案是最优的，或者怎样找出</w:t>
      </w:r>
      <w:r w:rsidR="00A877CA" w:rsidRPr="00CF2921">
        <w:rPr>
          <w:rFonts w:eastAsia="宋体" w:hint="eastAsia"/>
        </w:rPr>
        <w:t>最优的解决方案。</w:t>
      </w:r>
    </w:p>
    <w:p w:rsidR="00926E86" w:rsidRPr="00CF2921" w:rsidRDefault="00926E86" w:rsidP="00CF2921">
      <w:pPr>
        <w:rPr>
          <w:rFonts w:eastAsia="宋体"/>
        </w:rPr>
      </w:pPr>
      <w:r w:rsidRPr="00CF2921">
        <w:rPr>
          <w:rFonts w:eastAsia="宋体" w:hint="eastAsia"/>
        </w:rPr>
        <w:t xml:space="preserve">    </w:t>
      </w:r>
      <w:r w:rsidR="000106E8" w:rsidRPr="00CF2921">
        <w:rPr>
          <w:rFonts w:eastAsia="宋体" w:hint="eastAsia"/>
        </w:rPr>
        <w:t>现实世界中的许多工程问题或管理问题都可以归结为带约束的最优化问题，</w:t>
      </w:r>
      <w:r w:rsidR="004D0F8A" w:rsidRPr="00CF2921">
        <w:rPr>
          <w:rFonts w:eastAsia="宋体" w:hint="eastAsia"/>
        </w:rPr>
        <w:t>其中</w:t>
      </w:r>
      <w:r w:rsidR="00BF798F" w:rsidRPr="00CF2921">
        <w:rPr>
          <w:rFonts w:eastAsia="宋体" w:hint="eastAsia"/>
        </w:rPr>
        <w:t>约束和最优的</w:t>
      </w:r>
      <w:r w:rsidR="004D0F8A" w:rsidRPr="00CF2921">
        <w:rPr>
          <w:rFonts w:eastAsia="宋体" w:hint="eastAsia"/>
        </w:rPr>
        <w:t>定义都取决于需要解决</w:t>
      </w:r>
      <w:r w:rsidR="00CE4726" w:rsidRPr="00CF2921">
        <w:rPr>
          <w:rFonts w:eastAsia="宋体" w:hint="eastAsia"/>
        </w:rPr>
        <w:t>的</w:t>
      </w:r>
      <w:r w:rsidR="00FD6707" w:rsidRPr="00CF2921">
        <w:rPr>
          <w:rFonts w:eastAsia="宋体" w:hint="eastAsia"/>
        </w:rPr>
        <w:t>具体</w:t>
      </w:r>
      <w:r w:rsidR="004D0F8A" w:rsidRPr="00CF2921">
        <w:rPr>
          <w:rFonts w:eastAsia="宋体" w:hint="eastAsia"/>
        </w:rPr>
        <w:t>问题。</w:t>
      </w:r>
      <w:r w:rsidR="00C53696" w:rsidRPr="00CF2921">
        <w:rPr>
          <w:rFonts w:eastAsia="宋体" w:hint="eastAsia"/>
        </w:rPr>
        <w:t>总体说来，</w:t>
      </w:r>
      <w:r w:rsidR="00842D53" w:rsidRPr="00CF2921">
        <w:rPr>
          <w:rFonts w:eastAsia="宋体" w:hint="eastAsia"/>
        </w:rPr>
        <w:t>最优化问题可以分为函数优化问题和</w:t>
      </w:r>
      <w:r w:rsidR="00DD1F9C" w:rsidRPr="00CF2921">
        <w:rPr>
          <w:rFonts w:eastAsia="宋体" w:hint="eastAsia"/>
        </w:rPr>
        <w:t>组合优化问题两大类</w:t>
      </w:r>
      <w:r w:rsidR="00E74FFC" w:rsidRPr="00CF2921">
        <w:rPr>
          <w:rFonts w:eastAsia="宋体" w:hint="eastAsia"/>
        </w:rPr>
        <w:t>，其中</w:t>
      </w:r>
      <w:r w:rsidR="00011EBA" w:rsidRPr="00CF2921">
        <w:rPr>
          <w:rFonts w:eastAsia="宋体" w:hint="eastAsia"/>
        </w:rPr>
        <w:t>，函数优化问题</w:t>
      </w:r>
      <w:r w:rsidR="00B528DB" w:rsidRPr="00CF2921">
        <w:rPr>
          <w:rFonts w:eastAsia="宋体" w:hint="eastAsia"/>
        </w:rPr>
        <w:t>是指求解对象为</w:t>
      </w:r>
      <w:r w:rsidR="00A03642" w:rsidRPr="00CF2921">
        <w:rPr>
          <w:rFonts w:eastAsia="宋体" w:hint="eastAsia"/>
        </w:rPr>
        <w:t>一定区间内的连续变量，</w:t>
      </w:r>
      <w:r w:rsidR="00A92AD4" w:rsidRPr="00CF2921">
        <w:rPr>
          <w:rFonts w:eastAsia="宋体" w:hint="eastAsia"/>
        </w:rPr>
        <w:t>而组合优化问题是指</w:t>
      </w:r>
      <w:r w:rsidR="006003D1" w:rsidRPr="00CF2921">
        <w:rPr>
          <w:rFonts w:eastAsia="宋体" w:hint="eastAsia"/>
        </w:rPr>
        <w:t>求解对象为</w:t>
      </w:r>
      <w:r w:rsidR="00061E0D" w:rsidRPr="00CF2921">
        <w:rPr>
          <w:rFonts w:eastAsia="宋体" w:hint="eastAsia"/>
        </w:rPr>
        <w:t>解空间中的离散对象。</w:t>
      </w:r>
    </w:p>
    <w:p w:rsidR="00272E77" w:rsidRPr="000A1A1A" w:rsidRDefault="00197599" w:rsidP="00CF2921">
      <w:pPr>
        <w:rPr>
          <w:rFonts w:eastAsia="宋体" w:cs="Times New Roman"/>
          <w:szCs w:val="21"/>
        </w:rPr>
      </w:pPr>
      <w:r>
        <w:rPr>
          <w:rFonts w:eastAsia="宋体" w:cs="Times New Roman" w:hint="eastAsia"/>
          <w:szCs w:val="21"/>
        </w:rPr>
        <w:t xml:space="preserve">   </w:t>
      </w:r>
      <w:r>
        <w:rPr>
          <w:rFonts w:eastAsia="宋体" w:cs="Times New Roman"/>
          <w:szCs w:val="21"/>
        </w:rPr>
        <w:t xml:space="preserve"> </w:t>
      </w:r>
      <w:r w:rsidR="00176A8B" w:rsidRPr="00CF2921">
        <w:rPr>
          <w:rFonts w:eastAsia="宋体" w:cs="Times New Roman" w:hint="eastAsia"/>
          <w:szCs w:val="21"/>
        </w:rPr>
        <w:t>对于经典的数值方法</w:t>
      </w:r>
      <w:r w:rsidR="00500C96" w:rsidRPr="00CF2921">
        <w:rPr>
          <w:rFonts w:eastAsia="宋体" w:cs="Times New Roman" w:hint="eastAsia"/>
          <w:szCs w:val="21"/>
        </w:rPr>
        <w:t>（如解析法，数值法）</w:t>
      </w:r>
      <w:r w:rsidR="00176A8B" w:rsidRPr="00CF2921">
        <w:rPr>
          <w:rFonts w:eastAsia="宋体" w:cs="Times New Roman" w:hint="eastAsia"/>
          <w:szCs w:val="21"/>
        </w:rPr>
        <w:t>而言，</w:t>
      </w:r>
      <w:r w:rsidR="00500C96" w:rsidRPr="00CF2921">
        <w:rPr>
          <w:rFonts w:eastAsia="宋体" w:cs="Times New Roman" w:hint="eastAsia"/>
          <w:szCs w:val="21"/>
        </w:rPr>
        <w:t>其求解</w:t>
      </w:r>
      <w:r w:rsidR="00C306D1" w:rsidRPr="00CF2921">
        <w:rPr>
          <w:rFonts w:eastAsia="宋体" w:cs="Times New Roman" w:hint="eastAsia"/>
          <w:szCs w:val="21"/>
        </w:rPr>
        <w:t>上述两类最优化问题</w:t>
      </w:r>
      <w:r w:rsidR="00C732A9" w:rsidRPr="00CF2921">
        <w:rPr>
          <w:rFonts w:eastAsia="宋体" w:cs="Times New Roman" w:hint="eastAsia"/>
          <w:szCs w:val="21"/>
        </w:rPr>
        <w:t>过程中最大的困难在于目标函数通常存在诸多局部最优解，</w:t>
      </w:r>
      <w:r w:rsidR="00387FAB" w:rsidRPr="00CF2921">
        <w:rPr>
          <w:rFonts w:eastAsia="宋体" w:cs="Times New Roman" w:hint="eastAsia"/>
          <w:szCs w:val="21"/>
        </w:rPr>
        <w:t>而我们的数值方法通常是在局部区域内求得最优</w:t>
      </w:r>
      <w:r w:rsidR="00387FAB" w:rsidRPr="00CF2921">
        <w:rPr>
          <w:rFonts w:eastAsia="宋体" w:cs="Times New Roman" w:hint="eastAsia"/>
          <w:szCs w:val="21"/>
        </w:rPr>
        <w:lastRenderedPageBreak/>
        <w:t>解，</w:t>
      </w:r>
      <w:r w:rsidR="00A45A20" w:rsidRPr="00CF2921">
        <w:rPr>
          <w:rFonts w:eastAsia="宋体" w:cs="Times New Roman" w:hint="eastAsia"/>
          <w:szCs w:val="21"/>
        </w:rPr>
        <w:t>而不是获得整体解空间上的最优解</w:t>
      </w:r>
      <w:r w:rsidR="00176A8B" w:rsidRPr="00CF2921">
        <w:rPr>
          <w:rFonts w:eastAsia="宋体" w:cs="Times New Roman" w:hint="eastAsia"/>
          <w:szCs w:val="21"/>
        </w:rPr>
        <w:t>[</w:t>
      </w:r>
      <w:r w:rsidR="00176A8B" w:rsidRPr="00CF2921">
        <w:rPr>
          <w:rFonts w:eastAsia="宋体" w:cs="Times New Roman"/>
          <w:szCs w:val="21"/>
        </w:rPr>
        <w:t>8</w:t>
      </w:r>
      <w:r w:rsidR="00176A8B" w:rsidRPr="00CF2921">
        <w:rPr>
          <w:rFonts w:eastAsia="宋体" w:cs="Times New Roman" w:hint="eastAsia"/>
          <w:szCs w:val="21"/>
        </w:rPr>
        <w:t>]</w:t>
      </w:r>
      <w:r w:rsidR="009B593E" w:rsidRPr="00CF2921">
        <w:rPr>
          <w:rFonts w:eastAsia="宋体" w:cs="Times New Roman" w:hint="eastAsia"/>
          <w:szCs w:val="21"/>
        </w:rPr>
        <w:t>。</w:t>
      </w:r>
      <w:r w:rsidR="00F26091" w:rsidRPr="00CF2921">
        <w:rPr>
          <w:rFonts w:eastAsia="宋体" w:cs="Times New Roman" w:hint="eastAsia"/>
          <w:szCs w:val="21"/>
        </w:rPr>
        <w:t>尤其是对于组合优化问题，其计算复杂度很高，属于</w:t>
      </w:r>
      <w:r w:rsidR="002C4983" w:rsidRPr="00CF2921">
        <w:rPr>
          <w:rFonts w:eastAsia="宋体" w:cs="Times New Roman" w:hint="eastAsia"/>
          <w:szCs w:val="21"/>
        </w:rPr>
        <w:t>非确定性多项式困难问题</w:t>
      </w:r>
      <w:r w:rsidR="009F67A0" w:rsidRPr="00CF2921">
        <w:rPr>
          <w:rFonts w:eastAsia="宋体" w:cs="Times New Roman" w:hint="eastAsia"/>
          <w:szCs w:val="21"/>
        </w:rPr>
        <w:t>（</w:t>
      </w:r>
      <w:r w:rsidR="009F67A0" w:rsidRPr="00CF2921">
        <w:rPr>
          <w:rFonts w:eastAsia="宋体" w:cs="Times New Roman"/>
          <w:szCs w:val="21"/>
        </w:rPr>
        <w:t>non-deterministic polynomial-time hardproblem，NP-hard</w:t>
      </w:r>
      <w:r w:rsidR="009F67A0" w:rsidRPr="00CF2921">
        <w:rPr>
          <w:rFonts w:eastAsia="宋体" w:cs="Times New Roman" w:hint="eastAsia"/>
          <w:szCs w:val="21"/>
        </w:rPr>
        <w:t>）</w:t>
      </w:r>
      <w:r w:rsidR="005A4260" w:rsidRPr="00CF2921">
        <w:rPr>
          <w:rFonts w:eastAsia="宋体" w:cs="Times New Roman" w:hint="eastAsia"/>
          <w:szCs w:val="21"/>
        </w:rPr>
        <w:t>，除了通过枚举法穷尽一部分解空间外</w:t>
      </w:r>
      <w:r w:rsidR="00621095" w:rsidRPr="00CF2921">
        <w:rPr>
          <w:rFonts w:eastAsia="宋体" w:cs="Times New Roman" w:hint="eastAsia"/>
          <w:szCs w:val="21"/>
        </w:rPr>
        <w:t>，没有更好的解法</w:t>
      </w:r>
      <w:r w:rsidR="007E4C04" w:rsidRPr="00CF2921">
        <w:rPr>
          <w:rFonts w:eastAsia="宋体" w:cs="Times New Roman" w:hint="eastAsia"/>
          <w:szCs w:val="21"/>
        </w:rPr>
        <w:t>。</w:t>
      </w:r>
      <w:r w:rsidR="005A3A8C" w:rsidRPr="00CF2921">
        <w:rPr>
          <w:rFonts w:eastAsia="宋体" w:cs="Times New Roman" w:hint="eastAsia"/>
          <w:szCs w:val="21"/>
        </w:rPr>
        <w:t>同时随着问题规模的增大</w:t>
      </w:r>
      <w:r w:rsidR="007E4C04" w:rsidRPr="00CF2921">
        <w:rPr>
          <w:rFonts w:eastAsia="宋体" w:cs="Times New Roman" w:hint="eastAsia"/>
          <w:szCs w:val="21"/>
        </w:rPr>
        <w:t>，解空间会</w:t>
      </w:r>
      <w:r w:rsidR="002A4AE1" w:rsidRPr="00CF2921">
        <w:rPr>
          <w:rFonts w:eastAsia="宋体" w:cs="Times New Roman" w:hint="eastAsia"/>
          <w:szCs w:val="21"/>
        </w:rPr>
        <w:t>呈现出指数级甚至阶乘级增长，这个时候希望求得</w:t>
      </w:r>
      <w:r w:rsidR="00CF740B" w:rsidRPr="00CF2921">
        <w:rPr>
          <w:rFonts w:eastAsia="宋体" w:cs="Times New Roman" w:hint="eastAsia"/>
          <w:szCs w:val="21"/>
        </w:rPr>
        <w:t>准确的最优解实际上已经不可能。</w:t>
      </w:r>
      <w:r w:rsidR="008F52AB" w:rsidRPr="00CF2921">
        <w:rPr>
          <w:rFonts w:eastAsia="宋体" w:hint="eastAsia"/>
        </w:rPr>
        <w:t>而</w:t>
      </w:r>
      <w:r w:rsidR="000C520D" w:rsidRPr="00CF2921">
        <w:rPr>
          <w:rFonts w:eastAsia="宋体" w:hint="eastAsia"/>
        </w:rPr>
        <w:t>智能算法便是</w:t>
      </w:r>
      <w:r w:rsidR="00A74C7D" w:rsidRPr="00CF2921">
        <w:rPr>
          <w:rFonts w:eastAsia="宋体" w:hint="eastAsia"/>
        </w:rPr>
        <w:t>相对于最优算法提出的，一个问题最优算法可以求得该问题的最优解，</w:t>
      </w:r>
      <w:r w:rsidR="002E571F" w:rsidRPr="00CF2921">
        <w:rPr>
          <w:rFonts w:eastAsia="宋体" w:hint="eastAsia"/>
        </w:rPr>
        <w:t>而智能算法则可以认为是一种基于直观或经验构造的算法</w:t>
      </w:r>
      <w:r w:rsidR="002071AD" w:rsidRPr="00CF2921">
        <w:rPr>
          <w:rFonts w:eastAsia="宋体" w:hint="eastAsia"/>
        </w:rPr>
        <w:t>，通过可以承受的花费（时间复杂度和空间复杂度等）</w:t>
      </w:r>
      <w:r w:rsidR="0044227F" w:rsidRPr="00CF2921">
        <w:rPr>
          <w:rFonts w:eastAsia="宋体" w:hint="eastAsia"/>
        </w:rPr>
        <w:t>来获得待解决优化问题的一个可行解</w:t>
      </w:r>
      <w:r w:rsidR="00DF4DA2" w:rsidRPr="00CF2921">
        <w:rPr>
          <w:rFonts w:eastAsia="宋体" w:hint="eastAsia"/>
        </w:rPr>
        <w:t>，</w:t>
      </w:r>
      <w:r w:rsidR="00490003" w:rsidRPr="00CF2921">
        <w:rPr>
          <w:rFonts w:eastAsia="宋体" w:hint="eastAsia"/>
        </w:rPr>
        <w:t>该可行解与最优解的偏移程度不一定可以</w:t>
      </w:r>
      <w:r w:rsidR="00056118" w:rsidRPr="00CF2921">
        <w:rPr>
          <w:rFonts w:eastAsia="宋体" w:hint="eastAsia"/>
        </w:rPr>
        <w:t>预先</w:t>
      </w:r>
      <w:r w:rsidR="00490003" w:rsidRPr="00CF2921">
        <w:rPr>
          <w:rFonts w:eastAsia="宋体" w:hint="eastAsia"/>
        </w:rPr>
        <w:t>估计</w:t>
      </w:r>
      <w:r w:rsidR="00767E2B" w:rsidRPr="00CF2921">
        <w:rPr>
          <w:rFonts w:eastAsia="宋体" w:hint="eastAsia"/>
        </w:rPr>
        <w:t>，但从工程实际的角度来看，在一定误差范围内的近似解都是可以接受的</w:t>
      </w:r>
      <w:r w:rsidR="0011501A" w:rsidRPr="00CF2921">
        <w:rPr>
          <w:rFonts w:eastAsia="宋体" w:hint="eastAsia"/>
        </w:rPr>
        <w:t>。</w:t>
      </w:r>
      <w:r w:rsidR="00AC2896" w:rsidRPr="00CF2921">
        <w:rPr>
          <w:rFonts w:eastAsia="宋体" w:hint="eastAsia"/>
        </w:rPr>
        <w:t>同时</w:t>
      </w:r>
      <w:r w:rsidR="007F5017" w:rsidRPr="00CF2921">
        <w:rPr>
          <w:rFonts w:eastAsia="宋体" w:hint="eastAsia"/>
        </w:rPr>
        <w:t>，由于数学模型（比如本文采用的</w:t>
      </w:r>
      <w:r w:rsidR="007F5017" w:rsidRPr="00CF2921">
        <w:rPr>
          <w:rFonts w:eastAsia="宋体" w:cs="Times New Roman"/>
        </w:rPr>
        <w:t>CNOP</w:t>
      </w:r>
      <w:r w:rsidR="007F5017" w:rsidRPr="00CF2921">
        <w:rPr>
          <w:rFonts w:eastAsia="宋体" w:hint="eastAsia"/>
        </w:rPr>
        <w:t>）</w:t>
      </w:r>
      <w:r w:rsidR="00191ECB" w:rsidRPr="00CF2921">
        <w:rPr>
          <w:rFonts w:eastAsia="宋体" w:hint="eastAsia"/>
        </w:rPr>
        <w:t>本身就是对实际问题的简化，</w:t>
      </w:r>
      <w:r w:rsidR="00355F99" w:rsidRPr="00CF2921">
        <w:rPr>
          <w:rFonts w:eastAsia="宋体" w:hint="eastAsia"/>
        </w:rPr>
        <w:t>或多或少会忽略一些因素</w:t>
      </w:r>
      <w:r w:rsidR="00F80E7F" w:rsidRPr="00CF2921">
        <w:rPr>
          <w:rFonts w:eastAsia="宋体" w:hint="eastAsia"/>
        </w:rPr>
        <w:t>，加之数据采集</w:t>
      </w:r>
      <w:r w:rsidR="00CF7B26" w:rsidRPr="00CF2921">
        <w:rPr>
          <w:rFonts w:eastAsia="宋体" w:hint="eastAsia"/>
        </w:rPr>
        <w:t>和参数估计</w:t>
      </w:r>
      <w:r w:rsidR="00F80E7F" w:rsidRPr="00CF2921">
        <w:rPr>
          <w:rFonts w:eastAsia="宋体" w:hint="eastAsia"/>
        </w:rPr>
        <w:t>准确性等原因，</w:t>
      </w:r>
      <w:r w:rsidR="007C5FAA" w:rsidRPr="00CF2921">
        <w:rPr>
          <w:rFonts w:eastAsia="宋体" w:hint="eastAsia"/>
        </w:rPr>
        <w:t>可能使得最优算法所求得的解与智能算法获得的解产生较大误差</w:t>
      </w:r>
      <w:r w:rsidR="00E47461" w:rsidRPr="00CF2921">
        <w:rPr>
          <w:rFonts w:eastAsia="宋体" w:hint="eastAsia"/>
        </w:rPr>
        <w:t>。</w:t>
      </w:r>
    </w:p>
    <w:p w:rsidR="00711E88" w:rsidRDefault="00073B44" w:rsidP="00FC7641">
      <w:pPr>
        <w:ind w:firstLine="420"/>
        <w:rPr>
          <w:rFonts w:eastAsia="宋体"/>
        </w:rPr>
      </w:pPr>
      <w:r w:rsidRPr="00CF2921">
        <w:rPr>
          <w:rFonts w:eastAsia="宋体" w:hint="eastAsia"/>
        </w:rPr>
        <w:t>由于智能算法速度快，操作相对简单等特点</w:t>
      </w:r>
      <w:r w:rsidR="00A52AAA" w:rsidRPr="00CF2921">
        <w:rPr>
          <w:rFonts w:eastAsia="宋体" w:hint="eastAsia"/>
        </w:rPr>
        <w:t>，其已经得到了很快的发展</w:t>
      </w:r>
      <w:r w:rsidR="00042C5C" w:rsidRPr="00CF2921">
        <w:rPr>
          <w:rFonts w:eastAsia="宋体" w:hint="eastAsia"/>
        </w:rPr>
        <w:t>。</w:t>
      </w:r>
      <w:r w:rsidR="00D30755" w:rsidRPr="00CF2921">
        <w:rPr>
          <w:rFonts w:eastAsia="宋体" w:hint="eastAsia"/>
        </w:rPr>
        <w:t>无论于工程</w:t>
      </w:r>
      <w:r w:rsidR="00DD5129" w:rsidRPr="00CF2921">
        <w:rPr>
          <w:rFonts w:eastAsia="宋体" w:hint="eastAsia"/>
        </w:rPr>
        <w:t>中的</w:t>
      </w:r>
      <w:r w:rsidR="005921A2" w:rsidRPr="00CF2921">
        <w:rPr>
          <w:rFonts w:eastAsia="宋体" w:hint="eastAsia"/>
        </w:rPr>
        <w:t>许多问题，比如通讯网络的结构优化，</w:t>
      </w:r>
      <w:r w:rsidR="00A62EBA" w:rsidRPr="00CF2921">
        <w:rPr>
          <w:rFonts w:eastAsia="宋体" w:hint="eastAsia"/>
        </w:rPr>
        <w:t>管道重组等，还是计算机科学中的许多问题，如旅行商问题、0-</w:t>
      </w:r>
      <w:r w:rsidR="00A62EBA" w:rsidRPr="00CF2921">
        <w:rPr>
          <w:rFonts w:eastAsia="宋体"/>
        </w:rPr>
        <w:t>1</w:t>
      </w:r>
      <w:r w:rsidR="00A62EBA" w:rsidRPr="00CF2921">
        <w:rPr>
          <w:rFonts w:eastAsia="宋体" w:hint="eastAsia"/>
        </w:rPr>
        <w:t>背包问题、聚类问题等都获得了广泛的应用</w:t>
      </w:r>
      <w:r w:rsidR="00626910" w:rsidRPr="00CF2921">
        <w:rPr>
          <w:rFonts w:eastAsia="宋体" w:hint="eastAsia"/>
        </w:rPr>
        <w:t>，</w:t>
      </w:r>
      <w:r w:rsidR="00DB1252" w:rsidRPr="00CF2921">
        <w:rPr>
          <w:rFonts w:eastAsia="宋体" w:hint="eastAsia"/>
        </w:rPr>
        <w:t>并都取得了一定的研究成果</w:t>
      </w:r>
      <w:r w:rsidR="00626910" w:rsidRPr="00CF2921">
        <w:rPr>
          <w:rFonts w:eastAsia="宋体" w:hint="eastAsia"/>
        </w:rPr>
        <w:t>。</w:t>
      </w:r>
      <w:r w:rsidR="00037AC7" w:rsidRPr="00CF2921">
        <w:rPr>
          <w:rFonts w:eastAsia="宋体" w:hint="eastAsia"/>
        </w:rPr>
        <w:t xml:space="preserve">但目前还没有将智能算法运用于求解GFDL </w:t>
      </w:r>
      <w:r w:rsidR="00037AC7" w:rsidRPr="00CF2921">
        <w:rPr>
          <w:rFonts w:eastAsia="宋体"/>
        </w:rPr>
        <w:t>CM</w:t>
      </w:r>
      <w:r w:rsidR="00037AC7" w:rsidRPr="00CF2921">
        <w:rPr>
          <w:rFonts w:eastAsia="宋体" w:hint="eastAsia"/>
        </w:rPr>
        <w:t>模式CNOP的</w:t>
      </w:r>
      <w:r w:rsidR="00AC355C" w:rsidRPr="00CF2921">
        <w:rPr>
          <w:rFonts w:eastAsia="宋体" w:hint="eastAsia"/>
        </w:rPr>
        <w:t>工作，</w:t>
      </w:r>
      <w:r w:rsidR="00A01182" w:rsidRPr="00CF2921">
        <w:rPr>
          <w:rFonts w:eastAsia="宋体" w:hint="eastAsia"/>
        </w:rPr>
        <w:t>这也是本文的</w:t>
      </w:r>
      <w:r w:rsidR="0044772C" w:rsidRPr="00CF2921">
        <w:rPr>
          <w:rFonts w:eastAsia="宋体" w:hint="eastAsia"/>
        </w:rPr>
        <w:t>可行性和创新性</w:t>
      </w:r>
      <w:r w:rsidR="001E0159" w:rsidRPr="00CF2921">
        <w:rPr>
          <w:rFonts w:eastAsia="宋体" w:hint="eastAsia"/>
        </w:rPr>
        <w:t>。</w:t>
      </w:r>
    </w:p>
    <w:p w:rsidR="00FC7641" w:rsidRDefault="00FC7641" w:rsidP="00FC7641">
      <w:pPr>
        <w:pStyle w:val="3"/>
        <w:rPr>
          <w:rFonts w:eastAsia="黑体"/>
        </w:rPr>
      </w:pPr>
      <w:r>
        <w:rPr>
          <w:rFonts w:eastAsia="黑体"/>
        </w:rPr>
        <w:t xml:space="preserve">    </w:t>
      </w:r>
      <w:bookmarkStart w:id="23" w:name="_Toc482380933"/>
      <w:r>
        <w:rPr>
          <w:rFonts w:eastAsia="黑体" w:hint="eastAsia"/>
        </w:rPr>
        <w:t>2.2.3</w:t>
      </w:r>
      <w:r w:rsidRPr="00217E9E">
        <w:rPr>
          <w:rFonts w:eastAsia="黑体" w:hint="eastAsia"/>
        </w:rPr>
        <w:t xml:space="preserve"> </w:t>
      </w:r>
      <w:r>
        <w:rPr>
          <w:rFonts w:eastAsia="黑体" w:hint="eastAsia"/>
        </w:rPr>
        <w:t>特征提取方法</w:t>
      </w:r>
      <w:bookmarkEnd w:id="23"/>
    </w:p>
    <w:p w:rsidR="00FC7641" w:rsidRDefault="00875A99" w:rsidP="005B7DED">
      <w:pPr>
        <w:ind w:firstLine="420"/>
        <w:rPr>
          <w:rFonts w:eastAsia="宋体"/>
        </w:rPr>
      </w:pPr>
      <w:r>
        <w:rPr>
          <w:rFonts w:eastAsia="宋体" w:hint="eastAsia"/>
        </w:rPr>
        <w:t>对于中等程度以上的模式来说（比如本文采用的GFDL CM模式）</w:t>
      </w:r>
      <w:r w:rsidR="00530497">
        <w:rPr>
          <w:rFonts w:eastAsia="宋体" w:hint="eastAsia"/>
        </w:rPr>
        <w:t>，其问题的数据规模一般在</w:t>
      </w:r>
      <w:r w:rsidR="002E424F" w:rsidRPr="002E424F">
        <w:rPr>
          <w:rFonts w:hint="eastAsia"/>
          <w:szCs w:val="21"/>
        </w:rPr>
        <w:t>10</w:t>
      </w:r>
      <w:r w:rsidR="002E424F" w:rsidRPr="002E424F">
        <w:rPr>
          <w:rFonts w:hint="eastAsia"/>
          <w:szCs w:val="21"/>
          <w:vertAlign w:val="superscript"/>
        </w:rPr>
        <w:t>6</w:t>
      </w:r>
      <w:r w:rsidR="002E424F">
        <w:rPr>
          <w:szCs w:val="21"/>
          <w:vertAlign w:val="superscript"/>
        </w:rPr>
        <w:t xml:space="preserve"> </w:t>
      </w:r>
      <w:r w:rsidR="002E424F" w:rsidRPr="002E424F">
        <w:rPr>
          <w:rFonts w:eastAsia="宋体"/>
        </w:rPr>
        <w:t xml:space="preserve"> 以上</w:t>
      </w:r>
      <w:r w:rsidR="007F2D12">
        <w:rPr>
          <w:rFonts w:eastAsia="宋体" w:hint="eastAsia"/>
        </w:rPr>
        <w:t>，而智能算法一般只能直接应用于</w:t>
      </w:r>
      <w:r w:rsidR="009C0017">
        <w:rPr>
          <w:rFonts w:eastAsia="宋体" w:hint="eastAsia"/>
        </w:rPr>
        <w:t>上述的小规模问题</w:t>
      </w:r>
      <w:r w:rsidR="00C07B8C">
        <w:rPr>
          <w:rFonts w:eastAsia="宋体" w:hint="eastAsia"/>
        </w:rPr>
        <w:t>。</w:t>
      </w:r>
      <w:r w:rsidR="005B7DED">
        <w:rPr>
          <w:rFonts w:eastAsia="宋体" w:hint="eastAsia"/>
        </w:rPr>
        <w:t>当问题规模较小时，智能算法能够很快的求出全局最优解。然而，随着问题规模的增大，智能算法需要增加个体规模来获得对全局系统的搜索，这会导致收敛速度的锐减，甚至造成不收敛的情况</w:t>
      </w:r>
      <w:r w:rsidR="00C07B8C">
        <w:rPr>
          <w:rFonts w:eastAsia="宋体" w:hint="eastAsia"/>
        </w:rPr>
        <w:t>，这个时候就需要对数据进行</w:t>
      </w:r>
      <w:r w:rsidR="009122EE">
        <w:rPr>
          <w:rFonts w:eastAsia="宋体" w:hint="eastAsia"/>
        </w:rPr>
        <w:t>降维</w:t>
      </w:r>
      <w:r w:rsidR="00C07B8C">
        <w:rPr>
          <w:rFonts w:eastAsia="宋体" w:hint="eastAsia"/>
        </w:rPr>
        <w:t>处理</w:t>
      </w:r>
      <w:r w:rsidR="003F76D4">
        <w:rPr>
          <w:rFonts w:eastAsia="宋体" w:hint="eastAsia"/>
        </w:rPr>
        <w:t>。将</w:t>
      </w:r>
      <w:r w:rsidR="00D42154">
        <w:rPr>
          <w:rFonts w:eastAsia="宋体" w:hint="eastAsia"/>
        </w:rPr>
        <w:t>数据从原始的千万级别的高维空间转化为一个数十维的低维空间，</w:t>
      </w:r>
      <w:r w:rsidR="00E9605C">
        <w:rPr>
          <w:rFonts w:eastAsia="宋体" w:hint="eastAsia"/>
        </w:rPr>
        <w:t>之后再在该低维空间上应用</w:t>
      </w:r>
      <w:r w:rsidR="003F78AF">
        <w:rPr>
          <w:rFonts w:eastAsia="宋体" w:hint="eastAsia"/>
        </w:rPr>
        <w:t>智能算法求解CNOP</w:t>
      </w:r>
      <w:r w:rsidR="00A24346">
        <w:rPr>
          <w:rFonts w:eastAsia="宋体" w:hint="eastAsia"/>
        </w:rPr>
        <w:t>。</w:t>
      </w:r>
      <w:r w:rsidR="003A3CFD">
        <w:rPr>
          <w:rFonts w:eastAsia="宋体" w:hint="eastAsia"/>
        </w:rPr>
        <w:t>特征提取方法</w:t>
      </w:r>
      <w:r w:rsidR="006B3E3E">
        <w:rPr>
          <w:rFonts w:eastAsia="宋体" w:hint="eastAsia"/>
        </w:rPr>
        <w:t>求解高维度问题</w:t>
      </w:r>
      <w:r w:rsidR="003A3CFD">
        <w:rPr>
          <w:rFonts w:eastAsia="宋体" w:hint="eastAsia"/>
        </w:rPr>
        <w:t>的有效性已被文献[</w:t>
      </w:r>
      <w:r w:rsidR="003A3CFD">
        <w:rPr>
          <w:rFonts w:eastAsia="宋体"/>
        </w:rPr>
        <w:t>9</w:t>
      </w:r>
      <w:r w:rsidR="003A3CFD">
        <w:rPr>
          <w:rFonts w:eastAsia="宋体" w:hint="eastAsia"/>
        </w:rPr>
        <w:t>]所证明，</w:t>
      </w:r>
      <w:r w:rsidR="00B666F6">
        <w:rPr>
          <w:rFonts w:eastAsia="宋体" w:hint="eastAsia"/>
        </w:rPr>
        <w:t>同时，</w:t>
      </w:r>
      <w:r w:rsidR="00B95247">
        <w:rPr>
          <w:rFonts w:eastAsia="宋体" w:hint="eastAsia"/>
        </w:rPr>
        <w:t>已经有将</w:t>
      </w:r>
      <w:r w:rsidR="00B666F6">
        <w:rPr>
          <w:rFonts w:eastAsia="宋体" w:hint="eastAsia"/>
        </w:rPr>
        <w:t>PCA</w:t>
      </w:r>
      <w:r w:rsidR="00B95247">
        <w:rPr>
          <w:rFonts w:eastAsia="宋体" w:hint="eastAsia"/>
        </w:rPr>
        <w:t>作为特征提取方法，运用于智能算法求解CNOP</w:t>
      </w:r>
      <w:r w:rsidR="005D0A9C">
        <w:rPr>
          <w:rFonts w:eastAsia="宋体" w:hint="eastAsia"/>
        </w:rPr>
        <w:t>，并取得</w:t>
      </w:r>
      <w:r w:rsidR="00B95247">
        <w:rPr>
          <w:rFonts w:eastAsia="宋体" w:hint="eastAsia"/>
        </w:rPr>
        <w:t>理想的结果</w:t>
      </w:r>
      <w:r w:rsidR="005D0A9C">
        <w:rPr>
          <w:rFonts w:eastAsia="宋体" w:hint="eastAsia"/>
        </w:rPr>
        <w:t>的工作</w:t>
      </w:r>
      <w:r w:rsidR="00A96E6F">
        <w:rPr>
          <w:rFonts w:eastAsia="宋体" w:hint="eastAsia"/>
        </w:rPr>
        <w:t>[</w:t>
      </w:r>
      <w:r w:rsidR="00A96E6F">
        <w:rPr>
          <w:rFonts w:eastAsia="宋体"/>
        </w:rPr>
        <w:t>10</w:t>
      </w:r>
      <w:r w:rsidR="00A96E6F">
        <w:rPr>
          <w:rFonts w:eastAsia="宋体" w:hint="eastAsia"/>
        </w:rPr>
        <w:t>]</w:t>
      </w:r>
      <w:r w:rsidR="00B95247">
        <w:rPr>
          <w:rFonts w:eastAsia="宋体" w:hint="eastAsia"/>
        </w:rPr>
        <w:t>。</w:t>
      </w:r>
      <w:r w:rsidR="003A3CFD">
        <w:rPr>
          <w:rFonts w:eastAsia="宋体" w:hint="eastAsia"/>
        </w:rPr>
        <w:t>下面</w:t>
      </w:r>
      <w:r w:rsidR="00B95247">
        <w:rPr>
          <w:rFonts w:eastAsia="宋体" w:hint="eastAsia"/>
        </w:rPr>
        <w:t>以PCA为例，</w:t>
      </w:r>
      <w:r w:rsidR="003A3CFD">
        <w:rPr>
          <w:rFonts w:eastAsia="宋体" w:hint="eastAsia"/>
        </w:rPr>
        <w:t>介绍特征提取方法的主要原理：</w:t>
      </w:r>
    </w:p>
    <w:p w:rsidR="003A3CFD" w:rsidRDefault="005267DA" w:rsidP="006940D6">
      <w:pPr>
        <w:ind w:firstLine="420"/>
        <w:rPr>
          <w:rFonts w:ascii="Times New Roman" w:eastAsia="宋体" w:hAnsi="Times New Roman" w:cs="Times New Roman"/>
        </w:rPr>
      </w:pPr>
      <w:r>
        <w:rPr>
          <w:rFonts w:eastAsia="宋体" w:hint="eastAsia"/>
        </w:rPr>
        <w:t>假设由</w:t>
      </w:r>
      <w:r w:rsidR="005B1BD2" w:rsidRPr="005B1BD2">
        <w:rPr>
          <w:rFonts w:ascii="Times New Roman" w:eastAsia="宋体" w:hAnsi="Times New Roman" w:cs="Times New Roman"/>
          <w:i/>
        </w:rPr>
        <w:t>n</w:t>
      </w:r>
      <w:r w:rsidR="005B1BD2" w:rsidRPr="005B1BD2">
        <w:rPr>
          <w:rFonts w:eastAsia="宋体" w:hint="eastAsia"/>
        </w:rPr>
        <w:t>个历史样本</w:t>
      </w:r>
      <w:r w:rsidR="005B1BD2" w:rsidRPr="005B1BD2">
        <w:rPr>
          <w:rFonts w:ascii="Times New Roman" w:eastAsia="宋体" w:hAnsi="Times New Roman" w:cs="Times New Roman"/>
          <w:i/>
          <w:iCs/>
        </w:rPr>
        <w:t>x</w:t>
      </w:r>
      <w:r w:rsidR="005B1BD2" w:rsidRPr="005B1BD2">
        <w:rPr>
          <w:rFonts w:ascii="Times New Roman" w:eastAsia="宋体" w:hAnsi="Times New Roman" w:cs="Times New Roman"/>
          <w:i/>
          <w:vertAlign w:val="subscript"/>
        </w:rPr>
        <w:t>1</w:t>
      </w:r>
      <w:r w:rsidR="005B1BD2" w:rsidRPr="005B1BD2">
        <w:rPr>
          <w:rFonts w:ascii="Times New Roman" w:eastAsia="宋体" w:hAnsi="Times New Roman" w:cs="Times New Roman"/>
          <w:i/>
        </w:rPr>
        <w:t>，</w:t>
      </w:r>
      <w:r w:rsidR="005B1BD2" w:rsidRPr="005B1BD2">
        <w:rPr>
          <w:rFonts w:ascii="Times New Roman" w:eastAsia="宋体" w:hAnsi="Times New Roman" w:cs="Times New Roman"/>
          <w:i/>
          <w:iCs/>
        </w:rPr>
        <w:t>x</w:t>
      </w:r>
      <w:r w:rsidR="005B1BD2" w:rsidRPr="005B1BD2">
        <w:rPr>
          <w:rFonts w:ascii="Times New Roman" w:eastAsia="宋体" w:hAnsi="Times New Roman" w:cs="Times New Roman"/>
          <w:i/>
          <w:vertAlign w:val="subscript"/>
        </w:rPr>
        <w:t>2</w:t>
      </w:r>
      <w:r w:rsidR="005B1BD2" w:rsidRPr="005B1BD2">
        <w:rPr>
          <w:rFonts w:ascii="Times New Roman" w:eastAsia="宋体" w:hAnsi="Times New Roman" w:cs="Times New Roman"/>
          <w:i/>
        </w:rPr>
        <w:t>，</w:t>
      </w:r>
      <w:r w:rsidR="005B1BD2" w:rsidRPr="005B1BD2">
        <w:rPr>
          <w:rFonts w:ascii="Times New Roman" w:eastAsia="宋体" w:hAnsi="Times New Roman" w:cs="Times New Roman"/>
          <w:i/>
        </w:rPr>
        <w:t>...</w:t>
      </w:r>
      <w:r w:rsidR="005B1BD2" w:rsidRPr="005B1BD2">
        <w:rPr>
          <w:rFonts w:ascii="Times New Roman" w:eastAsia="宋体" w:hAnsi="Times New Roman" w:cs="Times New Roman"/>
          <w:i/>
          <w:iCs/>
        </w:rPr>
        <w:t>x</w:t>
      </w:r>
      <w:r w:rsidR="005B1BD2" w:rsidRPr="005B1BD2">
        <w:rPr>
          <w:rFonts w:ascii="Times New Roman" w:eastAsia="宋体" w:hAnsi="Times New Roman" w:cs="Times New Roman"/>
          <w:i/>
          <w:vertAlign w:val="subscript"/>
        </w:rPr>
        <w:t>n</w:t>
      </w:r>
      <w:r w:rsidR="005B1BD2" w:rsidRPr="005B1BD2">
        <w:rPr>
          <w:rFonts w:ascii="Times New Roman" w:eastAsia="宋体" w:hAnsi="Times New Roman" w:cs="Times New Roman"/>
          <w:i/>
        </w:rPr>
        <w:t>，</w:t>
      </w:r>
      <w:r w:rsidR="005B1BD2" w:rsidRPr="005B1BD2">
        <w:rPr>
          <w:rFonts w:ascii="Times New Roman" w:eastAsia="宋体" w:hAnsi="Times New Roman" w:cs="Times New Roman"/>
          <w:i/>
          <w:iCs/>
        </w:rPr>
        <w:t>x</w:t>
      </w:r>
      <w:r w:rsidR="005B1BD2" w:rsidRPr="005B1BD2">
        <w:rPr>
          <w:rFonts w:ascii="Times New Roman" w:eastAsia="宋体" w:hAnsi="Times New Roman" w:cs="Times New Roman"/>
          <w:i/>
          <w:vertAlign w:val="subscript"/>
        </w:rPr>
        <w:t>i</w:t>
      </w:r>
      <w:r w:rsidR="005B1BD2" w:rsidRPr="005B1BD2">
        <w:rPr>
          <w:rFonts w:ascii="Cambria Math" w:eastAsia="宋体" w:hAnsi="Cambria Math" w:cs="Cambria Math"/>
          <w:i/>
        </w:rPr>
        <w:t>∈</w:t>
      </w:r>
      <w:r w:rsidR="005B1BD2" w:rsidRPr="005B1BD2">
        <w:rPr>
          <w:rFonts w:ascii="Times New Roman" w:eastAsia="宋体" w:hAnsi="Times New Roman" w:cs="Times New Roman"/>
          <w:i/>
          <w:iCs/>
        </w:rPr>
        <w:t>R</w:t>
      </w:r>
      <w:r w:rsidR="005B1BD2" w:rsidRPr="005B1BD2">
        <w:rPr>
          <w:rFonts w:ascii="Times New Roman" w:eastAsia="宋体" w:hAnsi="Times New Roman" w:cs="Times New Roman"/>
          <w:i/>
          <w:iCs/>
          <w:vertAlign w:val="superscript"/>
        </w:rPr>
        <w:t>m</w:t>
      </w:r>
      <w:r w:rsidR="005B1BD2" w:rsidRPr="005B1BD2">
        <w:rPr>
          <w:rFonts w:ascii="Times New Roman" w:eastAsia="宋体" w:hAnsi="Times New Roman" w:cs="Times New Roman"/>
          <w:i/>
        </w:rPr>
        <w:t>（</w:t>
      </w:r>
      <w:r w:rsidR="005B1BD2" w:rsidRPr="005B1BD2">
        <w:rPr>
          <w:rFonts w:ascii="Times New Roman" w:eastAsia="宋体" w:hAnsi="Times New Roman" w:cs="Times New Roman"/>
          <w:i/>
          <w:iCs/>
        </w:rPr>
        <w:t>i</w:t>
      </w:r>
      <w:r w:rsidR="005B1BD2" w:rsidRPr="005B1BD2">
        <w:rPr>
          <w:rFonts w:ascii="Times New Roman" w:eastAsia="宋体" w:hAnsi="Times New Roman" w:cs="Times New Roman"/>
          <w:i/>
        </w:rPr>
        <w:t>=1</w:t>
      </w:r>
      <w:r w:rsidR="005B1BD2" w:rsidRPr="005B1BD2">
        <w:rPr>
          <w:rFonts w:ascii="Times New Roman" w:eastAsia="宋体" w:hAnsi="Times New Roman" w:cs="Times New Roman"/>
          <w:i/>
        </w:rPr>
        <w:t>，</w:t>
      </w:r>
      <w:r w:rsidR="005B1BD2" w:rsidRPr="005B1BD2">
        <w:rPr>
          <w:rFonts w:ascii="Times New Roman" w:eastAsia="宋体" w:hAnsi="Times New Roman" w:cs="Times New Roman"/>
          <w:i/>
        </w:rPr>
        <w:t>2...</w:t>
      </w:r>
      <w:r w:rsidR="005B1BD2" w:rsidRPr="005B1BD2">
        <w:rPr>
          <w:rFonts w:ascii="Times New Roman" w:eastAsia="宋体" w:hAnsi="Times New Roman" w:cs="Times New Roman"/>
          <w:i/>
          <w:iCs/>
        </w:rPr>
        <w:t>n</w:t>
      </w:r>
      <w:r w:rsidR="005B1BD2" w:rsidRPr="005B1BD2">
        <w:rPr>
          <w:rFonts w:ascii="Times New Roman" w:eastAsia="宋体" w:hAnsi="Times New Roman" w:cs="Times New Roman"/>
          <w:i/>
        </w:rPr>
        <w:t>）</w:t>
      </w:r>
      <w:r w:rsidRPr="005267DA">
        <w:rPr>
          <w:rFonts w:ascii="Times New Roman" w:eastAsia="宋体" w:hAnsi="Times New Roman" w:cs="Times New Roman" w:hint="eastAsia"/>
        </w:rPr>
        <w:t>组成一个</w:t>
      </w:r>
      <w:r w:rsidR="005E3577">
        <w:rPr>
          <w:rFonts w:ascii="Times New Roman" w:eastAsia="宋体" w:hAnsi="Times New Roman" w:cs="Times New Roman" w:hint="eastAsia"/>
        </w:rPr>
        <w:t>数据样本矩阵。</w:t>
      </w:r>
      <w:r w:rsidR="00295812">
        <w:rPr>
          <w:rFonts w:ascii="Times New Roman" w:eastAsia="宋体" w:hAnsi="Times New Roman" w:cs="Times New Roman" w:hint="eastAsia"/>
        </w:rPr>
        <w:t>首先对该矩阵进行无量纲化和中心化两步预处理。无量纲化是指将</w:t>
      </w:r>
      <w:r w:rsidR="0068322A">
        <w:rPr>
          <w:rFonts w:ascii="Times New Roman" w:eastAsia="宋体" w:hAnsi="Times New Roman" w:cs="Times New Roman" w:hint="eastAsia"/>
        </w:rPr>
        <w:t>有量纲的物理量（比如</w:t>
      </w:r>
      <w:r w:rsidR="0068322A">
        <w:rPr>
          <w:rFonts w:ascii="Times New Roman" w:eastAsia="宋体" w:hAnsi="Times New Roman" w:cs="Times New Roman" w:hint="eastAsia"/>
        </w:rPr>
        <w:t>SST</w:t>
      </w:r>
      <w:r w:rsidR="0068322A">
        <w:rPr>
          <w:rFonts w:ascii="Times New Roman" w:eastAsia="宋体" w:hAnsi="Times New Roman" w:cs="Times New Roman" w:hint="eastAsia"/>
        </w:rPr>
        <w:t>等）通过</w:t>
      </w:r>
      <w:r w:rsidR="006940D6">
        <w:rPr>
          <w:rFonts w:ascii="Times New Roman" w:eastAsia="宋体" w:hAnsi="Times New Roman" w:cs="Times New Roman" w:hint="eastAsia"/>
        </w:rPr>
        <w:t>数值方法来避免量纲不统一引起的数值计算的问题，其具体操作如下式：</w:t>
      </w:r>
    </w:p>
    <w:p w:rsidR="00547C5F" w:rsidRPr="00547C5F" w:rsidRDefault="00547C5F" w:rsidP="00547C5F">
      <w:pPr>
        <w:spacing w:line="300" w:lineRule="auto"/>
        <w:ind w:firstLineChars="200" w:firstLine="420"/>
        <w:jc w:val="right"/>
        <w:rPr>
          <w:rFonts w:ascii="Times New Roman" w:hAnsi="Times New Roman" w:cs="Times New Roman"/>
          <w:color w:val="000000"/>
          <w:szCs w:val="21"/>
        </w:rPr>
      </w:pPr>
      <w:r w:rsidRPr="00547C5F">
        <w:rPr>
          <w:rFonts w:ascii="Times New Roman" w:hAnsi="Times New Roman" w:cs="Times New Roman"/>
          <w:position w:val="-10"/>
          <w:szCs w:val="21"/>
        </w:rPr>
        <w:object w:dxaOrig="1887" w:dyaOrig="300">
          <v:shape id="对象 11" o:spid="_x0000_i1036" type="#_x0000_t75" style="width:112.5pt;height:18pt;mso-wrap-style:square;mso-position-horizontal-relative:page;mso-position-vertical-relative:page" o:ole="">
            <v:imagedata r:id="rId30" o:title=""/>
          </v:shape>
          <o:OLEObject Type="Embed" ProgID="Equation.DSMT4" ShapeID="对象 11" DrawAspect="Content" ObjectID="_1556461404" r:id="rId31"/>
        </w:object>
      </w:r>
      <w:r w:rsidRPr="00547C5F">
        <w:rPr>
          <w:rFonts w:ascii="Times New Roman" w:hAnsi="Times New Roman" w:cs="Times New Roman"/>
          <w:szCs w:val="21"/>
        </w:rPr>
        <w:t xml:space="preserve">    </w:t>
      </w:r>
      <w:r>
        <w:rPr>
          <w:rFonts w:ascii="Times New Roman" w:hAnsi="Times New Roman" w:cs="Times New Roman"/>
          <w:szCs w:val="21"/>
        </w:rPr>
        <w:t xml:space="preserve">                          </w:t>
      </w:r>
      <w:r w:rsidRPr="00547C5F">
        <w:rPr>
          <w:rFonts w:ascii="Times New Roman" w:hAnsi="Times New Roman" w:cs="Times New Roman"/>
          <w:szCs w:val="21"/>
        </w:rPr>
        <w:t xml:space="preserve">       </w:t>
      </w:r>
      <w:r>
        <w:rPr>
          <w:rFonts w:ascii="Times New Roman" w:hAnsi="Times New Roman" w:cs="Times New Roman"/>
          <w:szCs w:val="21"/>
        </w:rPr>
        <w:t xml:space="preserve">    </w:t>
      </w:r>
      <w:r w:rsidRPr="00547C5F">
        <w:rPr>
          <w:rFonts w:ascii="Times New Roman" w:hAnsi="Times New Roman" w:cs="Times New Roman"/>
          <w:szCs w:val="21"/>
        </w:rPr>
        <w:t xml:space="preserve">         </w:t>
      </w:r>
      <w:r w:rsidRPr="00547C5F">
        <w:rPr>
          <w:rFonts w:ascii="Times New Roman" w:eastAsia="宋体" w:hAnsi="Times New Roman" w:cs="Times New Roman"/>
          <w:szCs w:val="21"/>
        </w:rPr>
        <w:t>（</w:t>
      </w:r>
      <w:r>
        <w:rPr>
          <w:rFonts w:ascii="Times New Roman" w:eastAsia="宋体" w:hAnsi="Times New Roman" w:cs="Times New Roman"/>
          <w:szCs w:val="21"/>
        </w:rPr>
        <w:t>2.7</w:t>
      </w:r>
      <w:r w:rsidRPr="00547C5F">
        <w:rPr>
          <w:rFonts w:ascii="Times New Roman" w:eastAsia="宋体" w:hAnsi="Times New Roman" w:cs="Times New Roman"/>
          <w:szCs w:val="21"/>
        </w:rPr>
        <w:t>）</w:t>
      </w:r>
    </w:p>
    <w:p w:rsidR="007414D7" w:rsidRDefault="00033B94" w:rsidP="006940D6">
      <w:pPr>
        <w:ind w:firstLine="420"/>
        <w:rPr>
          <w:rFonts w:ascii="Times New Roman" w:eastAsia="宋体" w:hAnsi="Times New Roman" w:cs="Times New Roman"/>
          <w:szCs w:val="21"/>
        </w:rPr>
      </w:pPr>
      <w:r>
        <w:rPr>
          <w:rFonts w:ascii="Times New Roman" w:eastAsia="宋体" w:hAnsi="Times New Roman" w:cs="Times New Roman" w:hint="eastAsia"/>
          <w:szCs w:val="21"/>
        </w:rPr>
        <w:t>其中</w:t>
      </w:r>
      <w:r w:rsidRPr="00033B94">
        <w:rPr>
          <w:rFonts w:ascii="Times New Roman" w:eastAsia="宋体" w:hAnsi="Times New Roman" w:cs="Times New Roman" w:hint="eastAsia"/>
          <w:i/>
          <w:szCs w:val="21"/>
        </w:rPr>
        <w:t>a</w:t>
      </w:r>
      <w:r>
        <w:rPr>
          <w:rFonts w:ascii="Times New Roman" w:eastAsia="宋体" w:hAnsi="Times New Roman" w:cs="Times New Roman" w:hint="eastAsia"/>
          <w:szCs w:val="21"/>
        </w:rPr>
        <w:t>是一个</w:t>
      </w:r>
      <w:r w:rsidR="002473D8">
        <w:rPr>
          <w:rFonts w:ascii="Times New Roman" w:eastAsia="宋体" w:hAnsi="Times New Roman" w:cs="Times New Roman" w:hint="eastAsia"/>
          <w:szCs w:val="21"/>
        </w:rPr>
        <w:t>正常数。</w:t>
      </w:r>
    </w:p>
    <w:p w:rsidR="006940D6" w:rsidRDefault="007414D7" w:rsidP="006940D6">
      <w:pPr>
        <w:ind w:firstLine="420"/>
        <w:rPr>
          <w:rFonts w:ascii="Times New Roman" w:eastAsia="宋体" w:hAnsi="Times New Roman" w:cs="Times New Roman"/>
          <w:szCs w:val="21"/>
        </w:rPr>
      </w:pPr>
      <w:r>
        <w:rPr>
          <w:rFonts w:ascii="Times New Roman" w:eastAsia="宋体" w:hAnsi="Times New Roman" w:cs="Times New Roman" w:hint="eastAsia"/>
          <w:szCs w:val="21"/>
        </w:rPr>
        <w:t>中心化是指每个样本减去样本均值，如下式：</w:t>
      </w:r>
    </w:p>
    <w:p w:rsidR="0038781D" w:rsidRDefault="00D3791D" w:rsidP="0038781D">
      <w:pPr>
        <w:spacing w:line="300" w:lineRule="auto"/>
        <w:ind w:firstLineChars="200" w:firstLine="420"/>
        <w:jc w:val="right"/>
        <w:rPr>
          <w:rFonts w:eastAsia="宋体" w:cs="Times New Roman"/>
          <w:szCs w:val="21"/>
        </w:rPr>
      </w:pPr>
      <w:r w:rsidRPr="0038781D">
        <w:rPr>
          <w:position w:val="-22"/>
          <w:szCs w:val="21"/>
        </w:rPr>
        <w:object w:dxaOrig="2840" w:dyaOrig="559">
          <v:shape id="对象 12" o:spid="_x0000_i1037" type="#_x0000_t75" style="width:162.4pt;height:31.9pt;mso-wrap-style:square;mso-position-horizontal-relative:page;mso-position-vertical-relative:page" o:ole="">
            <v:imagedata r:id="rId32" o:title=""/>
          </v:shape>
          <o:OLEObject Type="Embed" ProgID="Equation.DSMT4" ShapeID="对象 12" DrawAspect="Content" ObjectID="_1556461405" r:id="rId33"/>
        </w:object>
      </w:r>
      <w:r w:rsidR="0038781D" w:rsidRPr="0038781D">
        <w:rPr>
          <w:rFonts w:hint="eastAsia"/>
          <w:szCs w:val="21"/>
        </w:rPr>
        <w:t xml:space="preserve"> </w:t>
      </w:r>
      <w:r w:rsidR="0038781D" w:rsidRPr="0038781D">
        <w:rPr>
          <w:szCs w:val="21"/>
        </w:rPr>
        <w:t xml:space="preserve">    </w:t>
      </w:r>
      <w:r w:rsidR="0038781D" w:rsidRPr="0038781D">
        <w:rPr>
          <w:rFonts w:hint="eastAsia"/>
          <w:szCs w:val="21"/>
        </w:rPr>
        <w:t xml:space="preserve">             </w:t>
      </w:r>
      <w:r w:rsidR="0038781D" w:rsidRPr="0038781D">
        <w:rPr>
          <w:rFonts w:eastAsia="宋体" w:cs="Times New Roman" w:hint="eastAsia"/>
          <w:szCs w:val="21"/>
        </w:rPr>
        <w:t>（</w:t>
      </w:r>
      <w:r w:rsidR="0038781D">
        <w:rPr>
          <w:rFonts w:ascii="Times New Roman" w:eastAsia="宋体" w:hAnsi="Times New Roman" w:cs="Times New Roman"/>
          <w:szCs w:val="21"/>
        </w:rPr>
        <w:t>2.8</w:t>
      </w:r>
      <w:r w:rsidR="0038781D" w:rsidRPr="0038781D">
        <w:rPr>
          <w:rFonts w:eastAsia="宋体" w:cs="Times New Roman" w:hint="eastAsia"/>
          <w:szCs w:val="21"/>
        </w:rPr>
        <w:t>）</w:t>
      </w:r>
    </w:p>
    <w:p w:rsidR="00E6439B" w:rsidRPr="00E6439B" w:rsidRDefault="00FD6646" w:rsidP="00FD6646">
      <w:pPr>
        <w:spacing w:line="300" w:lineRule="auto"/>
        <w:rPr>
          <w:rFonts w:ascii="Times New Roman" w:eastAsia="宋体" w:hAnsi="Times New Roman" w:cs="Times New Roman"/>
          <w:color w:val="000000"/>
          <w:szCs w:val="21"/>
        </w:rPr>
      </w:pPr>
      <w:r>
        <w:rPr>
          <w:rFonts w:eastAsia="宋体" w:hint="eastAsia"/>
        </w:rPr>
        <w:t xml:space="preserve">    </w:t>
      </w:r>
      <w:r w:rsidR="00C619E6" w:rsidRPr="00C619E6">
        <w:rPr>
          <w:rFonts w:eastAsia="宋体" w:hint="eastAsia"/>
        </w:rPr>
        <w:t>这样样本</w:t>
      </w:r>
      <w:r w:rsidR="00C619E6">
        <w:rPr>
          <w:rFonts w:eastAsia="宋体" w:hint="eastAsia"/>
        </w:rPr>
        <w:t>数据</w:t>
      </w:r>
      <w:r w:rsidR="00E64B4A">
        <w:rPr>
          <w:rFonts w:eastAsia="宋体" w:hint="eastAsia"/>
        </w:rPr>
        <w:t>就变成了</w:t>
      </w:r>
      <w:r w:rsidR="00E64B4A" w:rsidRPr="00E64B4A">
        <w:rPr>
          <w:rFonts w:ascii="Times New Roman" w:hAnsi="Times New Roman" w:cs="Times New Roman" w:hint="eastAsia"/>
          <w:i/>
          <w:iCs/>
          <w:color w:val="000000"/>
          <w:szCs w:val="21"/>
        </w:rPr>
        <w:t>x</w:t>
      </w:r>
      <w:r w:rsidR="00E64B4A" w:rsidRPr="00E64B4A">
        <w:rPr>
          <w:rFonts w:ascii="Times New Roman" w:hAnsi="Times New Roman" w:cs="Times New Roman"/>
          <w:i/>
          <w:iCs/>
          <w:color w:val="000000"/>
          <w:szCs w:val="21"/>
        </w:rPr>
        <w:t>’</w:t>
      </w:r>
      <w:r w:rsidR="00E64B4A" w:rsidRPr="00E64B4A">
        <w:rPr>
          <w:rFonts w:ascii="Times New Roman" w:hAnsi="Times New Roman" w:cs="Times New Roman" w:hint="eastAsia"/>
          <w:i/>
          <w:iCs/>
          <w:color w:val="000000"/>
          <w:szCs w:val="21"/>
          <w:vertAlign w:val="subscript"/>
        </w:rPr>
        <w:t>i</w:t>
      </w:r>
      <w:r w:rsidR="00E64B4A" w:rsidRPr="00E64B4A">
        <w:rPr>
          <w:rFonts w:ascii="Times New Roman" w:eastAsia="宋体" w:hAnsi="Times New Roman" w:cs="Times New Roman"/>
          <w:color w:val="000000"/>
          <w:szCs w:val="21"/>
        </w:rPr>
        <w:t>（</w:t>
      </w:r>
      <w:r w:rsidR="00E64B4A" w:rsidRPr="00E64B4A">
        <w:rPr>
          <w:rFonts w:ascii="Times New Roman" w:eastAsia="宋体" w:hAnsi="Times New Roman" w:cs="Times New Roman"/>
          <w:i/>
          <w:iCs/>
          <w:color w:val="000000"/>
          <w:szCs w:val="21"/>
        </w:rPr>
        <w:t>i</w:t>
      </w:r>
      <w:r w:rsidR="00E64B4A" w:rsidRPr="00E64B4A">
        <w:rPr>
          <w:rFonts w:ascii="Times New Roman" w:eastAsia="宋体" w:hAnsi="Times New Roman" w:cs="Times New Roman"/>
          <w:color w:val="000000"/>
          <w:szCs w:val="21"/>
        </w:rPr>
        <w:t>=1</w:t>
      </w:r>
      <w:r w:rsidR="00E64B4A" w:rsidRPr="00E64B4A">
        <w:rPr>
          <w:rFonts w:ascii="Times New Roman" w:eastAsia="宋体" w:hAnsi="Times New Roman" w:cs="Times New Roman" w:hint="eastAsia"/>
          <w:color w:val="000000"/>
          <w:szCs w:val="21"/>
        </w:rPr>
        <w:t xml:space="preserve">, </w:t>
      </w:r>
      <w:r w:rsidR="00E64B4A" w:rsidRPr="00E64B4A">
        <w:rPr>
          <w:rFonts w:ascii="Times New Roman" w:eastAsia="宋体" w:hAnsi="Times New Roman" w:cs="Times New Roman"/>
          <w:color w:val="000000"/>
          <w:szCs w:val="21"/>
        </w:rPr>
        <w:t>2...</w:t>
      </w:r>
      <w:r w:rsidR="00E64B4A" w:rsidRPr="00E64B4A">
        <w:rPr>
          <w:rFonts w:ascii="Times New Roman" w:eastAsia="宋体" w:hAnsi="Times New Roman" w:cs="Times New Roman"/>
          <w:i/>
          <w:iCs/>
          <w:color w:val="000000"/>
          <w:szCs w:val="21"/>
        </w:rPr>
        <w:t>n</w:t>
      </w:r>
      <w:r w:rsidR="00E64B4A" w:rsidRPr="00E64B4A">
        <w:rPr>
          <w:rFonts w:ascii="Times New Roman" w:eastAsia="宋体" w:hAnsi="Times New Roman" w:cs="Times New Roman"/>
          <w:color w:val="000000"/>
          <w:szCs w:val="21"/>
        </w:rPr>
        <w:t>）</w:t>
      </w:r>
      <w:r w:rsidR="00597D58">
        <w:rPr>
          <w:rFonts w:ascii="Times New Roman" w:eastAsia="宋体" w:hAnsi="Times New Roman" w:cs="Times New Roman" w:hint="eastAsia"/>
          <w:color w:val="000000"/>
          <w:szCs w:val="21"/>
        </w:rPr>
        <w:t>，新生成的样本矩阵为</w:t>
      </w:r>
      <w:r w:rsidR="00597D58" w:rsidRPr="00597D58">
        <w:rPr>
          <w:rFonts w:ascii="Times New Roman" w:eastAsia="宋体" w:hAnsi="Times New Roman" w:cs="Times New Roman" w:hint="eastAsia"/>
          <w:i/>
          <w:iCs/>
          <w:color w:val="000000"/>
          <w:szCs w:val="21"/>
        </w:rPr>
        <w:t>X</w:t>
      </w:r>
      <w:r w:rsidR="00597D58" w:rsidRPr="00597D58">
        <w:rPr>
          <w:rFonts w:ascii="Times New Roman" w:eastAsia="宋体" w:hAnsi="Times New Roman" w:cs="Times New Roman" w:hint="eastAsia"/>
          <w:color w:val="000000"/>
          <w:szCs w:val="21"/>
        </w:rPr>
        <w:t>’</w:t>
      </w:r>
      <w:r w:rsidR="00597D58" w:rsidRPr="00597D58">
        <w:rPr>
          <w:rFonts w:ascii="Times New Roman" w:eastAsia="宋体" w:hAnsi="Times New Roman" w:cs="Times New Roman" w:hint="eastAsia"/>
          <w:color w:val="000000"/>
          <w:szCs w:val="21"/>
        </w:rPr>
        <w:t>=</w:t>
      </w:r>
      <w:r w:rsidR="00597D58" w:rsidRPr="00597D58">
        <w:rPr>
          <w:rFonts w:ascii="Times New Roman" w:eastAsia="宋体" w:hAnsi="Times New Roman" w:cs="Times New Roman" w:hint="eastAsia"/>
          <w:color w:val="000000"/>
          <w:szCs w:val="21"/>
        </w:rPr>
        <w:t>（</w:t>
      </w:r>
      <w:r w:rsidR="00597D58" w:rsidRPr="00597D58">
        <w:rPr>
          <w:rFonts w:ascii="Times New Roman" w:eastAsia="宋体" w:hAnsi="Times New Roman" w:cs="Times New Roman" w:hint="eastAsia"/>
          <w:i/>
          <w:iCs/>
          <w:color w:val="000000"/>
          <w:szCs w:val="21"/>
        </w:rPr>
        <w:t>x</w:t>
      </w:r>
      <w:r w:rsidR="00597D58" w:rsidRPr="00597D58">
        <w:rPr>
          <w:rFonts w:ascii="Times New Roman" w:eastAsia="宋体" w:hAnsi="Times New Roman" w:cs="Times New Roman"/>
          <w:i/>
          <w:iCs/>
          <w:color w:val="000000"/>
          <w:szCs w:val="21"/>
        </w:rPr>
        <w:t>’</w:t>
      </w:r>
      <w:r w:rsidR="00597D58" w:rsidRPr="00597D58">
        <w:rPr>
          <w:rFonts w:ascii="Times New Roman" w:eastAsia="宋体" w:hAnsi="Times New Roman" w:cs="Times New Roman" w:hint="eastAsia"/>
          <w:color w:val="000000"/>
          <w:szCs w:val="21"/>
          <w:vertAlign w:val="subscript"/>
        </w:rPr>
        <w:t>1</w:t>
      </w:r>
      <w:r w:rsidR="00597D58" w:rsidRPr="00597D58">
        <w:rPr>
          <w:rFonts w:ascii="Times New Roman" w:eastAsia="宋体" w:hAnsi="Times New Roman" w:cs="Times New Roman" w:hint="eastAsia"/>
          <w:color w:val="000000"/>
          <w:szCs w:val="21"/>
        </w:rPr>
        <w:t xml:space="preserve">, </w:t>
      </w:r>
      <w:r w:rsidR="00597D58" w:rsidRPr="00597D58">
        <w:rPr>
          <w:rFonts w:ascii="Times New Roman" w:eastAsia="宋体" w:hAnsi="Times New Roman" w:cs="Times New Roman" w:hint="eastAsia"/>
          <w:i/>
          <w:iCs/>
          <w:color w:val="000000"/>
          <w:szCs w:val="21"/>
        </w:rPr>
        <w:t>x</w:t>
      </w:r>
      <w:r w:rsidR="00597D58" w:rsidRPr="00597D58">
        <w:rPr>
          <w:rFonts w:ascii="Times New Roman" w:eastAsia="宋体" w:hAnsi="Times New Roman" w:cs="Times New Roman"/>
          <w:i/>
          <w:iCs/>
          <w:color w:val="000000"/>
          <w:szCs w:val="21"/>
        </w:rPr>
        <w:t>’</w:t>
      </w:r>
      <w:r w:rsidR="00597D58" w:rsidRPr="00597D58">
        <w:rPr>
          <w:rFonts w:ascii="Times New Roman" w:eastAsia="宋体" w:hAnsi="Times New Roman" w:cs="Times New Roman" w:hint="eastAsia"/>
          <w:i/>
          <w:iCs/>
          <w:color w:val="000000"/>
          <w:szCs w:val="21"/>
          <w:vertAlign w:val="subscript"/>
        </w:rPr>
        <w:t>2</w:t>
      </w:r>
      <w:r w:rsidR="00597D58" w:rsidRPr="00597D58">
        <w:rPr>
          <w:rFonts w:ascii="Times New Roman" w:eastAsia="宋体" w:hAnsi="Times New Roman" w:cs="Times New Roman"/>
          <w:color w:val="000000"/>
          <w:szCs w:val="21"/>
        </w:rPr>
        <w:t>...</w:t>
      </w:r>
      <w:r w:rsidR="00597D58" w:rsidRPr="00597D58">
        <w:rPr>
          <w:rFonts w:ascii="Times New Roman" w:eastAsia="宋体" w:hAnsi="Times New Roman" w:cs="Times New Roman" w:hint="eastAsia"/>
          <w:i/>
          <w:iCs/>
          <w:color w:val="000000"/>
          <w:szCs w:val="21"/>
        </w:rPr>
        <w:t>x</w:t>
      </w:r>
      <w:r w:rsidR="00597D58" w:rsidRPr="00597D58">
        <w:rPr>
          <w:rFonts w:ascii="Times New Roman" w:eastAsia="宋体" w:hAnsi="Times New Roman" w:cs="Times New Roman"/>
          <w:i/>
          <w:iCs/>
          <w:color w:val="000000"/>
          <w:szCs w:val="21"/>
        </w:rPr>
        <w:t>’</w:t>
      </w:r>
      <w:r w:rsidR="00597D58" w:rsidRPr="00597D58">
        <w:rPr>
          <w:rFonts w:ascii="Times New Roman" w:eastAsia="宋体" w:hAnsi="Times New Roman" w:cs="Times New Roman"/>
          <w:i/>
          <w:iCs/>
          <w:color w:val="000000"/>
          <w:szCs w:val="21"/>
          <w:vertAlign w:val="subscript"/>
        </w:rPr>
        <w:t>n</w:t>
      </w:r>
      <w:r w:rsidR="00597D58" w:rsidRPr="00597D58">
        <w:rPr>
          <w:rFonts w:ascii="Times New Roman" w:eastAsia="宋体" w:hAnsi="Times New Roman" w:cs="Times New Roman" w:hint="eastAsia"/>
          <w:color w:val="000000"/>
          <w:szCs w:val="21"/>
        </w:rPr>
        <w:t>）</w:t>
      </w:r>
      <w:r w:rsidR="00597D58" w:rsidRPr="009C4480">
        <w:rPr>
          <w:rFonts w:eastAsia="宋体" w:hint="eastAsia"/>
        </w:rPr>
        <w:t>。</w:t>
      </w:r>
      <w:r w:rsidR="005022AB" w:rsidRPr="00EB7D84">
        <w:rPr>
          <w:rFonts w:eastAsia="宋体" w:hint="eastAsia"/>
        </w:rPr>
        <w:t>经过数据预</w:t>
      </w:r>
      <w:r w:rsidR="009C4480" w:rsidRPr="00EB7D84">
        <w:rPr>
          <w:rFonts w:eastAsia="宋体" w:hint="eastAsia"/>
        </w:rPr>
        <w:t>处理</w:t>
      </w:r>
      <w:r w:rsidR="00757077">
        <w:rPr>
          <w:rFonts w:eastAsia="宋体" w:hint="eastAsia"/>
        </w:rPr>
        <w:t>，我们</w:t>
      </w:r>
      <w:r w:rsidR="003D4B0D" w:rsidRPr="00EB7D84">
        <w:rPr>
          <w:rFonts w:eastAsia="宋体" w:hint="eastAsia"/>
        </w:rPr>
        <w:t>使用</w:t>
      </w:r>
      <w:r w:rsidR="009C4480" w:rsidRPr="00EB7D84">
        <w:rPr>
          <w:rFonts w:eastAsia="宋体" w:hint="eastAsia"/>
        </w:rPr>
        <w:t>PCA</w:t>
      </w:r>
      <w:r w:rsidR="003D4B0D" w:rsidRPr="00EB7D84">
        <w:rPr>
          <w:rFonts w:eastAsia="宋体" w:hint="eastAsia"/>
        </w:rPr>
        <w:t>方法对数据进行降维</w:t>
      </w:r>
      <w:r w:rsidR="009C4480" w:rsidRPr="00EB7D84">
        <w:rPr>
          <w:rFonts w:eastAsia="宋体" w:hint="eastAsia"/>
        </w:rPr>
        <w:t>，其</w:t>
      </w:r>
      <w:r w:rsidR="00E6439B" w:rsidRPr="00EB7D84">
        <w:rPr>
          <w:rFonts w:eastAsia="宋体" w:hint="eastAsia"/>
        </w:rPr>
        <w:t>目的是为了求得这样一组特征向量</w:t>
      </w:r>
      <w:r w:rsidR="00E6439B" w:rsidRPr="00EB7D84">
        <w:rPr>
          <w:rFonts w:eastAsia="宋体" w:cs="Times New Roman"/>
          <w:i/>
          <w:iCs/>
          <w:color w:val="000000"/>
          <w:szCs w:val="21"/>
        </w:rPr>
        <w:t>β</w:t>
      </w:r>
      <w:r w:rsidR="00E6439B" w:rsidRPr="00EB7D84">
        <w:rPr>
          <w:rFonts w:eastAsia="宋体" w:cs="Times New Roman"/>
          <w:color w:val="000000"/>
          <w:szCs w:val="21"/>
          <w:vertAlign w:val="subscript"/>
        </w:rPr>
        <w:t>i</w:t>
      </w:r>
      <w:r w:rsidR="00E6439B" w:rsidRPr="00EB7D84">
        <w:rPr>
          <w:rFonts w:eastAsia="宋体" w:cs="Times New Roman" w:hint="eastAsia"/>
          <w:color w:val="000000"/>
          <w:szCs w:val="21"/>
        </w:rPr>
        <w:t>，使得</w:t>
      </w:r>
      <w:r w:rsidR="00E6439B" w:rsidRPr="00E6439B">
        <w:rPr>
          <w:rFonts w:ascii="Times New Roman" w:hAnsi="Times New Roman" w:cs="Times New Roman"/>
          <w:i/>
          <w:iCs/>
          <w:color w:val="000000"/>
          <w:szCs w:val="21"/>
        </w:rPr>
        <w:t>x’</w:t>
      </w:r>
      <w:r w:rsidR="00E6439B" w:rsidRPr="00E6439B">
        <w:rPr>
          <w:rFonts w:ascii="Times New Roman" w:hAnsi="Times New Roman" w:cs="Times New Roman"/>
          <w:i/>
          <w:iCs/>
          <w:color w:val="000000"/>
          <w:szCs w:val="21"/>
          <w:vertAlign w:val="subscript"/>
        </w:rPr>
        <w:t>i</w:t>
      </w:r>
      <w:r w:rsidR="00E6439B" w:rsidRPr="00E6439B">
        <w:rPr>
          <w:rFonts w:ascii="Times New Roman" w:eastAsia="宋体" w:hAnsi="Times New Roman" w:cs="Times New Roman"/>
          <w:i/>
          <w:color w:val="000000"/>
          <w:szCs w:val="21"/>
        </w:rPr>
        <w:t>（</w:t>
      </w:r>
      <w:r w:rsidR="00E6439B" w:rsidRPr="00E6439B">
        <w:rPr>
          <w:rFonts w:ascii="Times New Roman" w:eastAsia="宋体" w:hAnsi="Times New Roman" w:cs="Times New Roman"/>
          <w:i/>
          <w:iCs/>
          <w:color w:val="000000"/>
          <w:szCs w:val="21"/>
        </w:rPr>
        <w:t>i</w:t>
      </w:r>
      <w:r w:rsidR="00E6439B" w:rsidRPr="00E6439B">
        <w:rPr>
          <w:rFonts w:ascii="Times New Roman" w:eastAsia="宋体" w:hAnsi="Times New Roman" w:cs="Times New Roman"/>
          <w:i/>
          <w:color w:val="000000"/>
          <w:szCs w:val="21"/>
        </w:rPr>
        <w:t>=1</w:t>
      </w:r>
      <w:r w:rsidR="00E6439B" w:rsidRPr="00E6439B">
        <w:rPr>
          <w:rFonts w:ascii="Times New Roman" w:eastAsia="宋体" w:hAnsi="Times New Roman" w:cs="Times New Roman"/>
          <w:i/>
          <w:color w:val="000000"/>
          <w:szCs w:val="21"/>
        </w:rPr>
        <w:t>，</w:t>
      </w:r>
      <w:r w:rsidR="00E6439B" w:rsidRPr="00E6439B">
        <w:rPr>
          <w:rFonts w:ascii="Times New Roman" w:eastAsia="宋体" w:hAnsi="Times New Roman" w:cs="Times New Roman"/>
          <w:i/>
          <w:color w:val="000000"/>
          <w:szCs w:val="21"/>
        </w:rPr>
        <w:t>2...</w:t>
      </w:r>
      <w:r w:rsidR="00E6439B" w:rsidRPr="00E6439B">
        <w:rPr>
          <w:rFonts w:ascii="Times New Roman" w:eastAsia="宋体" w:hAnsi="Times New Roman" w:cs="Times New Roman"/>
          <w:i/>
          <w:iCs/>
          <w:color w:val="000000"/>
          <w:szCs w:val="21"/>
        </w:rPr>
        <w:t>n</w:t>
      </w:r>
      <w:r w:rsidR="00E6439B" w:rsidRPr="00E6439B">
        <w:rPr>
          <w:rFonts w:ascii="Times New Roman" w:eastAsia="宋体" w:hAnsi="Times New Roman" w:cs="Times New Roman"/>
          <w:i/>
          <w:color w:val="000000"/>
          <w:szCs w:val="21"/>
        </w:rPr>
        <w:t>）</w:t>
      </w:r>
      <w:r w:rsidR="00E6439B" w:rsidRPr="00E6439B">
        <w:rPr>
          <w:rFonts w:ascii="Times New Roman" w:eastAsia="宋体" w:hAnsi="Times New Roman" w:cs="Times New Roman" w:hint="eastAsia"/>
          <w:color w:val="000000"/>
          <w:szCs w:val="21"/>
        </w:rPr>
        <w:t>在其方向的投影最大</w:t>
      </w:r>
      <w:r w:rsidR="001305E3">
        <w:rPr>
          <w:rFonts w:ascii="Times New Roman" w:eastAsia="宋体" w:hAnsi="Times New Roman" w:cs="Times New Roman" w:hint="eastAsia"/>
          <w:color w:val="000000"/>
          <w:szCs w:val="21"/>
        </w:rPr>
        <w:t>，用公式表述如下</w:t>
      </w:r>
      <w:r w:rsidR="00E6439B" w:rsidRPr="00E6439B">
        <w:rPr>
          <w:rFonts w:ascii="Times New Roman" w:eastAsia="宋体" w:hAnsi="Times New Roman" w:cs="Times New Roman" w:hint="eastAsia"/>
          <w:color w:val="000000"/>
          <w:szCs w:val="21"/>
        </w:rPr>
        <w:t>：</w:t>
      </w:r>
    </w:p>
    <w:p w:rsidR="00FD6646" w:rsidRDefault="00E131E0" w:rsidP="00FD6646">
      <w:pPr>
        <w:spacing w:line="300" w:lineRule="auto"/>
        <w:ind w:firstLineChars="200" w:firstLine="420"/>
        <w:jc w:val="right"/>
        <w:rPr>
          <w:rFonts w:eastAsia="宋体" w:cs="Times New Roman"/>
          <w:szCs w:val="21"/>
        </w:rPr>
      </w:pPr>
      <w:r w:rsidRPr="00E131E0">
        <w:rPr>
          <w:rFonts w:eastAsia="宋体" w:cs="Times New Roman" w:hint="eastAsia"/>
          <w:color w:val="000000"/>
          <w:position w:val="-68"/>
          <w:szCs w:val="21"/>
        </w:rPr>
        <w:object w:dxaOrig="2721" w:dyaOrig="1480">
          <v:shape id="对象 13" o:spid="_x0000_i1038" type="#_x0000_t75" style="width:139.5pt;height:75.75pt;mso-wrap-style:square;mso-position-horizontal-relative:page;mso-position-vertical-relative:page" o:ole="">
            <v:imagedata r:id="rId34" o:title=""/>
          </v:shape>
          <o:OLEObject Type="Embed" ProgID="Equation.3" ShapeID="对象 13" DrawAspect="Content" ObjectID="_1556461406" r:id="rId35"/>
        </w:object>
      </w:r>
      <w:r w:rsidRPr="00E131E0">
        <w:rPr>
          <w:rFonts w:eastAsia="宋体" w:cs="Times New Roman" w:hint="eastAsia"/>
          <w:color w:val="000000"/>
          <w:szCs w:val="21"/>
        </w:rPr>
        <w:t xml:space="preserve">   </w:t>
      </w:r>
      <w:r>
        <w:rPr>
          <w:rFonts w:eastAsia="宋体" w:cs="Times New Roman"/>
          <w:color w:val="000000"/>
          <w:szCs w:val="21"/>
        </w:rPr>
        <w:t xml:space="preserve">   </w:t>
      </w:r>
      <w:r w:rsidR="009E7F38">
        <w:rPr>
          <w:rFonts w:eastAsia="宋体" w:cs="Times New Roman"/>
          <w:color w:val="000000"/>
          <w:szCs w:val="21"/>
        </w:rPr>
        <w:t xml:space="preserve">  </w:t>
      </w:r>
      <w:r>
        <w:rPr>
          <w:rFonts w:eastAsia="宋体" w:cs="Times New Roman"/>
          <w:color w:val="000000"/>
          <w:szCs w:val="21"/>
        </w:rPr>
        <w:t xml:space="preserve">    </w:t>
      </w:r>
      <w:r w:rsidRPr="00E131E0">
        <w:rPr>
          <w:rFonts w:eastAsia="宋体" w:cs="Times New Roman" w:hint="eastAsia"/>
          <w:color w:val="000000"/>
          <w:szCs w:val="21"/>
        </w:rPr>
        <w:t xml:space="preserve">           </w:t>
      </w:r>
      <w:r w:rsidRPr="00E131E0">
        <w:rPr>
          <w:rFonts w:eastAsia="宋体" w:cs="Times New Roman" w:hint="eastAsia"/>
          <w:szCs w:val="21"/>
        </w:rPr>
        <w:t xml:space="preserve"> (</w:t>
      </w:r>
      <w:r w:rsidR="009D11FD">
        <w:rPr>
          <w:rFonts w:eastAsia="宋体" w:cs="Times New Roman"/>
          <w:szCs w:val="21"/>
        </w:rPr>
        <w:t>2.9</w:t>
      </w:r>
      <w:r w:rsidRPr="00E131E0">
        <w:rPr>
          <w:rFonts w:eastAsia="宋体" w:cs="Times New Roman" w:hint="eastAsia"/>
          <w:szCs w:val="21"/>
        </w:rPr>
        <w:t>)</w:t>
      </w:r>
    </w:p>
    <w:p w:rsidR="003665E9" w:rsidRDefault="00A16F04" w:rsidP="006B76A8">
      <w:pPr>
        <w:spacing w:line="300" w:lineRule="auto"/>
        <w:ind w:firstLine="420"/>
        <w:rPr>
          <w:rFonts w:eastAsia="宋体" w:cs="Times New Roman"/>
          <w:color w:val="000000"/>
          <w:szCs w:val="21"/>
        </w:rPr>
      </w:pPr>
      <w:r w:rsidRPr="00BA4BD3">
        <w:rPr>
          <w:rFonts w:eastAsia="宋体" w:hint="eastAsia"/>
          <w:szCs w:val="21"/>
        </w:rPr>
        <w:lastRenderedPageBreak/>
        <w:t>经过</w:t>
      </w:r>
      <w:r w:rsidR="003B2CE5" w:rsidRPr="00BA4BD3">
        <w:rPr>
          <w:rFonts w:eastAsia="宋体" w:hint="eastAsia"/>
          <w:szCs w:val="21"/>
        </w:rPr>
        <w:t>验证可知，</w:t>
      </w:r>
      <w:r w:rsidR="00BA4BD3" w:rsidRPr="00BA4BD3">
        <w:rPr>
          <w:rFonts w:eastAsia="宋体"/>
          <w:position w:val="-12"/>
          <w:szCs w:val="21"/>
        </w:rPr>
        <w:object w:dxaOrig="240" w:dyaOrig="360">
          <v:shape id="_x0000_i1039" type="#_x0000_t75" style="width:12pt;height:18pt" o:ole="">
            <v:imagedata r:id="rId36" o:title=""/>
          </v:shape>
          <o:OLEObject Type="Embed" ProgID="Equation.DSMT4" ShapeID="_x0000_i1039" DrawAspect="Content" ObjectID="_1556461407" r:id="rId37"/>
        </w:object>
      </w:r>
      <w:r w:rsidR="00BA4BD3" w:rsidRPr="00BA4BD3">
        <w:rPr>
          <w:rFonts w:eastAsia="宋体" w:hint="eastAsia"/>
          <w:szCs w:val="21"/>
        </w:rPr>
        <w:t>和</w:t>
      </w:r>
      <w:r w:rsidR="00BA4BD3" w:rsidRPr="00BA4BD3">
        <w:rPr>
          <w:rFonts w:eastAsia="宋体"/>
          <w:position w:val="-12"/>
          <w:szCs w:val="21"/>
        </w:rPr>
        <w:object w:dxaOrig="260" w:dyaOrig="360">
          <v:shape id="_x0000_i1040" type="#_x0000_t75" style="width:13.15pt;height:18pt" o:ole="">
            <v:imagedata r:id="rId38" o:title=""/>
          </v:shape>
          <o:OLEObject Type="Embed" ProgID="Equation.DSMT4" ShapeID="_x0000_i1040" DrawAspect="Content" ObjectID="_1556461408" r:id="rId39"/>
        </w:object>
      </w:r>
      <w:r w:rsidR="00BA4BD3" w:rsidRPr="00BA4BD3">
        <w:rPr>
          <w:rFonts w:eastAsia="宋体" w:hint="eastAsia"/>
          <w:szCs w:val="21"/>
        </w:rPr>
        <w:t>分别为样本矩阵</w:t>
      </w:r>
      <w:r w:rsidR="00BA4BD3" w:rsidRPr="00BA4BD3">
        <w:rPr>
          <w:rFonts w:eastAsia="宋体"/>
          <w:position w:val="-12"/>
          <w:szCs w:val="21"/>
        </w:rPr>
        <w:object w:dxaOrig="1700" w:dyaOrig="360">
          <v:shape id="_x0000_i1041" type="#_x0000_t75" style="width:85.15pt;height:18pt" o:ole="">
            <v:imagedata r:id="rId40" o:title=""/>
          </v:shape>
          <o:OLEObject Type="Embed" ProgID="Equation.DSMT4" ShapeID="_x0000_i1041" DrawAspect="Content" ObjectID="_1556461409" r:id="rId41"/>
        </w:object>
      </w:r>
      <w:r w:rsidR="00BA4BD3" w:rsidRPr="00BA4BD3">
        <w:rPr>
          <w:rFonts w:eastAsia="宋体" w:hint="eastAsia"/>
          <w:szCs w:val="21"/>
        </w:rPr>
        <w:t>的协方差矩阵</w:t>
      </w:r>
      <w:r w:rsidR="00BA4BD3" w:rsidRPr="00BA4BD3">
        <w:rPr>
          <w:rFonts w:eastAsia="宋体" w:hint="eastAsia"/>
          <w:i/>
          <w:szCs w:val="21"/>
        </w:rPr>
        <w:t>M</w:t>
      </w:r>
      <w:r w:rsidR="00BA4BD3" w:rsidRPr="00BA4BD3">
        <w:rPr>
          <w:rFonts w:eastAsia="宋体" w:hint="eastAsia"/>
          <w:szCs w:val="21"/>
        </w:rPr>
        <w:t>的特征值和对应的特征向量。</w:t>
      </w:r>
    </w:p>
    <w:p w:rsidR="00361067" w:rsidRDefault="00361067" w:rsidP="00361067">
      <w:pPr>
        <w:spacing w:line="300" w:lineRule="auto"/>
        <w:ind w:firstLineChars="257" w:firstLine="540"/>
        <w:jc w:val="right"/>
        <w:rPr>
          <w:szCs w:val="21"/>
        </w:rPr>
      </w:pPr>
      <w:r w:rsidRPr="00361067">
        <w:rPr>
          <w:position w:val="-4"/>
          <w:szCs w:val="21"/>
        </w:rPr>
        <w:object w:dxaOrig="1120" w:dyaOrig="300">
          <v:shape id="_x0000_i1042" type="#_x0000_t75" style="width:55.9pt;height:15pt" o:ole="">
            <v:imagedata r:id="rId42" o:title=""/>
          </v:shape>
          <o:OLEObject Type="Embed" ProgID="Equation.3" ShapeID="_x0000_i1042" DrawAspect="Content" ObjectID="_1556461410" r:id="rId43"/>
        </w:object>
      </w:r>
      <w:r w:rsidRPr="00361067">
        <w:rPr>
          <w:rFonts w:hint="eastAsia"/>
          <w:szCs w:val="21"/>
        </w:rPr>
        <w:t xml:space="preserve">  </w:t>
      </w:r>
      <w:r w:rsidRPr="00361067">
        <w:rPr>
          <w:szCs w:val="21"/>
        </w:rPr>
        <w:t xml:space="preserve">   </w:t>
      </w:r>
      <w:r w:rsidR="00C0755D">
        <w:rPr>
          <w:szCs w:val="21"/>
        </w:rPr>
        <w:t xml:space="preserve"> </w:t>
      </w:r>
      <w:r w:rsidRPr="00361067">
        <w:rPr>
          <w:szCs w:val="21"/>
        </w:rPr>
        <w:t xml:space="preserve"> </w:t>
      </w:r>
      <w:r w:rsidR="00725393">
        <w:rPr>
          <w:szCs w:val="21"/>
        </w:rPr>
        <w:t xml:space="preserve">    </w:t>
      </w:r>
      <w:r>
        <w:rPr>
          <w:szCs w:val="21"/>
        </w:rPr>
        <w:t xml:space="preserve">  </w:t>
      </w:r>
      <w:r w:rsidRPr="00361067">
        <w:rPr>
          <w:szCs w:val="21"/>
        </w:rPr>
        <w:t xml:space="preserve">  </w:t>
      </w:r>
      <w:r w:rsidRPr="00361067">
        <w:rPr>
          <w:rFonts w:hint="eastAsia"/>
          <w:szCs w:val="21"/>
        </w:rPr>
        <w:t xml:space="preserve">                </w:t>
      </w:r>
      <w:r w:rsidRPr="00361067">
        <w:rPr>
          <w:rFonts w:hint="eastAsia"/>
          <w:szCs w:val="21"/>
        </w:rPr>
        <w:t>（</w:t>
      </w:r>
      <w:r w:rsidRPr="00361067">
        <w:rPr>
          <w:szCs w:val="21"/>
        </w:rPr>
        <w:t>2</w:t>
      </w:r>
      <w:r w:rsidRPr="00361067">
        <w:rPr>
          <w:rFonts w:hint="eastAsia"/>
          <w:szCs w:val="21"/>
        </w:rPr>
        <w:t>.</w:t>
      </w:r>
      <w:r w:rsidRPr="00361067">
        <w:rPr>
          <w:szCs w:val="21"/>
        </w:rPr>
        <w:t>10</w:t>
      </w:r>
      <w:r w:rsidRPr="00361067">
        <w:rPr>
          <w:rFonts w:hint="eastAsia"/>
          <w:szCs w:val="21"/>
        </w:rPr>
        <w:t>）</w:t>
      </w:r>
    </w:p>
    <w:p w:rsidR="00430630" w:rsidRPr="003D515B" w:rsidRDefault="00F33E57" w:rsidP="00430630">
      <w:pPr>
        <w:pStyle w:val="ad"/>
        <w:spacing w:line="400" w:lineRule="exact"/>
        <w:ind w:firstLineChars="0" w:firstLine="0"/>
        <w:rPr>
          <w:rFonts w:ascii="宋体" w:hAnsi="宋体"/>
          <w:sz w:val="21"/>
          <w:szCs w:val="21"/>
        </w:rPr>
      </w:pPr>
      <w:r>
        <w:rPr>
          <w:rFonts w:ascii="宋体" w:hAnsi="宋体" w:hint="eastAsia"/>
          <w:sz w:val="21"/>
          <w:szCs w:val="21"/>
        </w:rPr>
        <w:t xml:space="preserve">  </w:t>
      </w:r>
      <w:r>
        <w:rPr>
          <w:rFonts w:ascii="宋体" w:hAnsi="宋体"/>
          <w:sz w:val="21"/>
          <w:szCs w:val="21"/>
        </w:rPr>
        <w:t xml:space="preserve">  </w:t>
      </w:r>
      <w:r w:rsidR="00430630" w:rsidRPr="003D515B">
        <w:rPr>
          <w:rFonts w:ascii="宋体" w:hAnsi="宋体" w:hint="eastAsia"/>
          <w:sz w:val="21"/>
          <w:szCs w:val="21"/>
        </w:rPr>
        <w:t>其中</w:t>
      </w:r>
      <w:r w:rsidR="00430630" w:rsidRPr="003D515B">
        <w:rPr>
          <w:rFonts w:ascii="宋体" w:hAnsi="宋体"/>
          <w:position w:val="-4"/>
          <w:sz w:val="21"/>
          <w:szCs w:val="21"/>
        </w:rPr>
        <w:object w:dxaOrig="340" w:dyaOrig="260">
          <v:shape id="_x0000_i1043" type="#_x0000_t75" style="width:16.9pt;height:13.15pt" o:ole="">
            <v:imagedata r:id="rId44" o:title=""/>
          </v:shape>
          <o:OLEObject Type="Embed" ProgID="Equation.DSMT4" ShapeID="_x0000_i1043" DrawAspect="Content" ObjectID="_1556461411" r:id="rId45"/>
        </w:object>
      </w:r>
      <w:r w:rsidR="00430630" w:rsidRPr="003D515B">
        <w:rPr>
          <w:rFonts w:ascii="宋体" w:hAnsi="宋体" w:hint="eastAsia"/>
          <w:sz w:val="21"/>
          <w:szCs w:val="21"/>
        </w:rPr>
        <w:t>是一个</w:t>
      </w:r>
      <w:r w:rsidR="00430630" w:rsidRPr="003D515B">
        <w:rPr>
          <w:rFonts w:ascii="宋体" w:hAnsi="宋体"/>
          <w:position w:val="-6"/>
          <w:sz w:val="21"/>
          <w:szCs w:val="21"/>
        </w:rPr>
        <w:object w:dxaOrig="560" w:dyaOrig="220">
          <v:shape id="_x0000_i1044" type="#_x0000_t75" style="width:28.15pt;height:10.9pt" o:ole="">
            <v:imagedata r:id="rId46" o:title=""/>
          </v:shape>
          <o:OLEObject Type="Embed" ProgID="Equation.DSMT4" ShapeID="_x0000_i1044" DrawAspect="Content" ObjectID="_1556461412" r:id="rId47"/>
        </w:object>
      </w:r>
      <w:r w:rsidR="00430630" w:rsidRPr="003D515B">
        <w:rPr>
          <w:rFonts w:ascii="宋体" w:hAnsi="宋体" w:hint="eastAsia"/>
          <w:sz w:val="21"/>
          <w:szCs w:val="21"/>
        </w:rPr>
        <w:t>的矩阵，</w:t>
      </w:r>
      <w:r w:rsidR="00430630" w:rsidRPr="003D515B">
        <w:rPr>
          <w:rFonts w:ascii="宋体" w:hAnsi="宋体" w:hint="eastAsia"/>
          <w:i/>
          <w:sz w:val="21"/>
          <w:szCs w:val="21"/>
        </w:rPr>
        <w:t>M</w:t>
      </w:r>
      <w:r w:rsidR="00430630" w:rsidRPr="003D515B">
        <w:rPr>
          <w:rFonts w:ascii="宋体" w:hAnsi="宋体" w:hint="eastAsia"/>
          <w:sz w:val="21"/>
          <w:szCs w:val="21"/>
        </w:rPr>
        <w:t>是一个</w:t>
      </w:r>
      <w:r w:rsidR="00430630" w:rsidRPr="003D515B">
        <w:rPr>
          <w:rFonts w:ascii="宋体" w:hAnsi="宋体"/>
          <w:position w:val="-6"/>
          <w:sz w:val="21"/>
          <w:szCs w:val="21"/>
        </w:rPr>
        <w:object w:dxaOrig="620" w:dyaOrig="220">
          <v:shape id="_x0000_i1045" type="#_x0000_t75" style="width:31.15pt;height:10.9pt" o:ole="">
            <v:imagedata r:id="rId48" o:title=""/>
          </v:shape>
          <o:OLEObject Type="Embed" ProgID="Equation.DSMT4" ShapeID="_x0000_i1045" DrawAspect="Content" ObjectID="_1556461413" r:id="rId49"/>
        </w:object>
      </w:r>
      <w:r w:rsidR="00430630" w:rsidRPr="003D515B">
        <w:rPr>
          <w:rFonts w:ascii="宋体" w:hAnsi="宋体" w:hint="eastAsia"/>
          <w:sz w:val="21"/>
          <w:szCs w:val="21"/>
        </w:rPr>
        <w:t>的矩阵。通常情况下，</w:t>
      </w:r>
      <w:r w:rsidR="00430630" w:rsidRPr="003D515B">
        <w:rPr>
          <w:rFonts w:ascii="宋体" w:hAnsi="宋体"/>
          <w:position w:val="-6"/>
          <w:sz w:val="21"/>
          <w:szCs w:val="21"/>
        </w:rPr>
        <w:object w:dxaOrig="740" w:dyaOrig="220">
          <v:shape id="_x0000_i1046" type="#_x0000_t75" style="width:37.15pt;height:10.9pt" o:ole="">
            <v:imagedata r:id="rId50" o:title=""/>
          </v:shape>
          <o:OLEObject Type="Embed" ProgID="Equation.DSMT4" ShapeID="_x0000_i1046" DrawAspect="Content" ObjectID="_1556461414" r:id="rId51"/>
        </w:object>
      </w:r>
      <w:r w:rsidR="00430630" w:rsidRPr="003D515B">
        <w:rPr>
          <w:rFonts w:ascii="宋体" w:hAnsi="宋体" w:hint="eastAsia"/>
          <w:sz w:val="21"/>
          <w:szCs w:val="21"/>
        </w:rPr>
        <w:t>，因此，若直接对矩阵</w:t>
      </w:r>
      <w:r w:rsidR="00430630" w:rsidRPr="003D515B">
        <w:rPr>
          <w:rFonts w:ascii="宋体" w:hAnsi="宋体" w:hint="eastAsia"/>
          <w:i/>
          <w:sz w:val="21"/>
          <w:szCs w:val="21"/>
        </w:rPr>
        <w:t>M</w:t>
      </w:r>
      <w:r w:rsidR="00430630" w:rsidRPr="003D515B">
        <w:rPr>
          <w:rFonts w:ascii="宋体" w:hAnsi="宋体" w:hint="eastAsia"/>
          <w:sz w:val="21"/>
          <w:szCs w:val="21"/>
        </w:rPr>
        <w:t>进行特征分解，计算量</w:t>
      </w:r>
      <w:r w:rsidR="00E167BA">
        <w:rPr>
          <w:rFonts w:ascii="宋体" w:hAnsi="宋体" w:hint="eastAsia"/>
          <w:sz w:val="21"/>
          <w:szCs w:val="21"/>
        </w:rPr>
        <w:t>非常大</w:t>
      </w:r>
      <w:r w:rsidR="00280D64">
        <w:rPr>
          <w:rFonts w:ascii="宋体" w:hAnsi="宋体" w:hint="eastAsia"/>
          <w:sz w:val="21"/>
          <w:szCs w:val="21"/>
        </w:rPr>
        <w:t>（在</w:t>
      </w:r>
      <w:r w:rsidR="00280D64">
        <w:rPr>
          <w:rFonts w:ascii="宋体" w:hAnsi="宋体"/>
          <w:sz w:val="21"/>
          <w:szCs w:val="21"/>
        </w:rPr>
        <w:t>M</w:t>
      </w:r>
      <w:r w:rsidR="00280D64">
        <w:rPr>
          <w:rFonts w:ascii="宋体" w:hAnsi="宋体" w:hint="eastAsia"/>
          <w:sz w:val="21"/>
          <w:szCs w:val="21"/>
        </w:rPr>
        <w:t>atlab等软件上运行甚至</w:t>
      </w:r>
      <w:r w:rsidR="00985D75">
        <w:rPr>
          <w:rFonts w:ascii="宋体" w:hAnsi="宋体" w:hint="eastAsia"/>
          <w:sz w:val="21"/>
          <w:szCs w:val="21"/>
        </w:rPr>
        <w:t>会</w:t>
      </w:r>
      <w:r w:rsidR="000462D2">
        <w:rPr>
          <w:rFonts w:ascii="宋体" w:hAnsi="宋体" w:hint="eastAsia"/>
          <w:sz w:val="21"/>
          <w:szCs w:val="21"/>
        </w:rPr>
        <w:t>因运算量过大</w:t>
      </w:r>
      <w:r w:rsidR="00280D64">
        <w:rPr>
          <w:rFonts w:ascii="宋体" w:hAnsi="宋体" w:hint="eastAsia"/>
          <w:sz w:val="21"/>
          <w:szCs w:val="21"/>
        </w:rPr>
        <w:t>无法求得结果）</w:t>
      </w:r>
      <w:r w:rsidR="00E167BA">
        <w:rPr>
          <w:rFonts w:ascii="宋体" w:hAnsi="宋体" w:hint="eastAsia"/>
          <w:sz w:val="21"/>
          <w:szCs w:val="21"/>
        </w:rPr>
        <w:t>。</w:t>
      </w:r>
      <w:r w:rsidR="00430630" w:rsidRPr="003D515B">
        <w:rPr>
          <w:rFonts w:ascii="宋体" w:hAnsi="宋体" w:hint="eastAsia"/>
          <w:sz w:val="21"/>
          <w:szCs w:val="21"/>
        </w:rPr>
        <w:t>但是，矩阵</w:t>
      </w:r>
      <w:r w:rsidR="00430630" w:rsidRPr="003D515B">
        <w:rPr>
          <w:rFonts w:ascii="宋体" w:hAnsi="宋体"/>
          <w:position w:val="-4"/>
          <w:sz w:val="21"/>
          <w:szCs w:val="21"/>
        </w:rPr>
        <w:object w:dxaOrig="700" w:dyaOrig="300">
          <v:shape id="_x0000_i1047" type="#_x0000_t75" style="width:34.9pt;height:15pt" o:ole="">
            <v:imagedata r:id="rId52" o:title=""/>
          </v:shape>
          <o:OLEObject Type="Embed" ProgID="Equation.DSMT4" ShapeID="_x0000_i1047" DrawAspect="Content" ObjectID="_1556461415" r:id="rId53"/>
        </w:object>
      </w:r>
      <w:r w:rsidR="00430630" w:rsidRPr="003D515B">
        <w:rPr>
          <w:rFonts w:ascii="宋体" w:hAnsi="宋体" w:hint="eastAsia"/>
          <w:sz w:val="21"/>
          <w:szCs w:val="21"/>
        </w:rPr>
        <w:t>是一个</w:t>
      </w:r>
      <w:r w:rsidR="00430630" w:rsidRPr="003D515B">
        <w:rPr>
          <w:rFonts w:ascii="宋体" w:hAnsi="宋体"/>
          <w:position w:val="-6"/>
          <w:sz w:val="21"/>
          <w:szCs w:val="21"/>
        </w:rPr>
        <w:object w:dxaOrig="499" w:dyaOrig="220">
          <v:shape id="_x0000_i1048" type="#_x0000_t75" style="width:25.15pt;height:10.9pt" o:ole="">
            <v:imagedata r:id="rId54" o:title=""/>
          </v:shape>
          <o:OLEObject Type="Embed" ProgID="Equation.DSMT4" ShapeID="_x0000_i1048" DrawAspect="Content" ObjectID="_1556461416" r:id="rId55"/>
        </w:object>
      </w:r>
      <w:r w:rsidR="00430630" w:rsidRPr="003D515B">
        <w:rPr>
          <w:rFonts w:ascii="宋体" w:hAnsi="宋体" w:hint="eastAsia"/>
          <w:sz w:val="21"/>
          <w:szCs w:val="21"/>
        </w:rPr>
        <w:t>，若对它进行特征分解，则相对容易得多。</w:t>
      </w:r>
      <w:r w:rsidR="00A82472">
        <w:rPr>
          <w:rFonts w:ascii="宋体" w:hAnsi="宋体" w:hint="eastAsia"/>
          <w:sz w:val="21"/>
          <w:szCs w:val="21"/>
        </w:rPr>
        <w:t>其</w:t>
      </w:r>
      <w:r w:rsidR="00430630" w:rsidRPr="003D515B">
        <w:rPr>
          <w:rFonts w:ascii="宋体" w:hAnsi="宋体" w:hint="eastAsia"/>
          <w:sz w:val="21"/>
          <w:szCs w:val="21"/>
        </w:rPr>
        <w:t>特征分解过程为：</w:t>
      </w:r>
    </w:p>
    <w:p w:rsidR="00430630" w:rsidRPr="003D515B" w:rsidRDefault="00430630" w:rsidP="00430630">
      <w:pPr>
        <w:spacing w:line="300" w:lineRule="auto"/>
        <w:ind w:firstLineChars="257" w:firstLine="540"/>
        <w:jc w:val="right"/>
        <w:rPr>
          <w:rFonts w:eastAsia="宋体"/>
          <w:szCs w:val="21"/>
        </w:rPr>
      </w:pPr>
      <w:r w:rsidRPr="003D515B">
        <w:rPr>
          <w:rFonts w:eastAsia="宋体"/>
          <w:position w:val="-12"/>
          <w:szCs w:val="21"/>
        </w:rPr>
        <w:object w:dxaOrig="1440" w:dyaOrig="380">
          <v:shape id="_x0000_i1049" type="#_x0000_t75" style="width:1in;height:19.15pt" o:ole="">
            <v:imagedata r:id="rId56" o:title=""/>
          </v:shape>
          <o:OLEObject Type="Embed" ProgID="Equation.3" ShapeID="_x0000_i1049" DrawAspect="Content" ObjectID="_1556461417" r:id="rId57"/>
        </w:object>
      </w:r>
      <w:r w:rsidRPr="003D515B">
        <w:rPr>
          <w:rFonts w:eastAsia="宋体" w:hint="eastAsia"/>
          <w:szCs w:val="21"/>
        </w:rPr>
        <w:t xml:space="preserve">   </w:t>
      </w:r>
      <w:r w:rsidRPr="003D515B">
        <w:rPr>
          <w:rFonts w:eastAsia="宋体"/>
          <w:szCs w:val="21"/>
        </w:rPr>
        <w:t xml:space="preserve">  </w:t>
      </w:r>
      <w:r w:rsidR="00293262">
        <w:rPr>
          <w:rFonts w:eastAsia="宋体"/>
          <w:szCs w:val="21"/>
        </w:rPr>
        <w:t xml:space="preserve">    </w:t>
      </w:r>
      <w:r w:rsidRPr="003D515B">
        <w:rPr>
          <w:rFonts w:eastAsia="宋体"/>
          <w:szCs w:val="21"/>
        </w:rPr>
        <w:t xml:space="preserve">      </w:t>
      </w:r>
      <w:r w:rsidRPr="003D515B">
        <w:rPr>
          <w:rFonts w:eastAsia="宋体" w:hint="eastAsia"/>
          <w:szCs w:val="21"/>
        </w:rPr>
        <w:t xml:space="preserve">               （2.</w:t>
      </w:r>
      <w:r w:rsidRPr="003D515B">
        <w:rPr>
          <w:rFonts w:eastAsia="宋体"/>
          <w:szCs w:val="21"/>
        </w:rPr>
        <w:t>11</w:t>
      </w:r>
      <w:r w:rsidRPr="003D515B">
        <w:rPr>
          <w:rFonts w:eastAsia="宋体" w:hint="eastAsia"/>
          <w:szCs w:val="21"/>
        </w:rPr>
        <w:t>）</w:t>
      </w:r>
    </w:p>
    <w:p w:rsidR="00430630" w:rsidRPr="003D515B" w:rsidRDefault="00DC5E1E" w:rsidP="00430630">
      <w:pPr>
        <w:pStyle w:val="ad"/>
        <w:spacing w:line="400" w:lineRule="exact"/>
        <w:ind w:firstLineChars="0" w:firstLine="0"/>
        <w:rPr>
          <w:rFonts w:ascii="宋体" w:hAnsi="宋体"/>
          <w:sz w:val="21"/>
          <w:szCs w:val="21"/>
        </w:rPr>
      </w:pPr>
      <w:r>
        <w:rPr>
          <w:rFonts w:ascii="宋体" w:hAnsi="宋体"/>
          <w:sz w:val="21"/>
          <w:szCs w:val="21"/>
        </w:rPr>
        <w:t xml:space="preserve">    </w:t>
      </w:r>
      <w:r w:rsidR="00430630" w:rsidRPr="003D515B">
        <w:rPr>
          <w:rFonts w:ascii="宋体" w:hAnsi="宋体"/>
          <w:position w:val="-12"/>
          <w:sz w:val="21"/>
          <w:szCs w:val="21"/>
        </w:rPr>
        <w:object w:dxaOrig="240" w:dyaOrig="360">
          <v:shape id="_x0000_i1050" type="#_x0000_t75" style="width:12pt;height:18pt" o:ole="">
            <v:imagedata r:id="rId58" o:title=""/>
          </v:shape>
          <o:OLEObject Type="Embed" ProgID="Equation.DSMT4" ShapeID="_x0000_i1050" DrawAspect="Content" ObjectID="_1556461418" r:id="rId59"/>
        </w:object>
      </w:r>
      <w:r w:rsidR="00430630" w:rsidRPr="003D515B">
        <w:rPr>
          <w:rFonts w:ascii="宋体" w:hAnsi="宋体" w:hint="eastAsia"/>
          <w:sz w:val="21"/>
          <w:szCs w:val="21"/>
        </w:rPr>
        <w:t>和</w:t>
      </w:r>
      <w:r w:rsidR="00430630" w:rsidRPr="003D515B">
        <w:rPr>
          <w:rFonts w:ascii="宋体" w:hAnsi="宋体"/>
          <w:position w:val="-12"/>
          <w:sz w:val="21"/>
          <w:szCs w:val="21"/>
        </w:rPr>
        <w:object w:dxaOrig="240" w:dyaOrig="360">
          <v:shape id="_x0000_i1051" type="#_x0000_t75" style="width:12pt;height:18pt" o:ole="">
            <v:imagedata r:id="rId60" o:title=""/>
          </v:shape>
          <o:OLEObject Type="Embed" ProgID="Equation.DSMT4" ShapeID="_x0000_i1051" DrawAspect="Content" ObjectID="_1556461419" r:id="rId61"/>
        </w:object>
      </w:r>
      <w:r w:rsidR="00430630" w:rsidRPr="003D515B">
        <w:rPr>
          <w:rFonts w:ascii="宋体" w:hAnsi="宋体" w:hint="eastAsia"/>
          <w:sz w:val="21"/>
          <w:szCs w:val="21"/>
        </w:rPr>
        <w:t>分别为矩阵的</w:t>
      </w:r>
      <w:r w:rsidR="004B09F1">
        <w:rPr>
          <w:rFonts w:ascii="宋体" w:hAnsi="宋体" w:hint="eastAsia"/>
          <w:sz w:val="21"/>
          <w:szCs w:val="21"/>
        </w:rPr>
        <w:t>特征值和特征向量。</w:t>
      </w:r>
      <w:r w:rsidR="00430630" w:rsidRPr="003D515B">
        <w:rPr>
          <w:rFonts w:ascii="宋体" w:hAnsi="宋体" w:hint="eastAsia"/>
          <w:sz w:val="21"/>
          <w:szCs w:val="21"/>
        </w:rPr>
        <w:t>对上式两端分别乘以</w:t>
      </w:r>
      <w:r w:rsidR="00430630" w:rsidRPr="003D515B">
        <w:rPr>
          <w:rFonts w:ascii="宋体" w:hAnsi="宋体"/>
          <w:position w:val="-4"/>
          <w:sz w:val="21"/>
          <w:szCs w:val="21"/>
        </w:rPr>
        <w:object w:dxaOrig="340" w:dyaOrig="260">
          <v:shape id="_x0000_i1052" type="#_x0000_t75" style="width:16.9pt;height:13.15pt" o:ole="">
            <v:imagedata r:id="rId62" o:title=""/>
          </v:shape>
          <o:OLEObject Type="Embed" ProgID="Equation.DSMT4" ShapeID="_x0000_i1052" DrawAspect="Content" ObjectID="_1556461420" r:id="rId63"/>
        </w:object>
      </w:r>
      <w:r w:rsidR="00430630" w:rsidRPr="003D515B">
        <w:rPr>
          <w:rFonts w:ascii="宋体" w:hAnsi="宋体" w:hint="eastAsia"/>
          <w:sz w:val="21"/>
          <w:szCs w:val="21"/>
        </w:rPr>
        <w:t>可得：</w:t>
      </w:r>
    </w:p>
    <w:p w:rsidR="00430630" w:rsidRPr="003D515B" w:rsidRDefault="00430630" w:rsidP="00430630">
      <w:pPr>
        <w:spacing w:line="300" w:lineRule="auto"/>
        <w:ind w:firstLineChars="257" w:firstLine="540"/>
        <w:jc w:val="right"/>
        <w:rPr>
          <w:rFonts w:eastAsia="宋体"/>
          <w:szCs w:val="21"/>
        </w:rPr>
      </w:pPr>
      <w:r w:rsidRPr="003D515B">
        <w:rPr>
          <w:rFonts w:eastAsia="宋体"/>
          <w:position w:val="-12"/>
          <w:szCs w:val="21"/>
        </w:rPr>
        <w:object w:dxaOrig="2240" w:dyaOrig="380">
          <v:shape id="_x0000_i1053" type="#_x0000_t75" style="width:112.15pt;height:19.15pt" o:ole="">
            <v:imagedata r:id="rId64" o:title=""/>
          </v:shape>
          <o:OLEObject Type="Embed" ProgID="Equation.3" ShapeID="_x0000_i1053" DrawAspect="Content" ObjectID="_1556461421" r:id="rId65"/>
        </w:object>
      </w:r>
      <w:r w:rsidRPr="003D515B">
        <w:rPr>
          <w:rFonts w:eastAsia="宋体" w:hint="eastAsia"/>
          <w:szCs w:val="21"/>
        </w:rPr>
        <w:t xml:space="preserve">    </w:t>
      </w:r>
      <w:r w:rsidR="00293262">
        <w:rPr>
          <w:rFonts w:eastAsia="宋体"/>
          <w:szCs w:val="21"/>
        </w:rPr>
        <w:t xml:space="preserve">    </w:t>
      </w:r>
      <w:r w:rsidRPr="003D515B">
        <w:rPr>
          <w:rFonts w:eastAsia="宋体" w:hint="eastAsia"/>
          <w:szCs w:val="21"/>
        </w:rPr>
        <w:t xml:space="preserve">   </w:t>
      </w:r>
      <w:r w:rsidRPr="003D515B">
        <w:rPr>
          <w:rFonts w:eastAsia="宋体"/>
          <w:szCs w:val="21"/>
        </w:rPr>
        <w:t xml:space="preserve">    </w:t>
      </w:r>
      <w:r w:rsidRPr="003D515B">
        <w:rPr>
          <w:rFonts w:eastAsia="宋体" w:hint="eastAsia"/>
          <w:szCs w:val="21"/>
        </w:rPr>
        <w:t xml:space="preserve">           （2.</w:t>
      </w:r>
      <w:r w:rsidRPr="003D515B">
        <w:rPr>
          <w:rFonts w:eastAsia="宋体"/>
          <w:szCs w:val="21"/>
        </w:rPr>
        <w:t>12</w:t>
      </w:r>
      <w:r w:rsidRPr="003D515B">
        <w:rPr>
          <w:rFonts w:eastAsia="宋体" w:hint="eastAsia"/>
          <w:szCs w:val="21"/>
        </w:rPr>
        <w:t>）</w:t>
      </w:r>
    </w:p>
    <w:p w:rsidR="00430630" w:rsidRPr="003D515B" w:rsidRDefault="00DC5E1E" w:rsidP="00430630">
      <w:pPr>
        <w:pStyle w:val="ad"/>
        <w:spacing w:line="400" w:lineRule="exact"/>
        <w:ind w:firstLineChars="0" w:firstLine="0"/>
        <w:rPr>
          <w:rFonts w:ascii="宋体" w:hAnsi="宋体"/>
          <w:sz w:val="21"/>
          <w:szCs w:val="21"/>
        </w:rPr>
      </w:pPr>
      <w:r>
        <w:rPr>
          <w:rFonts w:ascii="宋体" w:hAnsi="宋体" w:hint="eastAsia"/>
          <w:sz w:val="21"/>
          <w:szCs w:val="21"/>
        </w:rPr>
        <w:t xml:space="preserve"> </w:t>
      </w:r>
      <w:r>
        <w:rPr>
          <w:rFonts w:ascii="宋体" w:hAnsi="宋体"/>
          <w:sz w:val="21"/>
          <w:szCs w:val="21"/>
        </w:rPr>
        <w:t xml:space="preserve">   </w:t>
      </w:r>
      <w:r w:rsidR="00430630" w:rsidRPr="003D515B">
        <w:rPr>
          <w:rFonts w:ascii="宋体" w:hAnsi="宋体"/>
          <w:position w:val="-12"/>
          <w:sz w:val="21"/>
          <w:szCs w:val="21"/>
        </w:rPr>
        <w:object w:dxaOrig="460" w:dyaOrig="360">
          <v:shape id="_x0000_i1054" type="#_x0000_t75" style="width:22.9pt;height:18pt" o:ole="">
            <v:imagedata r:id="rId66" o:title=""/>
          </v:shape>
          <o:OLEObject Type="Embed" ProgID="Equation.DSMT4" ShapeID="_x0000_i1054" DrawAspect="Content" ObjectID="_1556461422" r:id="rId67"/>
        </w:object>
      </w:r>
      <w:r w:rsidR="00430630" w:rsidRPr="003D515B">
        <w:rPr>
          <w:rFonts w:ascii="宋体" w:hAnsi="宋体" w:hint="eastAsia"/>
          <w:sz w:val="21"/>
          <w:szCs w:val="21"/>
        </w:rPr>
        <w:t>是</w:t>
      </w:r>
      <w:r w:rsidR="00BE3934">
        <w:rPr>
          <w:rFonts w:ascii="宋体" w:hAnsi="宋体" w:hint="eastAsia"/>
          <w:sz w:val="21"/>
          <w:szCs w:val="21"/>
        </w:rPr>
        <w:t>就</w:t>
      </w:r>
      <w:r w:rsidR="00430630" w:rsidRPr="003D515B">
        <w:rPr>
          <w:rFonts w:ascii="宋体" w:hAnsi="宋体" w:hint="eastAsia"/>
          <w:sz w:val="21"/>
          <w:szCs w:val="21"/>
        </w:rPr>
        <w:t>协方差矩阵</w:t>
      </w:r>
      <w:r w:rsidR="00430630" w:rsidRPr="003D515B">
        <w:rPr>
          <w:rFonts w:ascii="宋体" w:hAnsi="宋体" w:hint="eastAsia"/>
          <w:i/>
          <w:sz w:val="21"/>
          <w:szCs w:val="21"/>
        </w:rPr>
        <w:t>M</w:t>
      </w:r>
      <w:r w:rsidR="00430630" w:rsidRPr="003D515B">
        <w:rPr>
          <w:rFonts w:ascii="宋体" w:hAnsi="宋体" w:hint="eastAsia"/>
          <w:sz w:val="21"/>
          <w:szCs w:val="21"/>
        </w:rPr>
        <w:t>对应特征值</w:t>
      </w:r>
      <w:r w:rsidR="00430630" w:rsidRPr="003D515B">
        <w:rPr>
          <w:rFonts w:ascii="宋体" w:hAnsi="宋体"/>
          <w:position w:val="-12"/>
          <w:sz w:val="21"/>
          <w:szCs w:val="21"/>
        </w:rPr>
        <w:object w:dxaOrig="240" w:dyaOrig="360">
          <v:shape id="_x0000_i1055" type="#_x0000_t75" style="width:12pt;height:18pt" o:ole="">
            <v:imagedata r:id="rId68" o:title=""/>
          </v:shape>
          <o:OLEObject Type="Embed" ProgID="Equation.DSMT4" ShapeID="_x0000_i1055" DrawAspect="Content" ObjectID="_1556461423" r:id="rId69"/>
        </w:object>
      </w:r>
      <w:r w:rsidR="00430630" w:rsidRPr="003D515B">
        <w:rPr>
          <w:rFonts w:ascii="宋体" w:hAnsi="宋体" w:hint="eastAsia"/>
          <w:sz w:val="21"/>
          <w:szCs w:val="21"/>
        </w:rPr>
        <w:t>的特征向量，因此，通过这种方式间接地求出了特征基向量：</w:t>
      </w:r>
    </w:p>
    <w:p w:rsidR="00430630" w:rsidRPr="003D515B" w:rsidRDefault="00430630" w:rsidP="00430630">
      <w:pPr>
        <w:spacing w:line="300" w:lineRule="auto"/>
        <w:ind w:firstLineChars="257" w:firstLine="540"/>
        <w:jc w:val="right"/>
        <w:rPr>
          <w:rFonts w:eastAsia="宋体"/>
          <w:szCs w:val="21"/>
        </w:rPr>
      </w:pPr>
      <w:r w:rsidRPr="003D515B">
        <w:rPr>
          <w:rFonts w:eastAsia="宋体"/>
          <w:position w:val="-12"/>
          <w:szCs w:val="21"/>
        </w:rPr>
        <w:object w:dxaOrig="920" w:dyaOrig="360">
          <v:shape id="_x0000_i1056" type="#_x0000_t75" style="width:46.15pt;height:18pt" o:ole="">
            <v:imagedata r:id="rId70" o:title=""/>
          </v:shape>
          <o:OLEObject Type="Embed" ProgID="Equation.DSMT4" ShapeID="_x0000_i1056" DrawAspect="Content" ObjectID="_1556461424" r:id="rId71"/>
        </w:object>
      </w:r>
      <w:r w:rsidRPr="003D515B">
        <w:rPr>
          <w:rFonts w:eastAsia="宋体" w:hint="eastAsia"/>
          <w:szCs w:val="21"/>
        </w:rPr>
        <w:t xml:space="preserve">    </w:t>
      </w:r>
      <w:r w:rsidR="00293262">
        <w:rPr>
          <w:rFonts w:eastAsia="宋体"/>
          <w:szCs w:val="21"/>
        </w:rPr>
        <w:t xml:space="preserve">      </w:t>
      </w:r>
      <w:r w:rsidRPr="003D515B">
        <w:rPr>
          <w:rFonts w:eastAsia="宋体" w:hint="eastAsia"/>
          <w:szCs w:val="21"/>
        </w:rPr>
        <w:t xml:space="preserve"> </w:t>
      </w:r>
      <w:r w:rsidRPr="003D515B">
        <w:rPr>
          <w:rFonts w:eastAsia="宋体"/>
          <w:szCs w:val="21"/>
        </w:rPr>
        <w:t xml:space="preserve">        </w:t>
      </w:r>
      <w:r w:rsidRPr="003D515B">
        <w:rPr>
          <w:rFonts w:eastAsia="宋体" w:hint="eastAsia"/>
          <w:szCs w:val="21"/>
        </w:rPr>
        <w:t xml:space="preserve">             （2.</w:t>
      </w:r>
      <w:r w:rsidRPr="003D515B">
        <w:rPr>
          <w:rFonts w:eastAsia="宋体"/>
          <w:szCs w:val="21"/>
        </w:rPr>
        <w:t>13</w:t>
      </w:r>
      <w:r w:rsidRPr="003D515B">
        <w:rPr>
          <w:rFonts w:eastAsia="宋体" w:hint="eastAsia"/>
          <w:szCs w:val="21"/>
        </w:rPr>
        <w:t>）</w:t>
      </w:r>
    </w:p>
    <w:p w:rsidR="00732812" w:rsidRDefault="00430630" w:rsidP="00DE0232">
      <w:pPr>
        <w:pStyle w:val="ad"/>
        <w:spacing w:line="400" w:lineRule="exact"/>
        <w:ind w:firstLineChars="0" w:firstLine="420"/>
        <w:rPr>
          <w:rFonts w:ascii="宋体" w:hAnsi="宋体"/>
          <w:sz w:val="21"/>
          <w:szCs w:val="21"/>
        </w:rPr>
      </w:pPr>
      <w:r w:rsidRPr="003D515B">
        <w:rPr>
          <w:rFonts w:ascii="宋体" w:hAnsi="宋体" w:hint="eastAsia"/>
          <w:sz w:val="21"/>
          <w:szCs w:val="21"/>
        </w:rPr>
        <w:t>因为样本数据</w:t>
      </w:r>
      <w:r w:rsidRPr="003D515B">
        <w:rPr>
          <w:rFonts w:ascii="宋体" w:hAnsi="宋体"/>
          <w:position w:val="-4"/>
          <w:sz w:val="21"/>
          <w:szCs w:val="21"/>
        </w:rPr>
        <w:object w:dxaOrig="340" w:dyaOrig="260">
          <v:shape id="_x0000_i1057" type="#_x0000_t75" style="width:16.9pt;height:13.15pt" o:ole="">
            <v:imagedata r:id="rId72" o:title=""/>
          </v:shape>
          <o:OLEObject Type="Embed" ProgID="Equation.DSMT4" ShapeID="_x0000_i1057" DrawAspect="Content" ObjectID="_1556461425" r:id="rId73"/>
        </w:object>
      </w:r>
      <w:r w:rsidRPr="003D515B">
        <w:rPr>
          <w:rFonts w:ascii="宋体" w:hAnsi="宋体" w:hint="eastAsia"/>
          <w:sz w:val="21"/>
          <w:szCs w:val="21"/>
        </w:rPr>
        <w:t>已进行了中心化处理，所以其协方差矩阵的秩不超过</w:t>
      </w:r>
      <w:r w:rsidRPr="003D515B">
        <w:rPr>
          <w:rFonts w:ascii="宋体" w:hAnsi="宋体"/>
          <w:position w:val="-6"/>
          <w:sz w:val="21"/>
          <w:szCs w:val="21"/>
        </w:rPr>
        <w:object w:dxaOrig="480" w:dyaOrig="279">
          <v:shape id="_x0000_i1058" type="#_x0000_t75" style="width:24pt;height:13.9pt" o:ole="">
            <v:imagedata r:id="rId74" o:title=""/>
          </v:shape>
          <o:OLEObject Type="Embed" ProgID="Equation.DSMT4" ShapeID="_x0000_i1058" DrawAspect="Content" ObjectID="_1556461426" r:id="rId75"/>
        </w:object>
      </w:r>
      <w:r w:rsidRPr="003D515B">
        <w:rPr>
          <w:rFonts w:ascii="宋体" w:hAnsi="宋体" w:hint="eastAsia"/>
          <w:sz w:val="21"/>
          <w:szCs w:val="21"/>
        </w:rPr>
        <w:t>（</w:t>
      </w:r>
      <w:r w:rsidRPr="003D515B">
        <w:rPr>
          <w:rFonts w:ascii="宋体" w:hAnsi="宋体" w:hint="eastAsia"/>
          <w:i/>
          <w:sz w:val="21"/>
          <w:szCs w:val="21"/>
        </w:rPr>
        <w:t>n</w:t>
      </w:r>
      <w:r w:rsidRPr="003D515B">
        <w:rPr>
          <w:rFonts w:ascii="宋体" w:hAnsi="宋体" w:hint="eastAsia"/>
          <w:sz w:val="21"/>
          <w:szCs w:val="21"/>
        </w:rPr>
        <w:t>为样本个数）。</w:t>
      </w:r>
    </w:p>
    <w:p w:rsidR="00217E9E" w:rsidRDefault="00217E9E" w:rsidP="00217E9E">
      <w:pPr>
        <w:pStyle w:val="3"/>
        <w:rPr>
          <w:rFonts w:eastAsia="黑体"/>
        </w:rPr>
      </w:pPr>
      <w:r>
        <w:rPr>
          <w:rFonts w:eastAsia="黑体"/>
        </w:rPr>
        <w:t xml:space="preserve">    </w:t>
      </w:r>
      <w:bookmarkStart w:id="24" w:name="_Toc482380934"/>
      <w:r w:rsidR="001A4ED1">
        <w:rPr>
          <w:rFonts w:eastAsia="黑体" w:hint="eastAsia"/>
        </w:rPr>
        <w:t>2.2.4</w:t>
      </w:r>
      <w:r w:rsidRPr="00217E9E">
        <w:rPr>
          <w:rFonts w:eastAsia="黑体" w:hint="eastAsia"/>
        </w:rPr>
        <w:t xml:space="preserve"> 智能算法求解CNOP流程</w:t>
      </w:r>
      <w:bookmarkEnd w:id="24"/>
    </w:p>
    <w:p w:rsidR="00732812" w:rsidRDefault="00B162A3" w:rsidP="00732812">
      <w:pPr>
        <w:ind w:firstLine="420"/>
        <w:rPr>
          <w:rFonts w:eastAsia="宋体"/>
        </w:rPr>
      </w:pPr>
      <w:r>
        <w:rPr>
          <w:rFonts w:eastAsia="宋体" w:hint="eastAsia"/>
        </w:rPr>
        <w:t>基于对智能算法理论和</w:t>
      </w:r>
      <w:r w:rsidR="00574F88">
        <w:rPr>
          <w:rFonts w:eastAsia="宋体" w:hint="eastAsia"/>
        </w:rPr>
        <w:t>可行性的</w:t>
      </w:r>
      <w:r w:rsidR="00817C04">
        <w:rPr>
          <w:rFonts w:eastAsia="宋体" w:hint="eastAsia"/>
        </w:rPr>
        <w:t>研究，结合具体的</w:t>
      </w:r>
      <w:r w:rsidR="00817C04" w:rsidRPr="0020264A">
        <w:rPr>
          <w:rFonts w:ascii="Times New Roman" w:eastAsia="宋体" w:hAnsi="Times New Roman" w:cs="Times New Roman"/>
        </w:rPr>
        <w:t>CNOP</w:t>
      </w:r>
      <w:r w:rsidR="00817C04">
        <w:rPr>
          <w:rFonts w:eastAsia="宋体" w:hint="eastAsia"/>
        </w:rPr>
        <w:t>问题求解，我们可以梳理出</w:t>
      </w:r>
      <w:r w:rsidR="006729ED">
        <w:rPr>
          <w:rFonts w:eastAsia="宋体" w:hint="eastAsia"/>
        </w:rPr>
        <w:t>智能</w:t>
      </w:r>
      <w:r w:rsidR="00817C04">
        <w:rPr>
          <w:rFonts w:eastAsia="宋体" w:hint="eastAsia"/>
        </w:rPr>
        <w:t>算法求解</w:t>
      </w:r>
      <w:r w:rsidR="00817C04" w:rsidRPr="0020264A">
        <w:rPr>
          <w:rFonts w:ascii="Times New Roman" w:eastAsia="宋体" w:hAnsi="Times New Roman" w:cs="Times New Roman"/>
        </w:rPr>
        <w:t>CNOP</w:t>
      </w:r>
      <w:r w:rsidR="00817C04">
        <w:rPr>
          <w:rFonts w:eastAsia="宋体" w:hint="eastAsia"/>
        </w:rPr>
        <w:t>流程，如下图所示：</w:t>
      </w:r>
    </w:p>
    <w:p w:rsidR="00527095" w:rsidRDefault="00732812" w:rsidP="00732812">
      <w:pPr>
        <w:ind w:firstLine="420"/>
        <w:rPr>
          <w:rFonts w:eastAsia="宋体"/>
        </w:rPr>
      </w:pPr>
      <w:r>
        <w:rPr>
          <w:rFonts w:eastAsia="宋体"/>
          <w:noProof/>
        </w:rPr>
        <w:drawing>
          <wp:anchor distT="0" distB="0" distL="114300" distR="114300" simplePos="0" relativeHeight="251658240" behindDoc="1" locked="0" layoutInCell="1" allowOverlap="1">
            <wp:simplePos x="0" y="0"/>
            <wp:positionH relativeFrom="column">
              <wp:posOffset>1304290</wp:posOffset>
            </wp:positionH>
            <wp:positionV relativeFrom="paragraph">
              <wp:posOffset>50165</wp:posOffset>
            </wp:positionV>
            <wp:extent cx="3063240" cy="1343660"/>
            <wp:effectExtent l="0" t="0" r="3810" b="889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图片20170512130226.png"/>
                    <pic:cNvPicPr/>
                  </pic:nvPicPr>
                  <pic:blipFill>
                    <a:blip r:embed="rId76">
                      <a:extLst>
                        <a:ext uri="{28A0092B-C50C-407E-A947-70E740481C1C}">
                          <a14:useLocalDpi xmlns:a14="http://schemas.microsoft.com/office/drawing/2010/main" val="0"/>
                        </a:ext>
                      </a:extLst>
                    </a:blip>
                    <a:stretch>
                      <a:fillRect/>
                    </a:stretch>
                  </pic:blipFill>
                  <pic:spPr>
                    <a:xfrm>
                      <a:off x="0" y="0"/>
                      <a:ext cx="3063240" cy="1343660"/>
                    </a:xfrm>
                    <a:prstGeom prst="rect">
                      <a:avLst/>
                    </a:prstGeom>
                  </pic:spPr>
                </pic:pic>
              </a:graphicData>
            </a:graphic>
            <wp14:sizeRelH relativeFrom="margin">
              <wp14:pctWidth>0</wp14:pctWidth>
            </wp14:sizeRelH>
            <wp14:sizeRelV relativeFrom="margin">
              <wp14:pctHeight>0</wp14:pctHeight>
            </wp14:sizeRelV>
          </wp:anchor>
        </w:drawing>
      </w:r>
    </w:p>
    <w:p w:rsidR="00527095" w:rsidRDefault="00527095" w:rsidP="0001556A">
      <w:pPr>
        <w:ind w:firstLine="420"/>
        <w:rPr>
          <w:rFonts w:eastAsia="宋体"/>
        </w:rPr>
      </w:pPr>
    </w:p>
    <w:p w:rsidR="00527095" w:rsidRDefault="00527095" w:rsidP="0001556A">
      <w:pPr>
        <w:ind w:firstLine="420"/>
        <w:rPr>
          <w:rFonts w:eastAsia="宋体"/>
        </w:rPr>
      </w:pPr>
    </w:p>
    <w:p w:rsidR="00527095" w:rsidRDefault="00527095" w:rsidP="0001556A">
      <w:pPr>
        <w:ind w:firstLine="420"/>
        <w:rPr>
          <w:rFonts w:eastAsia="宋体"/>
        </w:rPr>
      </w:pPr>
    </w:p>
    <w:p w:rsidR="00527095" w:rsidRDefault="00527095" w:rsidP="0001556A">
      <w:pPr>
        <w:ind w:firstLine="420"/>
        <w:rPr>
          <w:rFonts w:eastAsia="宋体"/>
        </w:rPr>
      </w:pPr>
    </w:p>
    <w:p w:rsidR="00210BFC" w:rsidRPr="007F5017" w:rsidRDefault="00210BFC" w:rsidP="00097FCD">
      <w:pPr>
        <w:spacing w:line="240" w:lineRule="auto"/>
        <w:ind w:right="210"/>
        <w:rPr>
          <w:rFonts w:eastAsia="宋体"/>
        </w:rPr>
      </w:pPr>
    </w:p>
    <w:p w:rsidR="00732812" w:rsidRDefault="00732812" w:rsidP="00732812">
      <w:pPr>
        <w:pStyle w:val="a3"/>
        <w:shd w:val="clear" w:color="auto" w:fill="FFFFFF"/>
        <w:spacing w:before="0" w:beforeAutospacing="0" w:after="0" w:afterAutospacing="0"/>
        <w:jc w:val="center"/>
        <w:rPr>
          <w:rFonts w:ascii="黑体" w:eastAsia="黑体" w:hAnsi="黑体" w:cs="微软雅黑"/>
          <w:color w:val="333333"/>
          <w:sz w:val="18"/>
          <w:szCs w:val="18"/>
        </w:rPr>
      </w:pPr>
    </w:p>
    <w:p w:rsidR="00DA2B45" w:rsidRDefault="00DA2B45" w:rsidP="00732812">
      <w:pPr>
        <w:pStyle w:val="a3"/>
        <w:shd w:val="clear" w:color="auto" w:fill="FFFFFF"/>
        <w:spacing w:before="0" w:beforeAutospacing="0" w:after="0" w:afterAutospacing="0"/>
        <w:jc w:val="center"/>
        <w:rPr>
          <w:rFonts w:ascii="黑体" w:eastAsia="黑体" w:hAnsi="黑体" w:cs="Helvetica"/>
          <w:color w:val="333333"/>
          <w:sz w:val="18"/>
          <w:szCs w:val="18"/>
        </w:rPr>
      </w:pPr>
      <w:r w:rsidRPr="00E768E7">
        <w:rPr>
          <w:rFonts w:ascii="黑体" w:eastAsia="黑体" w:hAnsi="黑体" w:cs="微软雅黑" w:hint="eastAsia"/>
          <w:color w:val="333333"/>
          <w:sz w:val="18"/>
          <w:szCs w:val="18"/>
        </w:rPr>
        <w:t>图</w:t>
      </w:r>
      <w:r>
        <w:rPr>
          <w:rFonts w:ascii="黑体" w:eastAsia="黑体" w:hAnsi="黑体" w:cs="Helvetica"/>
          <w:color w:val="333333"/>
          <w:sz w:val="18"/>
          <w:szCs w:val="18"/>
        </w:rPr>
        <w:t>2.2</w:t>
      </w:r>
    </w:p>
    <w:p w:rsidR="00B619A0" w:rsidRDefault="006D484A" w:rsidP="00B619A0">
      <w:pPr>
        <w:spacing w:line="300" w:lineRule="auto"/>
        <w:ind w:firstLineChars="200" w:firstLine="420"/>
        <w:rPr>
          <w:rFonts w:eastAsia="宋体" w:cs="Times New Roman"/>
          <w:color w:val="000000"/>
          <w:szCs w:val="21"/>
        </w:rPr>
      </w:pPr>
      <w:r w:rsidRPr="006D484A">
        <w:rPr>
          <w:rFonts w:eastAsia="宋体" w:hint="eastAsia"/>
        </w:rPr>
        <w:t>根据流程图</w:t>
      </w:r>
      <w:r w:rsidR="00DF779D">
        <w:rPr>
          <w:rFonts w:eastAsia="宋体" w:hint="eastAsia"/>
        </w:rPr>
        <w:t>，具体</w:t>
      </w:r>
      <w:r w:rsidR="00BB0E5F">
        <w:rPr>
          <w:rFonts w:eastAsia="宋体" w:hint="eastAsia"/>
        </w:rPr>
        <w:t>阐述智能算法求解</w:t>
      </w:r>
      <w:r w:rsidR="00ED00FC" w:rsidRPr="00ED00FC">
        <w:rPr>
          <w:rFonts w:ascii="Times New Roman" w:eastAsia="宋体" w:hAnsi="Times New Roman" w:cs="Times New Roman"/>
        </w:rPr>
        <w:t>CNOP</w:t>
      </w:r>
      <w:r w:rsidR="00BB0E5F">
        <w:rPr>
          <w:rFonts w:eastAsia="宋体" w:hint="eastAsia"/>
        </w:rPr>
        <w:t>流程：</w:t>
      </w:r>
      <w:r w:rsidR="00196ED5">
        <w:rPr>
          <w:rFonts w:eastAsia="宋体" w:hint="eastAsia"/>
        </w:rPr>
        <w:t>首先，输入原始数据集，对数据进行</w:t>
      </w:r>
      <w:r w:rsidR="003878A6">
        <w:rPr>
          <w:rFonts w:eastAsia="宋体" w:hint="eastAsia"/>
        </w:rPr>
        <w:t>上述</w:t>
      </w:r>
      <w:r w:rsidR="00196ED5">
        <w:rPr>
          <w:rFonts w:eastAsia="宋体" w:hint="eastAsia"/>
        </w:rPr>
        <w:t>无量纲化和中心化</w:t>
      </w:r>
      <w:r w:rsidR="009450BF">
        <w:rPr>
          <w:rFonts w:eastAsia="宋体" w:hint="eastAsia"/>
        </w:rPr>
        <w:t>预处理</w:t>
      </w:r>
      <w:r w:rsidR="00196ED5">
        <w:rPr>
          <w:rFonts w:eastAsia="宋体" w:hint="eastAsia"/>
        </w:rPr>
        <w:t>步骤，</w:t>
      </w:r>
      <w:r w:rsidR="001A4ED1" w:rsidRPr="00677441">
        <w:rPr>
          <w:rFonts w:eastAsia="宋体" w:hint="eastAsia"/>
          <w:szCs w:val="21"/>
        </w:rPr>
        <w:t>得到</w:t>
      </w:r>
      <w:r w:rsidR="00677441" w:rsidRPr="00677441">
        <w:rPr>
          <w:rFonts w:eastAsia="宋体" w:hint="eastAsia"/>
          <w:szCs w:val="21"/>
        </w:rPr>
        <w:t>样本矩阵</w:t>
      </w:r>
      <w:r w:rsidR="00677441" w:rsidRPr="00677441">
        <w:rPr>
          <w:rFonts w:ascii="Times New Roman" w:hAnsi="Times New Roman" w:cs="Times New Roman" w:hint="eastAsia"/>
          <w:i/>
          <w:iCs/>
          <w:color w:val="000000"/>
          <w:szCs w:val="21"/>
        </w:rPr>
        <w:t>X</w:t>
      </w:r>
      <w:r w:rsidR="00677441" w:rsidRPr="00677441">
        <w:rPr>
          <w:rFonts w:ascii="Times New Roman" w:hAnsi="Times New Roman" w:cs="Times New Roman"/>
          <w:i/>
          <w:iCs/>
          <w:color w:val="000000"/>
          <w:szCs w:val="21"/>
        </w:rPr>
        <w:t>’</w:t>
      </w:r>
      <w:r w:rsidR="006959A6" w:rsidRPr="006959A6">
        <w:rPr>
          <w:rFonts w:eastAsia="宋体" w:cs="Times New Roman" w:hint="eastAsia"/>
          <w:iCs/>
          <w:color w:val="000000"/>
          <w:szCs w:val="21"/>
        </w:rPr>
        <w:t>，</w:t>
      </w:r>
      <w:r w:rsidR="00F26156" w:rsidRPr="00F26156">
        <w:rPr>
          <w:rFonts w:eastAsia="宋体" w:cs="Times New Roman" w:hint="eastAsia"/>
          <w:iCs/>
          <w:color w:val="000000"/>
          <w:szCs w:val="21"/>
        </w:rPr>
        <w:t>之后通过</w:t>
      </w:r>
      <w:r w:rsidR="00AF0567">
        <w:rPr>
          <w:rFonts w:eastAsia="宋体" w:cs="Times New Roman" w:hint="eastAsia"/>
          <w:iCs/>
          <w:color w:val="000000"/>
          <w:szCs w:val="21"/>
        </w:rPr>
        <w:t>公式</w:t>
      </w:r>
      <w:r w:rsidR="00AF0567" w:rsidRPr="003D515B">
        <w:rPr>
          <w:rFonts w:eastAsia="宋体" w:hint="eastAsia"/>
          <w:szCs w:val="21"/>
        </w:rPr>
        <w:t>（2.</w:t>
      </w:r>
      <w:r w:rsidR="00AF0567" w:rsidRPr="003D515B">
        <w:rPr>
          <w:rFonts w:eastAsia="宋体"/>
          <w:szCs w:val="21"/>
        </w:rPr>
        <w:t>13</w:t>
      </w:r>
      <w:r w:rsidR="00AF0567" w:rsidRPr="003D515B">
        <w:rPr>
          <w:rFonts w:eastAsia="宋体" w:hint="eastAsia"/>
          <w:szCs w:val="21"/>
        </w:rPr>
        <w:t>）</w:t>
      </w:r>
      <w:r w:rsidR="0044241E">
        <w:rPr>
          <w:rFonts w:eastAsia="宋体" w:hint="eastAsia"/>
          <w:szCs w:val="21"/>
        </w:rPr>
        <w:t>得到特征向量</w:t>
      </w:r>
      <w:r w:rsidR="0044241E">
        <w:rPr>
          <w:rFonts w:ascii="Times New Roman" w:hAnsi="Times New Roman" w:cs="Times New Roman"/>
          <w:i/>
          <w:iCs/>
          <w:color w:val="000000"/>
          <w:sz w:val="24"/>
        </w:rPr>
        <w:t>β</w:t>
      </w:r>
      <w:r w:rsidR="0044241E">
        <w:rPr>
          <w:rFonts w:ascii="Times New Roman" w:hAnsi="Times New Roman" w:cs="Times New Roman" w:hint="eastAsia"/>
          <w:color w:val="000000"/>
          <w:sz w:val="24"/>
          <w:vertAlign w:val="subscript"/>
        </w:rPr>
        <w:t>1</w:t>
      </w:r>
      <w:r w:rsidR="0044241E">
        <w:rPr>
          <w:rFonts w:ascii="Times New Roman" w:hAnsi="Times New Roman" w:cs="Times New Roman" w:hint="eastAsia"/>
          <w:color w:val="000000"/>
          <w:sz w:val="24"/>
        </w:rPr>
        <w:t>、</w:t>
      </w:r>
      <w:r w:rsidR="0044241E">
        <w:rPr>
          <w:rFonts w:ascii="Times New Roman" w:hAnsi="Times New Roman" w:cs="Times New Roman"/>
          <w:i/>
          <w:iCs/>
          <w:color w:val="000000"/>
          <w:sz w:val="24"/>
        </w:rPr>
        <w:t>β</w:t>
      </w:r>
      <w:r w:rsidR="0044241E">
        <w:rPr>
          <w:rFonts w:ascii="Times New Roman" w:hAnsi="Times New Roman" w:cs="Times New Roman" w:hint="eastAsia"/>
          <w:color w:val="000000"/>
          <w:sz w:val="24"/>
          <w:vertAlign w:val="subscript"/>
        </w:rPr>
        <w:t>2</w:t>
      </w:r>
      <w:r w:rsidR="0044241E">
        <w:rPr>
          <w:rFonts w:ascii="Times New Roman" w:hAnsi="Times New Roman" w:cs="Times New Roman" w:hint="eastAsia"/>
          <w:color w:val="000000"/>
          <w:sz w:val="24"/>
        </w:rPr>
        <w:t>、</w:t>
      </w:r>
      <w:r w:rsidR="0044241E">
        <w:rPr>
          <w:rFonts w:ascii="Times New Roman" w:hAnsi="Times New Roman" w:cs="Times New Roman" w:hint="eastAsia"/>
          <w:color w:val="000000"/>
          <w:sz w:val="24"/>
        </w:rPr>
        <w:t xml:space="preserve">... </w:t>
      </w:r>
      <w:r w:rsidR="0044241E">
        <w:rPr>
          <w:rFonts w:ascii="Times New Roman" w:hAnsi="Times New Roman" w:cs="Times New Roman"/>
          <w:i/>
          <w:iCs/>
          <w:color w:val="000000"/>
          <w:sz w:val="24"/>
        </w:rPr>
        <w:t>β</w:t>
      </w:r>
      <w:r w:rsidR="0044241E">
        <w:rPr>
          <w:rFonts w:ascii="Times New Roman" w:hAnsi="Times New Roman" w:cs="Times New Roman" w:hint="eastAsia"/>
          <w:color w:val="000000"/>
          <w:sz w:val="24"/>
          <w:vertAlign w:val="subscript"/>
        </w:rPr>
        <w:t>k</w:t>
      </w:r>
      <w:r w:rsidR="00F33909" w:rsidRPr="00F33909">
        <w:rPr>
          <w:rFonts w:eastAsia="宋体" w:hint="eastAsia"/>
        </w:rPr>
        <w:t>，将其</w:t>
      </w:r>
      <w:r w:rsidR="001E0C8A">
        <w:rPr>
          <w:rFonts w:eastAsia="宋体" w:hint="eastAsia"/>
        </w:rPr>
        <w:t>组成主成分矩阵</w:t>
      </w:r>
      <w:r w:rsidR="003A5D47" w:rsidRPr="000348AA">
        <w:rPr>
          <w:rFonts w:ascii="Times New Roman" w:eastAsia="宋体" w:hAnsi="Times New Roman" w:cs="Times New Roman"/>
          <w:i/>
        </w:rPr>
        <w:t>C</w:t>
      </w:r>
      <w:r w:rsidR="000348AA" w:rsidRPr="00CF2319">
        <w:rPr>
          <w:rFonts w:ascii="Times New Roman" w:eastAsia="宋体" w:hAnsi="Times New Roman" w:cs="Times New Roman"/>
        </w:rPr>
        <w:t>，</w:t>
      </w:r>
      <w:r w:rsidR="00CF2319" w:rsidRPr="00CF2319">
        <w:rPr>
          <w:rFonts w:ascii="Times New Roman" w:eastAsia="宋体" w:hAnsi="Times New Roman" w:cs="Times New Roman" w:hint="eastAsia"/>
        </w:rPr>
        <w:t>即</w:t>
      </w:r>
      <w:r w:rsidR="00FE205E" w:rsidRPr="00FE205E">
        <w:rPr>
          <w:rFonts w:ascii="Times New Roman" w:hAnsi="Times New Roman" w:cs="Times New Roman" w:hint="eastAsia"/>
          <w:i/>
          <w:iCs/>
          <w:color w:val="000000"/>
          <w:szCs w:val="21"/>
        </w:rPr>
        <w:t>C</w:t>
      </w:r>
      <w:r w:rsidR="00FE205E" w:rsidRPr="00FE205E">
        <w:rPr>
          <w:rFonts w:ascii="Times New Roman" w:hAnsi="Times New Roman" w:cs="Times New Roman" w:hint="eastAsia"/>
          <w:color w:val="000000"/>
          <w:szCs w:val="21"/>
        </w:rPr>
        <w:t>=[</w:t>
      </w:r>
      <w:r w:rsidR="00FE205E" w:rsidRPr="00FE205E">
        <w:rPr>
          <w:rFonts w:ascii="Times New Roman" w:hAnsi="Times New Roman" w:cs="Times New Roman"/>
          <w:i/>
          <w:iCs/>
          <w:color w:val="000000"/>
          <w:szCs w:val="21"/>
        </w:rPr>
        <w:t>β</w:t>
      </w:r>
      <w:r w:rsidR="00FE205E" w:rsidRPr="00FE205E">
        <w:rPr>
          <w:rFonts w:ascii="Times New Roman" w:hAnsi="Times New Roman" w:cs="Times New Roman" w:hint="eastAsia"/>
          <w:color w:val="000000"/>
          <w:szCs w:val="21"/>
          <w:vertAlign w:val="subscript"/>
        </w:rPr>
        <w:t>1</w:t>
      </w:r>
      <w:r w:rsidR="00FE205E" w:rsidRPr="00FE205E">
        <w:rPr>
          <w:rFonts w:ascii="Times New Roman" w:hAnsi="Times New Roman" w:cs="Times New Roman" w:hint="eastAsia"/>
          <w:color w:val="000000"/>
          <w:szCs w:val="21"/>
        </w:rPr>
        <w:t xml:space="preserve">, </w:t>
      </w:r>
      <w:r w:rsidR="00FE205E" w:rsidRPr="00FE205E">
        <w:rPr>
          <w:rFonts w:ascii="Times New Roman" w:hAnsi="Times New Roman" w:cs="Times New Roman"/>
          <w:i/>
          <w:iCs/>
          <w:color w:val="000000"/>
          <w:szCs w:val="21"/>
        </w:rPr>
        <w:t>β</w:t>
      </w:r>
      <w:r w:rsidR="00FE205E" w:rsidRPr="00FE205E">
        <w:rPr>
          <w:rFonts w:ascii="Times New Roman" w:hAnsi="Times New Roman" w:cs="Times New Roman" w:hint="eastAsia"/>
          <w:color w:val="000000"/>
          <w:szCs w:val="21"/>
          <w:vertAlign w:val="subscript"/>
        </w:rPr>
        <w:t>2</w:t>
      </w:r>
      <w:r w:rsidR="00FE205E" w:rsidRPr="00FE205E">
        <w:rPr>
          <w:rFonts w:ascii="Times New Roman" w:hAnsi="Times New Roman" w:cs="Times New Roman" w:hint="eastAsia"/>
          <w:color w:val="000000"/>
          <w:szCs w:val="21"/>
        </w:rPr>
        <w:t xml:space="preserve">, ... </w:t>
      </w:r>
      <w:r w:rsidR="00FE205E" w:rsidRPr="00FE205E">
        <w:rPr>
          <w:rFonts w:ascii="Times New Roman" w:hAnsi="Times New Roman" w:cs="Times New Roman"/>
          <w:i/>
          <w:iCs/>
          <w:color w:val="000000"/>
          <w:szCs w:val="21"/>
        </w:rPr>
        <w:t>β</w:t>
      </w:r>
      <w:r w:rsidR="00FE205E" w:rsidRPr="00FE205E">
        <w:rPr>
          <w:rFonts w:ascii="Times New Roman" w:hAnsi="Times New Roman" w:cs="Times New Roman" w:hint="eastAsia"/>
          <w:color w:val="000000"/>
          <w:szCs w:val="21"/>
          <w:vertAlign w:val="subscript"/>
        </w:rPr>
        <w:t>k</w:t>
      </w:r>
      <w:r w:rsidR="00FE205E" w:rsidRPr="00FE205E">
        <w:rPr>
          <w:rFonts w:ascii="Times New Roman" w:hAnsi="Times New Roman" w:cs="Times New Roman" w:hint="eastAsia"/>
          <w:color w:val="000000"/>
          <w:szCs w:val="21"/>
        </w:rPr>
        <w:t>]</w:t>
      </w:r>
      <w:r w:rsidR="00975F56">
        <w:rPr>
          <w:rFonts w:eastAsia="宋体" w:cs="Times New Roman" w:hint="eastAsia"/>
          <w:color w:val="000000"/>
          <w:szCs w:val="21"/>
        </w:rPr>
        <w:t>，之后将初始扰动投影至该主成分空间</w:t>
      </w:r>
      <w:r w:rsidR="00B619A0" w:rsidRPr="00B619A0">
        <w:rPr>
          <w:rFonts w:eastAsia="宋体" w:cs="Times New Roman" w:hint="eastAsia"/>
          <w:color w:val="000000"/>
          <w:szCs w:val="21"/>
        </w:rPr>
        <w:t>，即</w:t>
      </w:r>
      <w:r w:rsidR="00B619A0" w:rsidRPr="00780327">
        <w:rPr>
          <w:rFonts w:ascii="Times New Roman" w:eastAsia="宋体" w:hAnsi="Times New Roman" w:cs="Times New Roman"/>
          <w:i/>
          <w:iCs/>
          <w:color w:val="000000"/>
          <w:szCs w:val="21"/>
        </w:rPr>
        <w:t>u</w:t>
      </w:r>
      <w:r w:rsidR="00B619A0" w:rsidRPr="00780327">
        <w:rPr>
          <w:rFonts w:ascii="Times New Roman" w:eastAsia="宋体" w:hAnsi="Times New Roman" w:cs="Times New Roman"/>
          <w:i/>
          <w:iCs/>
          <w:color w:val="000000"/>
          <w:szCs w:val="21"/>
          <w:vertAlign w:val="subscript"/>
        </w:rPr>
        <w:t>0</w:t>
      </w:r>
      <w:r w:rsidR="00B619A0" w:rsidRPr="00780327">
        <w:rPr>
          <w:rFonts w:ascii="Times New Roman" w:eastAsia="宋体" w:hAnsi="Times New Roman" w:cs="Times New Roman"/>
          <w:i/>
          <w:iCs/>
          <w:color w:val="000000"/>
          <w:szCs w:val="21"/>
        </w:rPr>
        <w:t>=C·ω</w:t>
      </w:r>
      <w:r w:rsidR="00B619A0" w:rsidRPr="00780327">
        <w:rPr>
          <w:rFonts w:ascii="Times New Roman" w:eastAsia="宋体" w:hAnsi="Times New Roman" w:cs="Times New Roman"/>
          <w:color w:val="000000"/>
          <w:szCs w:val="21"/>
        </w:rPr>
        <w:t>，</w:t>
      </w:r>
      <w:r w:rsidR="00B619A0" w:rsidRPr="00B619A0">
        <w:rPr>
          <w:rFonts w:eastAsia="宋体" w:cs="Times New Roman" w:hint="eastAsia"/>
          <w:color w:val="000000"/>
          <w:szCs w:val="21"/>
        </w:rPr>
        <w:t>在这里</w:t>
      </w:r>
      <w:r w:rsidR="00B619A0" w:rsidRPr="00163E74">
        <w:rPr>
          <w:rFonts w:ascii="Times New Roman" w:eastAsia="宋体" w:hAnsi="Times New Roman" w:cs="Times New Roman"/>
          <w:i/>
          <w:iCs/>
          <w:color w:val="000000"/>
          <w:szCs w:val="21"/>
        </w:rPr>
        <w:t>ω</w:t>
      </w:r>
      <w:r w:rsidR="00B619A0" w:rsidRPr="00B619A0">
        <w:rPr>
          <w:rFonts w:eastAsia="宋体" w:cs="Times New Roman" w:hint="eastAsia"/>
          <w:color w:val="000000"/>
          <w:szCs w:val="21"/>
        </w:rPr>
        <w:t>为初始扰动</w:t>
      </w:r>
      <w:r w:rsidR="00B619A0" w:rsidRPr="00163E74">
        <w:rPr>
          <w:rFonts w:ascii="Times New Roman" w:eastAsia="宋体" w:hAnsi="Times New Roman" w:cs="Times New Roman"/>
          <w:i/>
          <w:iCs/>
          <w:color w:val="000000"/>
          <w:szCs w:val="21"/>
        </w:rPr>
        <w:t>u</w:t>
      </w:r>
      <w:r w:rsidR="00B619A0" w:rsidRPr="00163E74">
        <w:rPr>
          <w:rFonts w:ascii="Times New Roman" w:eastAsia="宋体" w:hAnsi="Times New Roman" w:cs="Times New Roman"/>
          <w:i/>
          <w:iCs/>
          <w:color w:val="000000"/>
          <w:szCs w:val="21"/>
          <w:vertAlign w:val="subscript"/>
        </w:rPr>
        <w:t>0</w:t>
      </w:r>
      <w:r w:rsidR="00B619A0" w:rsidRPr="00B619A0">
        <w:rPr>
          <w:rFonts w:eastAsia="宋体" w:cs="Times New Roman" w:hint="eastAsia"/>
          <w:color w:val="000000"/>
          <w:szCs w:val="21"/>
        </w:rPr>
        <w:t>投影后的坐标。这样一来，公式（</w:t>
      </w:r>
      <w:r w:rsidR="00626D51">
        <w:rPr>
          <w:rFonts w:eastAsia="宋体" w:cs="Times New Roman" w:hint="eastAsia"/>
          <w:color w:val="000000"/>
          <w:szCs w:val="21"/>
        </w:rPr>
        <w:t>2.6</w:t>
      </w:r>
      <w:r w:rsidR="00B619A0" w:rsidRPr="00B619A0">
        <w:rPr>
          <w:rFonts w:eastAsia="宋体" w:cs="Times New Roman" w:hint="eastAsia"/>
          <w:color w:val="000000"/>
          <w:szCs w:val="21"/>
        </w:rPr>
        <w:t>）可</w:t>
      </w:r>
      <w:r w:rsidR="00BE3B86">
        <w:rPr>
          <w:rFonts w:eastAsia="宋体" w:cs="Times New Roman" w:hint="eastAsia"/>
          <w:color w:val="000000"/>
          <w:szCs w:val="21"/>
        </w:rPr>
        <w:t>以转换为</w:t>
      </w:r>
      <w:r w:rsidR="00B619A0" w:rsidRPr="00B619A0">
        <w:rPr>
          <w:rFonts w:eastAsia="宋体" w:cs="Times New Roman" w:hint="eastAsia"/>
          <w:color w:val="000000"/>
          <w:szCs w:val="21"/>
        </w:rPr>
        <w:t>：</w:t>
      </w:r>
    </w:p>
    <w:bookmarkStart w:id="25" w:name="_GoBack"/>
    <w:p w:rsidR="00BE3B86" w:rsidRPr="00020D0B" w:rsidRDefault="00B67356" w:rsidP="00293262">
      <w:pPr>
        <w:spacing w:line="300" w:lineRule="auto"/>
        <w:ind w:firstLineChars="200" w:firstLine="420"/>
        <w:jc w:val="right"/>
        <w:rPr>
          <w:rFonts w:eastAsia="宋体" w:cs="Times New Roman"/>
          <w:szCs w:val="21"/>
        </w:rPr>
      </w:pPr>
      <w:r w:rsidRPr="00020D0B">
        <w:rPr>
          <w:rFonts w:eastAsia="宋体"/>
          <w:position w:val="-28"/>
          <w:szCs w:val="21"/>
        </w:rPr>
        <w:object w:dxaOrig="3280" w:dyaOrig="659">
          <v:shape id="对象 18" o:spid="_x0000_i1059" type="#_x0000_t75" style="width:198.75pt;height:39.75pt;mso-wrap-style:square;mso-position-horizontal-relative:page;mso-position-vertical-relative:page" o:ole="">
            <v:imagedata r:id="rId77" o:title=""/>
          </v:shape>
          <o:OLEObject Type="Embed" ProgID="Equation.DSMT4" ShapeID="对象 18" DrawAspect="Content" ObjectID="_1556461427" r:id="rId78"/>
        </w:object>
      </w:r>
      <w:r w:rsidR="00BE3B86" w:rsidRPr="00020D0B">
        <w:rPr>
          <w:rFonts w:eastAsia="宋体" w:cs="Times New Roman" w:hint="eastAsia"/>
          <w:color w:val="000000"/>
          <w:szCs w:val="21"/>
        </w:rPr>
        <w:t xml:space="preserve">       </w:t>
      </w:r>
      <w:r w:rsidRPr="00020D0B">
        <w:rPr>
          <w:rFonts w:eastAsia="宋体" w:cs="Times New Roman"/>
          <w:color w:val="000000"/>
          <w:szCs w:val="21"/>
        </w:rPr>
        <w:t xml:space="preserve">               </w:t>
      </w:r>
      <w:r w:rsidR="00BE3B86" w:rsidRPr="00020D0B">
        <w:rPr>
          <w:rFonts w:eastAsia="宋体" w:cs="Times New Roman" w:hint="eastAsia"/>
          <w:color w:val="000000"/>
          <w:szCs w:val="21"/>
        </w:rPr>
        <w:t xml:space="preserve">  </w:t>
      </w:r>
      <w:r w:rsidRPr="00020D0B">
        <w:rPr>
          <w:rFonts w:eastAsia="宋体" w:cs="Times New Roman"/>
          <w:color w:val="000000"/>
          <w:szCs w:val="21"/>
        </w:rPr>
        <w:t xml:space="preserve">  </w:t>
      </w:r>
      <w:r w:rsidR="00BE3B86" w:rsidRPr="00020D0B">
        <w:rPr>
          <w:rFonts w:eastAsia="宋体" w:cs="Times New Roman" w:hint="eastAsia"/>
          <w:color w:val="000000"/>
          <w:szCs w:val="21"/>
        </w:rPr>
        <w:t xml:space="preserve">   </w:t>
      </w:r>
      <w:r w:rsidR="00BE3B86" w:rsidRPr="00020D0B">
        <w:rPr>
          <w:rFonts w:eastAsia="宋体" w:cs="Times New Roman" w:hint="eastAsia"/>
          <w:szCs w:val="21"/>
        </w:rPr>
        <w:t xml:space="preserve"> (</w:t>
      </w:r>
      <w:r w:rsidR="00BE3B86" w:rsidRPr="00020D0B">
        <w:rPr>
          <w:rFonts w:eastAsia="宋体" w:cs="Times New Roman"/>
          <w:szCs w:val="21"/>
        </w:rPr>
        <w:t>2.14</w:t>
      </w:r>
      <w:r w:rsidR="00BE3B86" w:rsidRPr="00020D0B">
        <w:rPr>
          <w:rFonts w:eastAsia="宋体" w:cs="Times New Roman" w:hint="eastAsia"/>
          <w:szCs w:val="21"/>
        </w:rPr>
        <w:t>)</w:t>
      </w:r>
    </w:p>
    <w:bookmarkEnd w:id="25"/>
    <w:p w:rsidR="00334519" w:rsidRPr="00334519" w:rsidRDefault="00334519" w:rsidP="003360E1">
      <w:pPr>
        <w:spacing w:line="400" w:lineRule="exact"/>
        <w:ind w:firstLineChars="200" w:firstLine="420"/>
        <w:rPr>
          <w:rFonts w:eastAsia="宋体" w:cs="Times New Roman"/>
          <w:color w:val="000000"/>
          <w:szCs w:val="21"/>
        </w:rPr>
      </w:pPr>
      <w:r w:rsidRPr="00334519">
        <w:rPr>
          <w:rFonts w:eastAsia="宋体" w:cs="Times New Roman" w:hint="eastAsia"/>
          <w:color w:val="000000"/>
          <w:szCs w:val="21"/>
        </w:rPr>
        <w:t>此时的自变量从</w:t>
      </w:r>
      <w:r w:rsidRPr="00334519">
        <w:rPr>
          <w:rFonts w:eastAsia="宋体" w:cs="Times New Roman" w:hint="eastAsia"/>
          <w:i/>
          <w:iCs/>
          <w:color w:val="000000"/>
          <w:szCs w:val="21"/>
        </w:rPr>
        <w:t>u</w:t>
      </w:r>
      <w:r w:rsidRPr="00334519">
        <w:rPr>
          <w:rFonts w:eastAsia="宋体" w:cs="Times New Roman" w:hint="eastAsia"/>
          <w:i/>
          <w:iCs/>
          <w:color w:val="000000"/>
          <w:szCs w:val="21"/>
          <w:vertAlign w:val="subscript"/>
        </w:rPr>
        <w:t>0</w:t>
      </w:r>
      <w:r w:rsidRPr="00334519">
        <w:rPr>
          <w:rFonts w:eastAsia="宋体" w:cs="Times New Roman" w:hint="eastAsia"/>
          <w:color w:val="000000"/>
          <w:szCs w:val="21"/>
        </w:rPr>
        <w:t>换成了</w:t>
      </w:r>
      <w:r w:rsidRPr="00334519">
        <w:rPr>
          <w:rFonts w:eastAsia="宋体" w:cs="Times New Roman"/>
          <w:i/>
          <w:iCs/>
          <w:color w:val="000000"/>
          <w:szCs w:val="21"/>
        </w:rPr>
        <w:t>ω</w:t>
      </w:r>
      <w:r w:rsidRPr="00334519">
        <w:rPr>
          <w:rFonts w:eastAsia="宋体" w:cs="Times New Roman" w:hint="eastAsia"/>
          <w:color w:val="000000"/>
          <w:szCs w:val="21"/>
        </w:rPr>
        <w:t>，由于主成分</w:t>
      </w:r>
      <w:r w:rsidRPr="00474F09">
        <w:rPr>
          <w:rFonts w:eastAsia="宋体" w:hint="eastAsia"/>
        </w:rPr>
        <w:t>矩阵C的关系，</w:t>
      </w:r>
      <w:r w:rsidRPr="00D034E7">
        <w:rPr>
          <w:rFonts w:eastAsia="宋体"/>
          <w:i/>
        </w:rPr>
        <w:t>ω</w:t>
      </w:r>
      <w:r w:rsidRPr="00474F09">
        <w:rPr>
          <w:rFonts w:eastAsia="宋体" w:hint="eastAsia"/>
        </w:rPr>
        <w:t>的维度为k维而不再是原先</w:t>
      </w:r>
      <w:r w:rsidR="00891AB3">
        <w:rPr>
          <w:rFonts w:ascii="Times New Roman" w:hAnsi="Times New Roman" w:cs="Times New Roman" w:hint="eastAsia"/>
          <w:i/>
          <w:iCs/>
          <w:color w:val="000000"/>
          <w:sz w:val="24"/>
        </w:rPr>
        <w:t>u</w:t>
      </w:r>
      <w:r w:rsidR="00891AB3">
        <w:rPr>
          <w:rFonts w:ascii="Times New Roman" w:hAnsi="Times New Roman" w:cs="Times New Roman" w:hint="eastAsia"/>
          <w:i/>
          <w:iCs/>
          <w:color w:val="000000"/>
          <w:sz w:val="24"/>
          <w:vertAlign w:val="subscript"/>
        </w:rPr>
        <w:t>0</w:t>
      </w:r>
      <w:r w:rsidRPr="00474F09">
        <w:rPr>
          <w:rFonts w:eastAsia="宋体" w:hint="eastAsia"/>
        </w:rPr>
        <w:t>的m维，且k &lt;&lt; m。事实上，公式（</w:t>
      </w:r>
      <w:r w:rsidR="0066295F" w:rsidRPr="00474F09">
        <w:rPr>
          <w:rFonts w:eastAsia="宋体" w:hint="eastAsia"/>
        </w:rPr>
        <w:t>2.14</w:t>
      </w:r>
      <w:r w:rsidR="003360E1" w:rsidRPr="00474F09">
        <w:rPr>
          <w:rFonts w:eastAsia="宋体" w:hint="eastAsia"/>
        </w:rPr>
        <w:t>）的约束</w:t>
      </w:r>
      <w:r w:rsidRPr="00474F09">
        <w:rPr>
          <w:rFonts w:eastAsia="宋体" w:hint="eastAsia"/>
        </w:rPr>
        <w:t>条件||C·</w:t>
      </w:r>
      <w:r w:rsidRPr="00334519">
        <w:rPr>
          <w:rFonts w:eastAsia="宋体" w:cs="Times New Roman"/>
          <w:i/>
          <w:iCs/>
          <w:color w:val="000000"/>
          <w:szCs w:val="21"/>
        </w:rPr>
        <w:t>ω</w:t>
      </w:r>
      <w:r w:rsidRPr="00334519">
        <w:rPr>
          <w:rFonts w:eastAsia="宋体" w:cs="Times New Roman" w:hint="eastAsia"/>
          <w:color w:val="000000"/>
          <w:szCs w:val="21"/>
        </w:rPr>
        <w:t>||≤</w:t>
      </w:r>
      <w:r w:rsidRPr="00334519">
        <w:rPr>
          <w:rFonts w:eastAsia="宋体" w:cs="Times New Roman"/>
          <w:i/>
          <w:iCs/>
          <w:color w:val="000000"/>
          <w:szCs w:val="21"/>
        </w:rPr>
        <w:t>δ</w:t>
      </w:r>
      <w:r w:rsidRPr="00334519">
        <w:rPr>
          <w:rFonts w:eastAsia="宋体" w:cs="宋体" w:hint="eastAsia"/>
          <w:color w:val="000000"/>
          <w:szCs w:val="21"/>
        </w:rPr>
        <w:t>，可以被进一步如下简化：</w:t>
      </w:r>
    </w:p>
    <w:p w:rsidR="00334519" w:rsidRPr="00334519" w:rsidRDefault="00334519" w:rsidP="00334519">
      <w:pPr>
        <w:spacing w:line="300" w:lineRule="auto"/>
        <w:ind w:firstLineChars="200" w:firstLine="420"/>
        <w:jc w:val="right"/>
        <w:rPr>
          <w:rFonts w:eastAsia="宋体" w:cs="Times New Roman"/>
          <w:color w:val="000000"/>
          <w:szCs w:val="21"/>
        </w:rPr>
      </w:pPr>
      <w:r w:rsidRPr="00334519">
        <w:rPr>
          <w:rFonts w:eastAsia="宋体" w:cs="Times New Roman" w:hint="eastAsia"/>
          <w:color w:val="000000"/>
          <w:szCs w:val="21"/>
        </w:rPr>
        <w:lastRenderedPageBreak/>
        <w:t xml:space="preserve"> </w:t>
      </w:r>
      <w:r w:rsidR="003C52D4" w:rsidRPr="00334519">
        <w:rPr>
          <w:rFonts w:eastAsia="宋体"/>
          <w:position w:val="-62"/>
          <w:szCs w:val="21"/>
        </w:rPr>
        <w:object w:dxaOrig="3021" w:dyaOrig="1339">
          <v:shape id="对象 19" o:spid="_x0000_i1060" type="#_x0000_t75" style="width:180.4pt;height:79.5pt;mso-wrap-style:square;mso-position-horizontal-relative:page;mso-position-vertical-relative:page" o:ole="">
            <v:imagedata r:id="rId79" o:title=""/>
          </v:shape>
          <o:OLEObject Type="Embed" ProgID="Equation.DSMT4" ShapeID="对象 19" DrawAspect="Content" ObjectID="_1556461428" r:id="rId80"/>
        </w:object>
      </w:r>
      <w:r w:rsidRPr="00334519">
        <w:rPr>
          <w:rFonts w:eastAsia="宋体" w:cs="Times New Roman" w:hint="eastAsia"/>
          <w:color w:val="000000"/>
          <w:szCs w:val="21"/>
        </w:rPr>
        <w:t xml:space="preserve">   </w:t>
      </w:r>
      <w:r w:rsidR="00EE26CD">
        <w:rPr>
          <w:rFonts w:eastAsia="宋体" w:cs="Times New Roman"/>
          <w:color w:val="000000"/>
          <w:szCs w:val="21"/>
        </w:rPr>
        <w:t xml:space="preserve"> </w:t>
      </w:r>
      <w:r w:rsidR="003C52D4">
        <w:rPr>
          <w:rFonts w:eastAsia="宋体" w:cs="Times New Roman"/>
          <w:color w:val="000000"/>
          <w:szCs w:val="21"/>
        </w:rPr>
        <w:t xml:space="preserve">  </w:t>
      </w:r>
      <w:r w:rsidR="00EE26CD">
        <w:rPr>
          <w:rFonts w:eastAsia="宋体" w:cs="Times New Roman"/>
          <w:color w:val="000000"/>
          <w:szCs w:val="21"/>
        </w:rPr>
        <w:t xml:space="preserve">  </w:t>
      </w:r>
      <w:r w:rsidRPr="00334519">
        <w:rPr>
          <w:rFonts w:eastAsia="宋体" w:cs="Times New Roman" w:hint="eastAsia"/>
          <w:color w:val="000000"/>
          <w:szCs w:val="21"/>
        </w:rPr>
        <w:t xml:space="preserve">     </w:t>
      </w:r>
      <w:r w:rsidR="00B01C38">
        <w:rPr>
          <w:rFonts w:eastAsia="宋体" w:cs="Times New Roman"/>
          <w:color w:val="000000"/>
          <w:szCs w:val="21"/>
        </w:rPr>
        <w:t xml:space="preserve">    </w:t>
      </w:r>
      <w:r w:rsidRPr="00334519">
        <w:rPr>
          <w:rFonts w:eastAsia="宋体" w:cs="Times New Roman" w:hint="eastAsia"/>
          <w:color w:val="000000"/>
          <w:szCs w:val="21"/>
        </w:rPr>
        <w:t xml:space="preserve">   </w:t>
      </w:r>
      <w:r w:rsidRPr="00334519">
        <w:rPr>
          <w:rFonts w:eastAsia="宋体" w:cs="Times New Roman" w:hint="eastAsia"/>
          <w:szCs w:val="21"/>
        </w:rPr>
        <w:t xml:space="preserve"> (</w:t>
      </w:r>
      <w:r>
        <w:rPr>
          <w:rFonts w:eastAsia="宋体" w:cs="Times New Roman"/>
          <w:szCs w:val="21"/>
        </w:rPr>
        <w:t>2.15</w:t>
      </w:r>
      <w:r w:rsidRPr="00334519">
        <w:rPr>
          <w:rFonts w:eastAsia="宋体" w:cs="Times New Roman" w:hint="eastAsia"/>
          <w:szCs w:val="21"/>
        </w:rPr>
        <w:t>)</w:t>
      </w:r>
    </w:p>
    <w:p w:rsidR="00334519" w:rsidRPr="00334519" w:rsidRDefault="00334519" w:rsidP="00334519">
      <w:pPr>
        <w:spacing w:line="300" w:lineRule="auto"/>
        <w:ind w:firstLineChars="200" w:firstLine="420"/>
        <w:rPr>
          <w:rFonts w:eastAsia="宋体" w:cs="Times New Roman"/>
          <w:color w:val="000000"/>
          <w:szCs w:val="21"/>
        </w:rPr>
      </w:pPr>
      <w:r w:rsidRPr="00334519">
        <w:rPr>
          <w:rFonts w:eastAsia="宋体" w:cs="Times New Roman" w:hint="eastAsia"/>
          <w:color w:val="000000"/>
          <w:szCs w:val="21"/>
        </w:rPr>
        <w:t>此时，CNOP问题的适应度函数就可以借助公式（</w:t>
      </w:r>
      <w:r w:rsidR="0032334B">
        <w:rPr>
          <w:rFonts w:eastAsia="宋体" w:cs="Times New Roman" w:hint="eastAsia"/>
          <w:color w:val="000000"/>
          <w:szCs w:val="21"/>
        </w:rPr>
        <w:t>2.15</w:t>
      </w:r>
      <w:r w:rsidRPr="00334519">
        <w:rPr>
          <w:rFonts w:eastAsia="宋体" w:cs="Times New Roman" w:hint="eastAsia"/>
          <w:color w:val="000000"/>
          <w:szCs w:val="21"/>
        </w:rPr>
        <w:t>）转化为</w:t>
      </w:r>
      <w:r w:rsidRPr="00334519">
        <w:rPr>
          <w:rFonts w:eastAsia="宋体" w:cs="宋体" w:hint="eastAsia"/>
          <w:color w:val="000000"/>
          <w:szCs w:val="21"/>
        </w:rPr>
        <w:t>：</w:t>
      </w:r>
    </w:p>
    <w:p w:rsidR="00E6137E" w:rsidRPr="00B619A0" w:rsidRDefault="00334519" w:rsidP="00996DD8">
      <w:pPr>
        <w:spacing w:line="300" w:lineRule="auto"/>
        <w:ind w:firstLineChars="200" w:firstLine="420"/>
        <w:jc w:val="right"/>
        <w:rPr>
          <w:rFonts w:eastAsia="宋体" w:cs="Times New Roman"/>
          <w:color w:val="000000"/>
          <w:szCs w:val="21"/>
        </w:rPr>
      </w:pPr>
      <w:r w:rsidRPr="00334519">
        <w:rPr>
          <w:rFonts w:eastAsia="宋体" w:cs="Times New Roman" w:hint="eastAsia"/>
          <w:color w:val="000000"/>
          <w:szCs w:val="21"/>
        </w:rPr>
        <w:t xml:space="preserve">  </w:t>
      </w:r>
      <w:r w:rsidR="00A703BA" w:rsidRPr="00334519">
        <w:rPr>
          <w:rFonts w:eastAsia="宋体"/>
          <w:position w:val="-30"/>
          <w:szCs w:val="21"/>
        </w:rPr>
        <w:object w:dxaOrig="3280" w:dyaOrig="699">
          <v:shape id="对象 20" o:spid="_x0000_i1061" type="#_x0000_t75" style="width:193.15pt;height:41.25pt;mso-wrap-style:square;mso-position-horizontal-relative:page;mso-position-vertical-relative:page" o:ole="">
            <v:imagedata r:id="rId81" o:title=""/>
          </v:shape>
          <o:OLEObject Type="Embed" ProgID="Equation.DSMT4" ShapeID="对象 20" DrawAspect="Content" ObjectID="_1556461429" r:id="rId82"/>
        </w:object>
      </w:r>
      <w:r w:rsidRPr="00334519">
        <w:rPr>
          <w:rFonts w:eastAsia="宋体" w:cs="Times New Roman" w:hint="eastAsia"/>
          <w:color w:val="000000"/>
          <w:szCs w:val="21"/>
        </w:rPr>
        <w:t xml:space="preserve">     </w:t>
      </w:r>
      <w:r w:rsidR="0032334B">
        <w:rPr>
          <w:rFonts w:eastAsia="宋体" w:cs="Times New Roman"/>
          <w:color w:val="000000"/>
          <w:szCs w:val="21"/>
        </w:rPr>
        <w:t xml:space="preserve">   </w:t>
      </w:r>
      <w:r w:rsidR="00B01C38">
        <w:rPr>
          <w:rFonts w:eastAsia="宋体" w:cs="Times New Roman"/>
          <w:color w:val="000000"/>
          <w:szCs w:val="21"/>
        </w:rPr>
        <w:t xml:space="preserve">        </w:t>
      </w:r>
      <w:r w:rsidRPr="00334519">
        <w:rPr>
          <w:rFonts w:eastAsia="宋体" w:cs="Times New Roman" w:hint="eastAsia"/>
          <w:color w:val="000000"/>
          <w:szCs w:val="21"/>
        </w:rPr>
        <w:t xml:space="preserve">     </w:t>
      </w:r>
      <w:r w:rsidRPr="00334519">
        <w:rPr>
          <w:rFonts w:eastAsia="宋体" w:cs="Times New Roman" w:hint="eastAsia"/>
          <w:szCs w:val="21"/>
        </w:rPr>
        <w:t xml:space="preserve"> (</w:t>
      </w:r>
      <w:r w:rsidRPr="00334519">
        <w:rPr>
          <w:rFonts w:eastAsia="宋体" w:cs="Times New Roman"/>
          <w:szCs w:val="21"/>
        </w:rPr>
        <w:t>2.1</w:t>
      </w:r>
      <w:r>
        <w:rPr>
          <w:rFonts w:eastAsia="宋体" w:cs="Times New Roman"/>
          <w:szCs w:val="21"/>
        </w:rPr>
        <w:t>6</w:t>
      </w:r>
      <w:r w:rsidRPr="00334519">
        <w:rPr>
          <w:rFonts w:eastAsia="宋体" w:cs="Times New Roman" w:hint="eastAsia"/>
          <w:szCs w:val="21"/>
        </w:rPr>
        <w:t>)</w:t>
      </w:r>
    </w:p>
    <w:p w:rsidR="00875898" w:rsidRPr="00875898" w:rsidRDefault="00A926EA" w:rsidP="00875898">
      <w:pPr>
        <w:spacing w:line="400" w:lineRule="exact"/>
        <w:rPr>
          <w:rFonts w:eastAsia="宋体" w:cs="Times New Roman"/>
          <w:color w:val="000000"/>
          <w:szCs w:val="21"/>
        </w:rPr>
      </w:pPr>
      <w:r>
        <w:rPr>
          <w:rFonts w:eastAsia="宋体" w:cs="Times New Roman" w:hint="eastAsia"/>
          <w:color w:val="000000"/>
          <w:szCs w:val="21"/>
        </w:rPr>
        <w:t xml:space="preserve">  </w:t>
      </w:r>
      <w:r>
        <w:rPr>
          <w:rFonts w:eastAsia="宋体" w:cs="Times New Roman"/>
          <w:color w:val="000000"/>
          <w:szCs w:val="21"/>
        </w:rPr>
        <w:t xml:space="preserve">  </w:t>
      </w:r>
      <w:r w:rsidR="00875898" w:rsidRPr="00875898">
        <w:rPr>
          <w:rFonts w:eastAsia="宋体" w:cs="Times New Roman" w:hint="eastAsia"/>
          <w:color w:val="000000"/>
          <w:szCs w:val="21"/>
        </w:rPr>
        <w:t>公式（2.16）就是在提取主特征、完成数据降维后交由智能算法计算的适应度函数</w:t>
      </w:r>
      <w:r w:rsidR="00445BD4">
        <w:rPr>
          <w:rFonts w:eastAsia="宋体" w:cs="Times New Roman" w:hint="eastAsia"/>
          <w:color w:val="000000"/>
          <w:szCs w:val="21"/>
        </w:rPr>
        <w:t>，即</w:t>
      </w:r>
      <w:r w:rsidR="00346768">
        <w:rPr>
          <w:rFonts w:eastAsia="宋体" w:cs="Times New Roman" w:hint="eastAsia"/>
          <w:color w:val="000000"/>
          <w:szCs w:val="21"/>
        </w:rPr>
        <w:t>最优化问题中度量</w:t>
      </w:r>
      <w:r w:rsidR="00875898" w:rsidRPr="00875898">
        <w:rPr>
          <w:rFonts w:eastAsia="宋体" w:cs="Times New Roman" w:hint="eastAsia"/>
          <w:color w:val="000000"/>
          <w:szCs w:val="21"/>
        </w:rPr>
        <w:t>。初始化个体即初始化</w:t>
      </w:r>
      <w:r w:rsidR="00875898" w:rsidRPr="00875898">
        <w:rPr>
          <w:rFonts w:eastAsia="宋体" w:cs="Times New Roman"/>
          <w:i/>
          <w:iCs/>
          <w:color w:val="000000"/>
          <w:szCs w:val="21"/>
        </w:rPr>
        <w:t>ω</w:t>
      </w:r>
      <w:r w:rsidR="00875898" w:rsidRPr="00875898">
        <w:rPr>
          <w:rFonts w:eastAsia="宋体" w:cs="Times New Roman" w:hint="eastAsia"/>
          <w:color w:val="000000"/>
          <w:szCs w:val="21"/>
        </w:rPr>
        <w:t>。</w:t>
      </w:r>
    </w:p>
    <w:p w:rsidR="00875898" w:rsidRPr="00875898" w:rsidRDefault="00875898" w:rsidP="00875898">
      <w:pPr>
        <w:spacing w:line="300" w:lineRule="auto"/>
        <w:ind w:firstLineChars="200" w:firstLine="420"/>
        <w:rPr>
          <w:rFonts w:eastAsia="宋体" w:cs="Times New Roman"/>
          <w:color w:val="000000"/>
          <w:szCs w:val="21"/>
        </w:rPr>
      </w:pPr>
      <w:r w:rsidRPr="00875898">
        <w:rPr>
          <w:rFonts w:eastAsia="宋体" w:cs="Times New Roman" w:hint="eastAsia"/>
          <w:color w:val="000000"/>
          <w:szCs w:val="21"/>
        </w:rPr>
        <w:t>需要注意的是，特征空间相当于是个超球体，所以在特征空间中应用智能算法更新</w:t>
      </w:r>
      <w:r w:rsidRPr="00875898">
        <w:rPr>
          <w:rFonts w:eastAsia="宋体" w:cs="Times New Roman"/>
          <w:i/>
          <w:iCs/>
          <w:color w:val="000000"/>
          <w:szCs w:val="21"/>
        </w:rPr>
        <w:t>ω</w:t>
      </w:r>
      <w:r w:rsidRPr="00875898">
        <w:rPr>
          <w:rFonts w:eastAsia="宋体" w:cs="Times New Roman" w:hint="eastAsia"/>
          <w:color w:val="000000"/>
          <w:szCs w:val="21"/>
        </w:rPr>
        <w:t>，往往会使得</w:t>
      </w:r>
      <w:r w:rsidRPr="00875898">
        <w:rPr>
          <w:rFonts w:eastAsia="宋体" w:cs="Times New Roman"/>
          <w:i/>
          <w:iCs/>
          <w:color w:val="000000"/>
          <w:szCs w:val="21"/>
        </w:rPr>
        <w:t>ω</w:t>
      </w:r>
      <w:r w:rsidR="00E644A0">
        <w:rPr>
          <w:rFonts w:eastAsia="宋体" w:cs="Times New Roman" w:hint="eastAsia"/>
          <w:color w:val="000000"/>
          <w:szCs w:val="21"/>
        </w:rPr>
        <w:t>的位置移动到超球体之外，因此需要用如下投影公式，将被投射</w:t>
      </w:r>
      <w:r w:rsidRPr="00875898">
        <w:rPr>
          <w:rFonts w:eastAsia="宋体" w:cs="Times New Roman" w:hint="eastAsia"/>
          <w:color w:val="000000"/>
          <w:szCs w:val="21"/>
        </w:rPr>
        <w:t>到边界之外的点在重新投影回特征空间：</w:t>
      </w:r>
    </w:p>
    <w:p w:rsidR="00875898" w:rsidRPr="00875898" w:rsidRDefault="00875898" w:rsidP="00875898">
      <w:pPr>
        <w:spacing w:line="300" w:lineRule="auto"/>
        <w:ind w:firstLineChars="200" w:firstLine="420"/>
        <w:jc w:val="right"/>
        <w:rPr>
          <w:rFonts w:eastAsia="宋体" w:cs="Times New Roman"/>
          <w:color w:val="000000"/>
          <w:szCs w:val="21"/>
        </w:rPr>
      </w:pPr>
      <w:r w:rsidRPr="00875898">
        <w:rPr>
          <w:rFonts w:eastAsia="宋体" w:cs="Times New Roman" w:hint="eastAsia"/>
          <w:color w:val="000000"/>
          <w:szCs w:val="21"/>
        </w:rPr>
        <w:t xml:space="preserve">    </w:t>
      </w:r>
      <w:r w:rsidR="00B55E78" w:rsidRPr="00875898">
        <w:rPr>
          <w:rFonts w:eastAsia="宋体" w:cs="TimesNewRomanPSMT" w:hint="eastAsia"/>
          <w:color w:val="FF0000"/>
          <w:position w:val="-44"/>
          <w:szCs w:val="21"/>
        </w:rPr>
        <w:object w:dxaOrig="2759" w:dyaOrig="999">
          <v:shape id="对象 21" o:spid="_x0000_i1062" type="#_x0000_t75" style="width:145.5pt;height:52.5pt;mso-wrap-style:square;mso-position-horizontal-relative:page;mso-position-vertical-relative:page" o:ole="">
            <v:imagedata r:id="rId83" o:title=""/>
          </v:shape>
          <o:OLEObject Type="Embed" ProgID="Equation.3" ShapeID="对象 21" DrawAspect="Content" ObjectID="_1556461430" r:id="rId84"/>
        </w:object>
      </w:r>
      <w:r w:rsidRPr="00875898">
        <w:rPr>
          <w:rFonts w:eastAsia="宋体" w:cs="Times New Roman" w:hint="eastAsia"/>
          <w:color w:val="000000"/>
          <w:szCs w:val="21"/>
        </w:rPr>
        <w:t xml:space="preserve">   </w:t>
      </w:r>
      <w:r w:rsidR="00B55E78">
        <w:rPr>
          <w:rFonts w:eastAsia="宋体" w:cs="Times New Roman"/>
          <w:color w:val="000000"/>
          <w:szCs w:val="21"/>
        </w:rPr>
        <w:t xml:space="preserve">  </w:t>
      </w:r>
      <w:r w:rsidRPr="00875898">
        <w:rPr>
          <w:rFonts w:eastAsia="宋体" w:cs="Times New Roman" w:hint="eastAsia"/>
          <w:color w:val="000000"/>
          <w:szCs w:val="21"/>
        </w:rPr>
        <w:t xml:space="preserve">      </w:t>
      </w:r>
      <w:r w:rsidR="00C21F1A">
        <w:rPr>
          <w:rFonts w:eastAsia="宋体" w:cs="Times New Roman"/>
          <w:color w:val="000000"/>
          <w:szCs w:val="21"/>
        </w:rPr>
        <w:t xml:space="preserve">     </w:t>
      </w:r>
      <w:r w:rsidRPr="00875898">
        <w:rPr>
          <w:rFonts w:eastAsia="宋体" w:cs="Times New Roman" w:hint="eastAsia"/>
          <w:color w:val="000000"/>
          <w:szCs w:val="21"/>
        </w:rPr>
        <w:t xml:space="preserve">        </w:t>
      </w:r>
      <w:r w:rsidRPr="00875898">
        <w:rPr>
          <w:rFonts w:eastAsia="宋体" w:cs="Times New Roman" w:hint="eastAsia"/>
          <w:szCs w:val="21"/>
        </w:rPr>
        <w:t xml:space="preserve"> (</w:t>
      </w:r>
      <w:r w:rsidRPr="00875898">
        <w:rPr>
          <w:rFonts w:eastAsia="宋体" w:cs="Times New Roman"/>
          <w:szCs w:val="21"/>
        </w:rPr>
        <w:t>2.1</w:t>
      </w:r>
      <w:r w:rsidRPr="00875898">
        <w:rPr>
          <w:rFonts w:eastAsia="宋体" w:cs="Times New Roman" w:hint="eastAsia"/>
          <w:szCs w:val="21"/>
        </w:rPr>
        <w:t>7)</w:t>
      </w:r>
    </w:p>
    <w:p w:rsidR="007C05F8" w:rsidRDefault="00875898" w:rsidP="007C05F8">
      <w:pPr>
        <w:spacing w:line="400" w:lineRule="exact"/>
        <w:ind w:firstLineChars="200" w:firstLine="420"/>
        <w:rPr>
          <w:rFonts w:eastAsia="宋体" w:cs="宋体"/>
          <w:color w:val="000000"/>
          <w:szCs w:val="21"/>
        </w:rPr>
      </w:pPr>
      <w:r w:rsidRPr="00875898">
        <w:rPr>
          <w:rFonts w:eastAsia="宋体" w:cs="Times New Roman" w:hint="eastAsia"/>
          <w:szCs w:val="21"/>
        </w:rPr>
        <w:t>公式(</w:t>
      </w:r>
      <w:r w:rsidRPr="00875898">
        <w:rPr>
          <w:rFonts w:eastAsia="宋体" w:cs="Times New Roman"/>
          <w:szCs w:val="21"/>
        </w:rPr>
        <w:t>2.1</w:t>
      </w:r>
      <w:r w:rsidRPr="00875898">
        <w:rPr>
          <w:rFonts w:eastAsia="宋体" w:cs="Times New Roman" w:hint="eastAsia"/>
          <w:szCs w:val="21"/>
        </w:rPr>
        <w:t>7)即为投影公式，</w:t>
      </w:r>
      <w:r w:rsidRPr="00875898">
        <w:rPr>
          <w:rFonts w:eastAsia="宋体" w:cs="Times New Roman" w:hint="eastAsia"/>
          <w:color w:val="000000"/>
          <w:szCs w:val="21"/>
        </w:rPr>
        <w:t>式中</w:t>
      </w:r>
      <w:r w:rsidRPr="00875898">
        <w:rPr>
          <w:rFonts w:eastAsia="宋体" w:cs="Times New Roman"/>
          <w:i/>
          <w:iCs/>
          <w:color w:val="000000"/>
          <w:szCs w:val="21"/>
        </w:rPr>
        <w:t>δ</w:t>
      </w:r>
      <w:r w:rsidRPr="00875898">
        <w:rPr>
          <w:rFonts w:eastAsia="宋体" w:cs="宋体" w:hint="eastAsia"/>
          <w:color w:val="000000"/>
          <w:szCs w:val="21"/>
        </w:rPr>
        <w:t>即为特征空间半径。</w:t>
      </w:r>
    </w:p>
    <w:p w:rsidR="00F05463" w:rsidRPr="00CD4971" w:rsidRDefault="007C05F8" w:rsidP="00CD4971">
      <w:pPr>
        <w:pStyle w:val="2"/>
        <w:rPr>
          <w:rFonts w:eastAsia="黑体" w:cs="微软雅黑"/>
          <w:shd w:val="clear" w:color="auto" w:fill="FFFFFF"/>
        </w:rPr>
      </w:pPr>
      <w:bookmarkStart w:id="26" w:name="_Toc482380935"/>
      <w:r w:rsidRPr="00CD4971">
        <w:rPr>
          <w:rFonts w:eastAsia="黑体"/>
          <w:shd w:val="clear" w:color="auto" w:fill="FFFFFF"/>
        </w:rPr>
        <w:t>2.3 ENSO事件最快增长初始误</w:t>
      </w:r>
      <w:r w:rsidRPr="00CD4971">
        <w:rPr>
          <w:rFonts w:eastAsia="黑体" w:cs="微软雅黑" w:hint="eastAsia"/>
          <w:shd w:val="clear" w:color="auto" w:fill="FFFFFF"/>
        </w:rPr>
        <w:t>差</w:t>
      </w:r>
      <w:bookmarkEnd w:id="26"/>
    </w:p>
    <w:p w:rsidR="007C05F8" w:rsidRDefault="00905E2B" w:rsidP="00946EF4">
      <w:pPr>
        <w:ind w:firstLine="420"/>
        <w:rPr>
          <w:rFonts w:eastAsia="宋体"/>
          <w:shd w:val="clear" w:color="auto" w:fill="FFFFFF"/>
        </w:rPr>
      </w:pPr>
      <w:r w:rsidRPr="003D5DD4">
        <w:rPr>
          <w:rFonts w:eastAsia="宋体" w:hint="eastAsia"/>
          <w:shd w:val="clear" w:color="auto" w:fill="FFFFFF"/>
        </w:rPr>
        <w:t>在</w:t>
      </w:r>
      <w:r w:rsidR="00C33F11">
        <w:rPr>
          <w:rFonts w:eastAsia="宋体" w:hint="eastAsia"/>
          <w:shd w:val="clear" w:color="auto" w:fill="FFFFFF"/>
        </w:rPr>
        <w:t>文献[</w:t>
      </w:r>
      <w:r w:rsidR="00C33F11">
        <w:rPr>
          <w:rFonts w:eastAsia="宋体"/>
          <w:shd w:val="clear" w:color="auto" w:fill="FFFFFF"/>
        </w:rPr>
        <w:t>3</w:t>
      </w:r>
      <w:r w:rsidR="00C33F11">
        <w:rPr>
          <w:rFonts w:eastAsia="宋体" w:hint="eastAsia"/>
          <w:shd w:val="clear" w:color="auto" w:fill="FFFFFF"/>
        </w:rPr>
        <w:t>]中</w:t>
      </w:r>
      <w:r w:rsidR="00557385">
        <w:rPr>
          <w:rFonts w:eastAsia="宋体" w:hint="eastAsia"/>
          <w:shd w:val="clear" w:color="auto" w:fill="FFFFFF"/>
        </w:rPr>
        <w:t>，陈磊已经</w:t>
      </w:r>
      <w:r w:rsidR="0097091A">
        <w:rPr>
          <w:rFonts w:eastAsia="宋体" w:hint="eastAsia"/>
          <w:shd w:val="clear" w:color="auto" w:fill="FFFFFF"/>
        </w:rPr>
        <w:t>指出ENSO</w:t>
      </w:r>
      <w:r w:rsidR="00BF6AFA">
        <w:rPr>
          <w:rFonts w:eastAsia="宋体" w:hint="eastAsia"/>
          <w:shd w:val="clear" w:color="auto" w:fill="FFFFFF"/>
        </w:rPr>
        <w:t>预报</w:t>
      </w:r>
      <w:r w:rsidR="0097091A">
        <w:rPr>
          <w:rFonts w:eastAsia="宋体" w:hint="eastAsia"/>
          <w:shd w:val="clear" w:color="auto" w:fill="FFFFFF"/>
        </w:rPr>
        <w:t>的</w:t>
      </w:r>
      <w:r w:rsidR="00BF6AFA">
        <w:rPr>
          <w:rFonts w:eastAsia="宋体" w:hint="eastAsia"/>
          <w:shd w:val="clear" w:color="auto" w:fill="FFFFFF"/>
        </w:rPr>
        <w:t>不确定性来自于气候平均态的年循环、</w:t>
      </w:r>
      <w:r w:rsidR="00572028">
        <w:rPr>
          <w:rFonts w:eastAsia="宋体" w:hint="eastAsia"/>
          <w:shd w:val="clear" w:color="auto" w:fill="FFFFFF"/>
        </w:rPr>
        <w:t>ENSO</w:t>
      </w:r>
      <w:r w:rsidR="00057E96">
        <w:rPr>
          <w:rFonts w:eastAsia="宋体" w:hint="eastAsia"/>
          <w:shd w:val="clear" w:color="auto" w:fill="FFFFFF"/>
        </w:rPr>
        <w:t>事件本身和初始误差</w:t>
      </w:r>
      <w:r w:rsidR="00572028">
        <w:rPr>
          <w:rFonts w:eastAsia="宋体" w:hint="eastAsia"/>
          <w:shd w:val="clear" w:color="auto" w:fill="FFFFFF"/>
        </w:rPr>
        <w:t>场</w:t>
      </w:r>
      <w:r w:rsidR="00057E96">
        <w:rPr>
          <w:rFonts w:eastAsia="宋体" w:hint="eastAsia"/>
          <w:shd w:val="clear" w:color="auto" w:fill="FFFFFF"/>
        </w:rPr>
        <w:t>的结构这三个因素。</w:t>
      </w:r>
      <w:r w:rsidR="00946EF4">
        <w:rPr>
          <w:rFonts w:eastAsia="宋体" w:hint="eastAsia"/>
          <w:shd w:val="clear" w:color="auto" w:fill="FFFFFF"/>
        </w:rPr>
        <w:t>在本文中，我们采用完美模式假设，即仅考虑初始误差场的结构这一因素。</w:t>
      </w:r>
    </w:p>
    <w:p w:rsidR="00946EF4" w:rsidRDefault="00055ED4" w:rsidP="00110ED0">
      <w:pPr>
        <w:ind w:firstLine="420"/>
        <w:rPr>
          <w:rFonts w:eastAsia="宋体"/>
          <w:shd w:val="clear" w:color="auto" w:fill="FFFFFF"/>
        </w:rPr>
      </w:pPr>
      <w:r>
        <w:rPr>
          <w:rFonts w:eastAsia="宋体" w:hint="eastAsia"/>
          <w:shd w:val="clear" w:color="auto" w:fill="FFFFFF"/>
        </w:rPr>
        <w:t>如前文所述，最快增长初始误差</w:t>
      </w:r>
      <w:r w:rsidR="004062BC">
        <w:rPr>
          <w:rFonts w:eastAsia="宋体" w:hint="eastAsia"/>
          <w:shd w:val="clear" w:color="auto" w:fill="FFFFFF"/>
        </w:rPr>
        <w:t>是指发展最快且</w:t>
      </w:r>
      <w:r w:rsidR="00D127B4">
        <w:rPr>
          <w:rFonts w:eastAsia="宋体" w:hint="eastAsia"/>
          <w:shd w:val="clear" w:color="auto" w:fill="FFFFFF"/>
        </w:rPr>
        <w:t>导致不容忽视的预报误差的一类初始误差</w:t>
      </w:r>
      <w:r w:rsidR="00FD00DE">
        <w:rPr>
          <w:rFonts w:eastAsia="宋体" w:hint="eastAsia"/>
          <w:shd w:val="clear" w:color="auto" w:fill="FFFFFF"/>
        </w:rPr>
        <w:t>。</w:t>
      </w:r>
    </w:p>
    <w:p w:rsidR="00110ED0" w:rsidRDefault="00585EF2" w:rsidP="00110ED0">
      <w:pPr>
        <w:rPr>
          <w:rFonts w:eastAsia="宋体"/>
          <w:shd w:val="clear" w:color="auto" w:fill="FFFFFF"/>
        </w:rPr>
      </w:pPr>
      <w:r>
        <w:rPr>
          <w:rFonts w:eastAsia="宋体" w:hint="eastAsia"/>
          <w:shd w:val="clear" w:color="auto" w:fill="FFFFFF"/>
        </w:rPr>
        <w:t>陈磊</w:t>
      </w:r>
      <w:r w:rsidR="00110ED0">
        <w:rPr>
          <w:rFonts w:eastAsia="宋体" w:hint="eastAsia"/>
          <w:shd w:val="clear" w:color="auto" w:fill="FFFFFF"/>
        </w:rPr>
        <w:t>文献[</w:t>
      </w:r>
      <w:r w:rsidR="00110ED0">
        <w:rPr>
          <w:rFonts w:eastAsia="宋体"/>
          <w:shd w:val="clear" w:color="auto" w:fill="FFFFFF"/>
        </w:rPr>
        <w:t>11</w:t>
      </w:r>
      <w:r w:rsidR="00110ED0">
        <w:rPr>
          <w:rFonts w:eastAsia="宋体" w:hint="eastAsia"/>
          <w:shd w:val="clear" w:color="auto" w:fill="FFFFFF"/>
        </w:rPr>
        <w:t>]指出，</w:t>
      </w:r>
      <w:r w:rsidR="00E71EC2">
        <w:rPr>
          <w:rFonts w:eastAsia="宋体" w:hint="eastAsia"/>
          <w:shd w:val="clear" w:color="auto" w:fill="FFFFFF"/>
        </w:rPr>
        <w:t>最快增长初始误差</w:t>
      </w:r>
      <w:r w:rsidR="0003629D">
        <w:rPr>
          <w:rFonts w:eastAsia="宋体" w:hint="eastAsia"/>
          <w:shd w:val="clear" w:color="auto" w:fill="FFFFFF"/>
        </w:rPr>
        <w:t>可</w:t>
      </w:r>
      <w:r w:rsidR="00672A71">
        <w:rPr>
          <w:rFonts w:eastAsia="宋体" w:hint="eastAsia"/>
          <w:shd w:val="clear" w:color="auto" w:fill="FFFFFF"/>
        </w:rPr>
        <w:t>分为两类：一类为局部条件非线性最优扰动型初始误差，</w:t>
      </w:r>
      <w:r w:rsidR="00210F1E">
        <w:rPr>
          <w:rFonts w:eastAsia="宋体" w:hint="eastAsia"/>
          <w:shd w:val="clear" w:color="auto" w:fill="FFFFFF"/>
        </w:rPr>
        <w:t>称为type-</w:t>
      </w:r>
      <w:r w:rsidR="00210F1E">
        <w:rPr>
          <w:rFonts w:eastAsia="宋体"/>
          <w:shd w:val="clear" w:color="auto" w:fill="FFFFFF"/>
        </w:rPr>
        <w:t>1</w:t>
      </w:r>
      <w:r w:rsidR="00ED3351">
        <w:rPr>
          <w:rFonts w:eastAsia="宋体" w:hint="eastAsia"/>
          <w:shd w:val="clear" w:color="auto" w:fill="FFFFFF"/>
        </w:rPr>
        <w:t>型</w:t>
      </w:r>
      <w:r w:rsidR="00210F1E">
        <w:rPr>
          <w:rFonts w:eastAsia="宋体" w:hint="eastAsia"/>
          <w:shd w:val="clear" w:color="auto" w:fill="FFFFFF"/>
        </w:rPr>
        <w:t>最快增长初始误差</w:t>
      </w:r>
      <w:r w:rsidR="00E54C66">
        <w:rPr>
          <w:rFonts w:eastAsia="宋体" w:hint="eastAsia"/>
          <w:shd w:val="clear" w:color="auto" w:fill="FFFFFF"/>
        </w:rPr>
        <w:t>，</w:t>
      </w:r>
      <w:r w:rsidR="006623CE">
        <w:rPr>
          <w:rFonts w:eastAsia="宋体" w:hint="eastAsia"/>
          <w:shd w:val="clear" w:color="auto" w:fill="FFFFFF"/>
        </w:rPr>
        <w:t>其主要表现为扰动在热带东太平洋从次表层到表层符号一致的自西向东倾斜结构</w:t>
      </w:r>
      <w:r w:rsidR="00210F1E">
        <w:rPr>
          <w:rFonts w:eastAsia="宋体" w:hint="eastAsia"/>
          <w:shd w:val="clear" w:color="auto" w:fill="FFFFFF"/>
        </w:rPr>
        <w:t>；另一类为</w:t>
      </w:r>
      <w:r w:rsidR="00033318">
        <w:rPr>
          <w:rFonts w:eastAsia="宋体" w:hint="eastAsia"/>
          <w:shd w:val="clear" w:color="auto" w:fill="FFFFFF"/>
        </w:rPr>
        <w:t>全局条件非线性最优扰动型初始误差，称为type-</w:t>
      </w:r>
      <w:r w:rsidR="00033318">
        <w:rPr>
          <w:rFonts w:eastAsia="宋体"/>
          <w:shd w:val="clear" w:color="auto" w:fill="FFFFFF"/>
        </w:rPr>
        <w:t>2</w:t>
      </w:r>
      <w:r w:rsidR="00ED3351">
        <w:rPr>
          <w:rFonts w:eastAsia="宋体" w:hint="eastAsia"/>
          <w:shd w:val="clear" w:color="auto" w:fill="FFFFFF"/>
        </w:rPr>
        <w:t>型</w:t>
      </w:r>
      <w:r w:rsidR="00033318">
        <w:rPr>
          <w:rFonts w:eastAsia="宋体" w:hint="eastAsia"/>
          <w:shd w:val="clear" w:color="auto" w:fill="FFFFFF"/>
        </w:rPr>
        <w:t>最快增长初始误差</w:t>
      </w:r>
      <w:r w:rsidR="007526E6">
        <w:rPr>
          <w:rFonts w:eastAsia="宋体" w:hint="eastAsia"/>
          <w:shd w:val="clear" w:color="auto" w:fill="FFFFFF"/>
        </w:rPr>
        <w:t>，其表现为扰动在热带太平洋次表层时的偶极子结构</w:t>
      </w:r>
      <w:r w:rsidR="00033318">
        <w:rPr>
          <w:rFonts w:eastAsia="宋体" w:hint="eastAsia"/>
          <w:shd w:val="clear" w:color="auto" w:fill="FFFFFF"/>
        </w:rPr>
        <w:t>。</w:t>
      </w:r>
    </w:p>
    <w:p w:rsidR="00F05463" w:rsidRPr="0076442B" w:rsidRDefault="00692F65" w:rsidP="00E04BD0">
      <w:pPr>
        <w:rPr>
          <w:rFonts w:eastAsia="宋体"/>
          <w:shd w:val="clear" w:color="auto" w:fill="FFFFFF"/>
        </w:rPr>
      </w:pPr>
      <w:r>
        <w:rPr>
          <w:rFonts w:eastAsia="宋体" w:hint="eastAsia"/>
          <w:shd w:val="clear" w:color="auto" w:fill="FFFFFF"/>
        </w:rPr>
        <w:t xml:space="preserve">    对于本文所使用的GFDL CM模式而言，由于其属于全球海气耦合模式，</w:t>
      </w:r>
      <w:r w:rsidR="00994B9C">
        <w:rPr>
          <w:rFonts w:eastAsia="宋体" w:hint="eastAsia"/>
          <w:shd w:val="clear" w:color="auto" w:fill="FFFFFF"/>
        </w:rPr>
        <w:t>误差发展是全球发展型的，所以</w:t>
      </w:r>
      <w:r>
        <w:rPr>
          <w:rFonts w:eastAsia="宋体" w:hint="eastAsia"/>
          <w:shd w:val="clear" w:color="auto" w:fill="FFFFFF"/>
        </w:rPr>
        <w:t>我们</w:t>
      </w:r>
      <w:r w:rsidR="00497E66">
        <w:rPr>
          <w:rFonts w:eastAsia="宋体" w:hint="eastAsia"/>
          <w:shd w:val="clear" w:color="auto" w:fill="FFFFFF"/>
        </w:rPr>
        <w:t>主要基于type-</w:t>
      </w:r>
      <w:r w:rsidR="00497E66">
        <w:rPr>
          <w:rFonts w:eastAsia="宋体"/>
          <w:shd w:val="clear" w:color="auto" w:fill="FFFFFF"/>
        </w:rPr>
        <w:t>2</w:t>
      </w:r>
      <w:r w:rsidR="00ED3351">
        <w:rPr>
          <w:rFonts w:eastAsia="宋体" w:hint="eastAsia"/>
          <w:shd w:val="clear" w:color="auto" w:fill="FFFFFF"/>
        </w:rPr>
        <w:t>型</w:t>
      </w:r>
      <w:r w:rsidR="00A356E0">
        <w:rPr>
          <w:rFonts w:eastAsia="宋体" w:hint="eastAsia"/>
          <w:shd w:val="clear" w:color="auto" w:fill="FFFFFF"/>
        </w:rPr>
        <w:t>最快增长初始误差设计</w:t>
      </w:r>
      <w:r w:rsidR="00D03F3B">
        <w:rPr>
          <w:rFonts w:eastAsia="宋体" w:hint="eastAsia"/>
          <w:shd w:val="clear" w:color="auto" w:fill="FFFFFF"/>
        </w:rPr>
        <w:t>数值</w:t>
      </w:r>
      <w:r w:rsidR="00497E66">
        <w:rPr>
          <w:rFonts w:eastAsia="宋体" w:hint="eastAsia"/>
          <w:shd w:val="clear" w:color="auto" w:fill="FFFFFF"/>
        </w:rPr>
        <w:t>实验</w:t>
      </w:r>
      <w:r w:rsidR="00D03F3B">
        <w:rPr>
          <w:rFonts w:eastAsia="宋体" w:hint="eastAsia"/>
          <w:shd w:val="clear" w:color="auto" w:fill="FFFFFF"/>
        </w:rPr>
        <w:t>。</w:t>
      </w:r>
      <w:r w:rsidR="007E23DB">
        <w:rPr>
          <w:rFonts w:eastAsia="宋体" w:hint="eastAsia"/>
          <w:shd w:val="clear" w:color="auto" w:fill="FFFFFF"/>
        </w:rPr>
        <w:t>根据</w:t>
      </w:r>
      <w:r w:rsidR="00254577">
        <w:rPr>
          <w:rFonts w:eastAsia="宋体" w:hint="eastAsia"/>
          <w:shd w:val="clear" w:color="auto" w:fill="FFFFFF"/>
        </w:rPr>
        <w:t>美国海洋与大气局</w:t>
      </w:r>
      <w:r w:rsidR="002F3D42">
        <w:rPr>
          <w:rFonts w:eastAsia="宋体" w:hint="eastAsia"/>
          <w:shd w:val="clear" w:color="auto" w:fill="FFFFFF"/>
        </w:rPr>
        <w:t>（NOAA）的定义</w:t>
      </w:r>
      <w:r w:rsidR="009512CC">
        <w:rPr>
          <w:rFonts w:eastAsia="宋体"/>
          <w:shd w:val="clear" w:color="auto" w:fill="FFFFFF"/>
        </w:rPr>
        <w:t>—</w:t>
      </w:r>
      <w:r w:rsidR="009512CC">
        <w:rPr>
          <w:rFonts w:eastAsia="宋体" w:hint="eastAsia"/>
          <w:shd w:val="clear" w:color="auto" w:fill="FFFFFF"/>
        </w:rPr>
        <w:t>如果</w:t>
      </w:r>
      <w:r w:rsidR="009512CC" w:rsidRPr="008F1F2B">
        <w:rPr>
          <w:rFonts w:eastAsia="宋体" w:cs="Helvetica"/>
        </w:rPr>
        <w:t>Niño</w:t>
      </w:r>
      <w:r w:rsidR="009512CC">
        <w:rPr>
          <w:rFonts w:eastAsia="宋体" w:cs="Helvetica"/>
        </w:rPr>
        <w:t>3.4</w:t>
      </w:r>
      <w:r w:rsidR="009512CC">
        <w:rPr>
          <w:rFonts w:eastAsia="宋体" w:cs="Helvetica" w:hint="eastAsia"/>
        </w:rPr>
        <w:t>区域（170°W~</w:t>
      </w:r>
      <w:r w:rsidR="009512CC">
        <w:rPr>
          <w:rFonts w:eastAsia="宋体" w:cs="Helvetica"/>
        </w:rPr>
        <w:t>120</w:t>
      </w:r>
      <w:r w:rsidR="009512CC">
        <w:rPr>
          <w:rFonts w:eastAsia="宋体" w:cs="Helvetica" w:hint="eastAsia"/>
        </w:rPr>
        <w:t>°</w:t>
      </w:r>
      <w:r w:rsidR="009512CC">
        <w:rPr>
          <w:rFonts w:eastAsia="宋体" w:cs="Helvetica"/>
        </w:rPr>
        <w:t>W</w:t>
      </w:r>
      <w:r w:rsidR="009512CC">
        <w:rPr>
          <w:rFonts w:eastAsia="宋体" w:cs="Helvetica" w:hint="eastAsia"/>
        </w:rPr>
        <w:t>，5°S~</w:t>
      </w:r>
      <w:r w:rsidR="009512CC">
        <w:rPr>
          <w:rFonts w:eastAsia="宋体" w:cs="Helvetica"/>
        </w:rPr>
        <w:t>5</w:t>
      </w:r>
      <w:r w:rsidR="009512CC">
        <w:rPr>
          <w:rFonts w:eastAsia="宋体" w:cs="Helvetica" w:hint="eastAsia"/>
        </w:rPr>
        <w:t>°</w:t>
      </w:r>
      <w:r w:rsidR="009512CC">
        <w:rPr>
          <w:rFonts w:eastAsia="宋体" w:cs="Helvetica"/>
        </w:rPr>
        <w:t>S</w:t>
      </w:r>
      <w:r w:rsidR="009512CC">
        <w:rPr>
          <w:rFonts w:eastAsia="宋体" w:cs="Helvetica" w:hint="eastAsia"/>
        </w:rPr>
        <w:t>）</w:t>
      </w:r>
      <w:r w:rsidR="0003164F">
        <w:rPr>
          <w:rFonts w:eastAsia="宋体" w:cs="Helvetica" w:hint="eastAsia"/>
        </w:rPr>
        <w:t>的SS</w:t>
      </w:r>
      <w:r w:rsidR="0003164F">
        <w:rPr>
          <w:rFonts w:eastAsia="宋体" w:cs="Helvetica"/>
        </w:rPr>
        <w:t>T</w:t>
      </w:r>
      <w:r w:rsidR="0003164F">
        <w:rPr>
          <w:rFonts w:eastAsia="宋体" w:cs="Helvetica" w:hint="eastAsia"/>
        </w:rPr>
        <w:t>值与1971年到2000年的气候态平均之差连续三个月大于或等于0.5°C，那么</w:t>
      </w:r>
      <w:r w:rsidR="006A525F">
        <w:rPr>
          <w:rFonts w:eastAsia="宋体" w:cs="Helvetica" w:hint="eastAsia"/>
        </w:rPr>
        <w:t>就可以认为发生了一次ENSO事件。</w:t>
      </w:r>
      <w:r w:rsidR="002330ED">
        <w:rPr>
          <w:rFonts w:eastAsia="宋体" w:cs="Helvetica" w:hint="eastAsia"/>
        </w:rPr>
        <w:t>基于ENSO事件的基本定义</w:t>
      </w:r>
      <w:r w:rsidR="0076442B">
        <w:rPr>
          <w:rFonts w:eastAsia="宋体" w:cs="Helvetica" w:hint="eastAsia"/>
        </w:rPr>
        <w:t>，我们</w:t>
      </w:r>
      <w:r w:rsidR="00B236E1">
        <w:rPr>
          <w:rFonts w:eastAsia="宋体" w:cs="Helvetica" w:hint="eastAsia"/>
        </w:rPr>
        <w:t>将</w:t>
      </w:r>
      <w:r w:rsidR="0076442B">
        <w:rPr>
          <w:rFonts w:eastAsia="宋体" w:cs="Helvetica" w:hint="eastAsia"/>
        </w:rPr>
        <w:t>在具体实验部分寻找到导致</w:t>
      </w:r>
      <w:r w:rsidR="002330ED">
        <w:rPr>
          <w:rFonts w:eastAsia="宋体" w:cs="Helvetica" w:hint="eastAsia"/>
        </w:rPr>
        <w:t>ENSO事件的初始误差，并</w:t>
      </w:r>
      <w:r w:rsidR="008E1B14">
        <w:rPr>
          <w:rFonts w:eastAsia="宋体" w:cs="Helvetica" w:hint="eastAsia"/>
        </w:rPr>
        <w:t>根据初始误差的发展，</w:t>
      </w:r>
      <w:r w:rsidR="00217EAE">
        <w:rPr>
          <w:rFonts w:eastAsia="宋体" w:cs="Helvetica" w:hint="eastAsia"/>
        </w:rPr>
        <w:t>依据CTS-SS智能算法</w:t>
      </w:r>
      <w:r w:rsidR="0076442B">
        <w:rPr>
          <w:rFonts w:eastAsia="宋体" w:cs="Helvetica" w:hint="eastAsia"/>
        </w:rPr>
        <w:t>寻找</w:t>
      </w:r>
      <w:r w:rsidR="0039682C">
        <w:rPr>
          <w:rFonts w:eastAsia="宋体" w:cs="Helvetica" w:hint="eastAsia"/>
        </w:rPr>
        <w:t>到</w:t>
      </w:r>
      <w:r w:rsidR="0076442B">
        <w:rPr>
          <w:rFonts w:eastAsia="宋体" w:cs="Helvetica" w:hint="eastAsia"/>
        </w:rPr>
        <w:t>最快增长初始误差。</w:t>
      </w:r>
    </w:p>
    <w:p w:rsidR="007141C7" w:rsidRPr="00875898" w:rsidRDefault="007141C7" w:rsidP="00E04BD0">
      <w:pPr>
        <w:rPr>
          <w:rFonts w:eastAsia="宋体"/>
          <w:szCs w:val="21"/>
        </w:rPr>
      </w:pPr>
    </w:p>
    <w:p w:rsidR="007141C7" w:rsidRDefault="007141C7" w:rsidP="00E04BD0">
      <w:pPr>
        <w:rPr>
          <w:rFonts w:eastAsia="宋体"/>
          <w:szCs w:val="21"/>
        </w:rPr>
      </w:pPr>
    </w:p>
    <w:p w:rsidR="006B56D5" w:rsidRDefault="006B56D5" w:rsidP="00E04BD0">
      <w:pPr>
        <w:rPr>
          <w:rFonts w:eastAsia="宋体"/>
          <w:szCs w:val="21"/>
        </w:rPr>
      </w:pPr>
    </w:p>
    <w:p w:rsidR="006B56D5" w:rsidRDefault="006B56D5" w:rsidP="00E04BD0">
      <w:pPr>
        <w:rPr>
          <w:rFonts w:eastAsia="宋体"/>
          <w:szCs w:val="21"/>
        </w:rPr>
      </w:pPr>
    </w:p>
    <w:p w:rsidR="006B56D5" w:rsidRDefault="006B56D5" w:rsidP="00E04BD0">
      <w:pPr>
        <w:rPr>
          <w:rFonts w:eastAsia="宋体"/>
          <w:szCs w:val="21"/>
        </w:rPr>
      </w:pPr>
    </w:p>
    <w:p w:rsidR="006B56D5" w:rsidRDefault="006B56D5" w:rsidP="00E04BD0">
      <w:pPr>
        <w:rPr>
          <w:rFonts w:eastAsia="宋体"/>
          <w:szCs w:val="21"/>
        </w:rPr>
      </w:pPr>
    </w:p>
    <w:p w:rsidR="006B56D5" w:rsidRPr="006B56D5" w:rsidRDefault="006B56D5" w:rsidP="00B452A2">
      <w:pPr>
        <w:pStyle w:val="2"/>
      </w:pPr>
    </w:p>
    <w:p w:rsidR="006B56D5" w:rsidRPr="006B56D5" w:rsidRDefault="006B56D5" w:rsidP="006B56D5">
      <w:pPr>
        <w:pStyle w:val="1"/>
        <w:rPr>
          <w:rFonts w:eastAsia="黑体"/>
        </w:rPr>
      </w:pPr>
      <w:r w:rsidRPr="006B56D5">
        <w:rPr>
          <w:rFonts w:eastAsia="黑体"/>
        </w:rPr>
        <w:t>3 GFDL CM</w:t>
      </w:r>
      <w:r w:rsidR="00A3462C">
        <w:rPr>
          <w:rFonts w:eastAsia="黑体"/>
        </w:rPr>
        <w:t>模式</w:t>
      </w:r>
      <w:r w:rsidR="00351475">
        <w:rPr>
          <w:rFonts w:eastAsia="黑体" w:hint="eastAsia"/>
        </w:rPr>
        <w:t>样本</w:t>
      </w:r>
      <w:r w:rsidR="00A3462C">
        <w:rPr>
          <w:rFonts w:eastAsia="黑体" w:hint="eastAsia"/>
        </w:rPr>
        <w:t>数据</w:t>
      </w:r>
      <w:r w:rsidR="00351475">
        <w:rPr>
          <w:rFonts w:eastAsia="黑体" w:hint="eastAsia"/>
        </w:rPr>
        <w:t>集</w:t>
      </w:r>
      <w:r w:rsidR="00A3462C">
        <w:rPr>
          <w:rFonts w:eastAsia="黑体" w:hint="eastAsia"/>
        </w:rPr>
        <w:t>分析</w:t>
      </w:r>
      <w:r w:rsidR="00A3462C">
        <w:rPr>
          <w:rFonts w:eastAsia="黑体"/>
        </w:rPr>
        <w:t>和</w:t>
      </w:r>
      <w:r w:rsidRPr="006B56D5">
        <w:rPr>
          <w:rFonts w:eastAsia="黑体"/>
        </w:rPr>
        <w:t>降维研究</w:t>
      </w:r>
    </w:p>
    <w:p w:rsidR="007141C7" w:rsidRDefault="006C7AC2" w:rsidP="00E07CD6">
      <w:pPr>
        <w:pStyle w:val="2"/>
        <w:rPr>
          <w:rFonts w:eastAsia="黑体"/>
        </w:rPr>
      </w:pPr>
      <w:r w:rsidRPr="00E07CD6">
        <w:rPr>
          <w:rFonts w:eastAsia="黑体"/>
        </w:rPr>
        <w:t>3.1</w:t>
      </w:r>
      <w:r w:rsidR="00D35D02" w:rsidRPr="00E07CD6">
        <w:rPr>
          <w:rFonts w:eastAsia="黑体"/>
        </w:rPr>
        <w:t xml:space="preserve"> </w:t>
      </w:r>
      <w:r w:rsidR="00E07CD6" w:rsidRPr="00E07CD6">
        <w:rPr>
          <w:rFonts w:eastAsia="黑体"/>
        </w:rPr>
        <w:t>GFDL CM</w:t>
      </w:r>
      <w:r w:rsidR="00A3462C">
        <w:rPr>
          <w:rFonts w:eastAsia="黑体"/>
        </w:rPr>
        <w:t>模式</w:t>
      </w:r>
      <w:r w:rsidR="00351475">
        <w:rPr>
          <w:rFonts w:eastAsia="黑体" w:hint="eastAsia"/>
        </w:rPr>
        <w:t>样本</w:t>
      </w:r>
      <w:r w:rsidR="00A3462C">
        <w:rPr>
          <w:rFonts w:eastAsia="黑体" w:hint="eastAsia"/>
        </w:rPr>
        <w:t>数据</w:t>
      </w:r>
      <w:r w:rsidR="00351475">
        <w:rPr>
          <w:rFonts w:eastAsia="黑体" w:hint="eastAsia"/>
        </w:rPr>
        <w:t>集</w:t>
      </w:r>
      <w:r w:rsidR="00A3462C">
        <w:rPr>
          <w:rFonts w:eastAsia="黑体" w:hint="eastAsia"/>
        </w:rPr>
        <w:t>分析</w:t>
      </w:r>
    </w:p>
    <w:p w:rsidR="00FD65B1" w:rsidRDefault="00FD65B1" w:rsidP="00FD65B1"/>
    <w:p w:rsidR="00FD65B1" w:rsidRDefault="00FD65B1" w:rsidP="00FD65B1"/>
    <w:p w:rsidR="00FD65B1" w:rsidRPr="00FD65B1" w:rsidRDefault="00FD65B1" w:rsidP="00FD65B1"/>
    <w:p w:rsidR="00102923" w:rsidRDefault="00102923" w:rsidP="00102923">
      <w:pPr>
        <w:pStyle w:val="2"/>
        <w:rPr>
          <w:rFonts w:eastAsia="黑体"/>
        </w:rPr>
      </w:pPr>
      <w:r>
        <w:rPr>
          <w:rFonts w:eastAsia="黑体"/>
        </w:rPr>
        <w:t>3.2</w:t>
      </w:r>
      <w:r w:rsidRPr="00E07CD6">
        <w:rPr>
          <w:rFonts w:eastAsia="黑体"/>
        </w:rPr>
        <w:t xml:space="preserve"> </w:t>
      </w:r>
      <w:r>
        <w:rPr>
          <w:rFonts w:eastAsia="黑体" w:hint="eastAsia"/>
        </w:rPr>
        <w:t>基于PCA提取主特征</w:t>
      </w:r>
    </w:p>
    <w:p w:rsidR="00FD65B1" w:rsidRDefault="00FD65B1" w:rsidP="00FD65B1"/>
    <w:p w:rsidR="00FD65B1" w:rsidRDefault="00FD65B1" w:rsidP="00FD65B1"/>
    <w:p w:rsidR="00FD65B1" w:rsidRPr="00FD65B1" w:rsidRDefault="00FD65B1" w:rsidP="00FD65B1"/>
    <w:p w:rsidR="00102923" w:rsidRDefault="00102923" w:rsidP="00102923">
      <w:pPr>
        <w:pStyle w:val="2"/>
        <w:rPr>
          <w:rFonts w:eastAsia="黑体"/>
        </w:rPr>
      </w:pPr>
      <w:r>
        <w:rPr>
          <w:rFonts w:eastAsia="黑体"/>
        </w:rPr>
        <w:t>3.3</w:t>
      </w:r>
      <w:r w:rsidRPr="00E07CD6">
        <w:rPr>
          <w:rFonts w:eastAsia="黑体"/>
        </w:rPr>
        <w:t xml:space="preserve"> </w:t>
      </w:r>
      <w:r w:rsidRPr="00102923">
        <w:rPr>
          <w:rFonts w:eastAsia="黑体" w:hint="eastAsia"/>
        </w:rPr>
        <w:t>数值实验与分析</w:t>
      </w:r>
    </w:p>
    <w:p w:rsidR="00FD65B1" w:rsidRDefault="00FD65B1" w:rsidP="00FD65B1"/>
    <w:p w:rsidR="00FD65B1" w:rsidRPr="00FD65B1" w:rsidRDefault="00FD65B1" w:rsidP="00FD65B1"/>
    <w:p w:rsidR="00102923" w:rsidRPr="00102923" w:rsidRDefault="00102923" w:rsidP="00102923"/>
    <w:p w:rsidR="00E07CD6" w:rsidRPr="000E692F" w:rsidRDefault="000E692F" w:rsidP="000E692F">
      <w:pPr>
        <w:rPr>
          <w:rFonts w:eastAsia="宋体"/>
        </w:rPr>
      </w:pPr>
      <w:r>
        <w:t xml:space="preserve">   </w:t>
      </w:r>
      <w:r w:rsidRPr="000E692F">
        <w:rPr>
          <w:rFonts w:eastAsia="宋体"/>
        </w:rPr>
        <w:t xml:space="preserve"> </w:t>
      </w: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425362" w:rsidRDefault="00425362" w:rsidP="00F05463">
      <w:pPr>
        <w:pStyle w:val="1"/>
        <w:rPr>
          <w:rFonts w:eastAsia="黑体"/>
        </w:rPr>
      </w:pPr>
    </w:p>
    <w:p w:rsidR="00F05463" w:rsidRDefault="00F05463" w:rsidP="00F05463">
      <w:pPr>
        <w:pStyle w:val="1"/>
        <w:rPr>
          <w:rFonts w:eastAsia="黑体"/>
        </w:rPr>
      </w:pPr>
      <w:bookmarkStart w:id="27" w:name="_Toc482380936"/>
      <w:r w:rsidRPr="00F05463">
        <w:rPr>
          <w:rFonts w:eastAsia="黑体" w:hint="eastAsia"/>
        </w:rPr>
        <w:t>参考文献</w:t>
      </w:r>
      <w:bookmarkEnd w:id="27"/>
    </w:p>
    <w:p w:rsidR="00425362" w:rsidRPr="0020572A" w:rsidRDefault="00425362" w:rsidP="006E4712">
      <w:pPr>
        <w:rPr>
          <w:rFonts w:ascii="Times New Roman" w:eastAsia="宋体" w:hAnsi="Times New Roman" w:cs="Times New Roman"/>
        </w:rPr>
      </w:pPr>
      <w:r w:rsidRPr="006E4712">
        <w:rPr>
          <w:rFonts w:eastAsia="宋体"/>
        </w:rPr>
        <w:t>[1</w:t>
      </w:r>
      <w:r w:rsidRPr="0020572A">
        <w:rPr>
          <w:rFonts w:ascii="Times New Roman" w:eastAsia="宋体" w:hAnsi="Times New Roman" w:cs="Times New Roman"/>
        </w:rPr>
        <w:t>] Mu M., Duan W. S. &amp; Wang B., Conditional nonlinear optimal perturbation and its applications. Nonlinear Processes in Geophysics, 2003, 10: 493-501</w:t>
      </w:r>
    </w:p>
    <w:p w:rsidR="00425362" w:rsidRPr="006E4712" w:rsidRDefault="00425362" w:rsidP="006E4712">
      <w:pPr>
        <w:rPr>
          <w:rFonts w:eastAsia="宋体"/>
        </w:rPr>
      </w:pPr>
      <w:r w:rsidRPr="006E4712">
        <w:rPr>
          <w:rFonts w:eastAsia="宋体"/>
        </w:rPr>
        <w:t xml:space="preserve">[2] </w:t>
      </w:r>
      <w:r w:rsidRPr="006E4712">
        <w:rPr>
          <w:rFonts w:eastAsia="宋体" w:cs="微软雅黑" w:hint="eastAsia"/>
        </w:rPr>
        <w:t>穆穆，段晚锁</w:t>
      </w:r>
      <w:r w:rsidRPr="006E4712">
        <w:rPr>
          <w:rFonts w:eastAsia="宋体"/>
        </w:rPr>
        <w:t>.</w:t>
      </w:r>
      <w:r w:rsidRPr="004D6A04">
        <w:rPr>
          <w:rFonts w:ascii="Times New Roman" w:eastAsia="宋体" w:hAnsi="Times New Roman" w:cs="Times New Roman"/>
        </w:rPr>
        <w:t xml:space="preserve">ENSO </w:t>
      </w:r>
      <w:r w:rsidRPr="006E4712">
        <w:rPr>
          <w:rFonts w:eastAsia="宋体" w:cs="微软雅黑" w:hint="eastAsia"/>
        </w:rPr>
        <w:t>可预报性研究的一个新方法</w:t>
      </w:r>
      <w:r w:rsidRPr="006E4712">
        <w:rPr>
          <w:rFonts w:eastAsia="宋体"/>
        </w:rPr>
        <w:t>:</w:t>
      </w:r>
      <w:r w:rsidRPr="006E4712">
        <w:rPr>
          <w:rFonts w:eastAsia="宋体" w:cs="微软雅黑" w:hint="eastAsia"/>
        </w:rPr>
        <w:t>条件非线性最优扰动</w:t>
      </w:r>
      <w:r w:rsidRPr="006E4712">
        <w:rPr>
          <w:rFonts w:eastAsia="宋体"/>
        </w:rPr>
        <w:t>.</w:t>
      </w:r>
      <w:r w:rsidRPr="006E4712">
        <w:rPr>
          <w:rFonts w:eastAsia="宋体" w:cs="微软雅黑" w:hint="eastAsia"/>
        </w:rPr>
        <w:t>科学通报</w:t>
      </w:r>
      <w:r w:rsidRPr="006E4712">
        <w:rPr>
          <w:rFonts w:eastAsia="宋体"/>
        </w:rPr>
        <w:t>, 2003,48(7):747-749</w:t>
      </w:r>
    </w:p>
    <w:p w:rsidR="00425362" w:rsidRPr="006E4712" w:rsidRDefault="00425362" w:rsidP="006E4712">
      <w:pPr>
        <w:rPr>
          <w:rFonts w:eastAsia="宋体"/>
        </w:rPr>
      </w:pPr>
      <w:r w:rsidRPr="006E4712">
        <w:rPr>
          <w:rFonts w:eastAsia="宋体"/>
        </w:rPr>
        <w:t xml:space="preserve">[3] </w:t>
      </w:r>
      <w:r w:rsidRPr="006E4712">
        <w:rPr>
          <w:rFonts w:eastAsia="宋体" w:cs="微软雅黑" w:hint="eastAsia"/>
        </w:rPr>
        <w:t>陈磊</w:t>
      </w:r>
      <w:r w:rsidRPr="006E4712">
        <w:rPr>
          <w:rFonts w:eastAsia="宋体"/>
        </w:rPr>
        <w:t>.</w:t>
      </w:r>
      <w:r w:rsidRPr="00936B44">
        <w:rPr>
          <w:rFonts w:ascii="Times New Roman" w:eastAsia="宋体" w:hAnsi="Times New Roman" w:cs="Times New Roman"/>
        </w:rPr>
        <w:t xml:space="preserve"> ENSO</w:t>
      </w:r>
      <w:r w:rsidRPr="006E4712">
        <w:rPr>
          <w:rFonts w:eastAsia="宋体" w:cs="微软雅黑" w:hint="eastAsia"/>
        </w:rPr>
        <w:t>最优前期征兆和最快增长初始误差的相似性及其在识别</w:t>
      </w:r>
      <w:r w:rsidRPr="004D6A04">
        <w:rPr>
          <w:rFonts w:ascii="Times New Roman" w:eastAsia="宋体" w:hAnsi="Times New Roman" w:cs="Times New Roman"/>
        </w:rPr>
        <w:t>ENSO</w:t>
      </w:r>
      <w:r w:rsidRPr="006E4712">
        <w:rPr>
          <w:rFonts w:eastAsia="宋体" w:cs="微软雅黑" w:hint="eastAsia"/>
        </w:rPr>
        <w:t>目标观测敏感区中的应用</w:t>
      </w:r>
      <w:r w:rsidRPr="006E4712">
        <w:rPr>
          <w:rFonts w:eastAsia="宋体"/>
        </w:rPr>
        <w:t>[</w:t>
      </w:r>
      <w:r w:rsidRPr="006E4712">
        <w:rPr>
          <w:rFonts w:eastAsia="宋体" w:cs="微软雅黑" w:hint="eastAsia"/>
        </w:rPr>
        <w:t>博士学位论文</w:t>
      </w:r>
      <w:r w:rsidRPr="006E4712">
        <w:rPr>
          <w:rFonts w:eastAsia="宋体"/>
        </w:rPr>
        <w:t>].</w:t>
      </w:r>
      <w:r w:rsidRPr="006E4712">
        <w:rPr>
          <w:rFonts w:eastAsia="宋体" w:cs="微软雅黑" w:hint="eastAsia"/>
        </w:rPr>
        <w:t>北京：中国科学院大学</w:t>
      </w:r>
      <w:r w:rsidRPr="006E4712">
        <w:rPr>
          <w:rFonts w:eastAsia="宋体"/>
        </w:rPr>
        <w:t>, 2015</w:t>
      </w:r>
    </w:p>
    <w:p w:rsidR="00425362" w:rsidRPr="006E4712" w:rsidRDefault="00425362" w:rsidP="006E4712">
      <w:pPr>
        <w:rPr>
          <w:rFonts w:eastAsia="宋体"/>
        </w:rPr>
      </w:pPr>
      <w:r w:rsidRPr="006E4712">
        <w:rPr>
          <w:rFonts w:eastAsia="宋体"/>
        </w:rPr>
        <w:t>[4]</w:t>
      </w:r>
      <w:r w:rsidRPr="006E4712">
        <w:rPr>
          <w:rFonts w:eastAsia="宋体" w:cs="微软雅黑" w:hint="eastAsia"/>
        </w:rPr>
        <w:t>徐辉</w:t>
      </w:r>
      <w:r w:rsidRPr="006E4712">
        <w:rPr>
          <w:rFonts w:eastAsia="宋体"/>
        </w:rPr>
        <w:t xml:space="preserve">. </w:t>
      </w:r>
      <w:r w:rsidRPr="0089297E">
        <w:rPr>
          <w:rFonts w:ascii="Times New Roman" w:eastAsia="宋体" w:hAnsi="Times New Roman" w:cs="Times New Roman"/>
        </w:rPr>
        <w:t>Zebiak-Cane ENSO</w:t>
      </w:r>
      <w:r w:rsidRPr="006E4712">
        <w:rPr>
          <w:rFonts w:eastAsia="宋体"/>
        </w:rPr>
        <w:t xml:space="preserve"> </w:t>
      </w:r>
      <w:r w:rsidRPr="006E4712">
        <w:rPr>
          <w:rFonts w:eastAsia="宋体" w:cs="微软雅黑" w:hint="eastAsia"/>
        </w:rPr>
        <w:t>预报模式的可预报性问题研究</w:t>
      </w:r>
      <w:r w:rsidRPr="006E4712">
        <w:rPr>
          <w:rFonts w:eastAsia="宋体"/>
        </w:rPr>
        <w:t>[</w:t>
      </w:r>
      <w:r w:rsidRPr="006E4712">
        <w:rPr>
          <w:rFonts w:eastAsia="宋体" w:cs="微软雅黑" w:hint="eastAsia"/>
        </w:rPr>
        <w:t>博士学位论文</w:t>
      </w:r>
      <w:r w:rsidRPr="006E4712">
        <w:rPr>
          <w:rFonts w:eastAsia="宋体"/>
        </w:rPr>
        <w:t>].</w:t>
      </w:r>
      <w:r w:rsidRPr="006E4712">
        <w:rPr>
          <w:rFonts w:eastAsia="宋体" w:cs="微软雅黑" w:hint="eastAsia"/>
        </w:rPr>
        <w:t>北京</w:t>
      </w:r>
      <w:r w:rsidRPr="006E4712">
        <w:rPr>
          <w:rFonts w:eastAsia="宋体"/>
        </w:rPr>
        <w:t>:</w:t>
      </w:r>
      <w:r w:rsidRPr="006E4712">
        <w:rPr>
          <w:rFonts w:eastAsia="宋体" w:cs="微软雅黑" w:hint="eastAsia"/>
        </w:rPr>
        <w:t>中国科学院大气物理研究所</w:t>
      </w:r>
      <w:r w:rsidRPr="006E4712">
        <w:rPr>
          <w:rFonts w:eastAsia="宋体"/>
        </w:rPr>
        <w:t>,2006</w:t>
      </w:r>
    </w:p>
    <w:p w:rsidR="00425362" w:rsidRPr="006E4712" w:rsidRDefault="00425362" w:rsidP="006E4712">
      <w:pPr>
        <w:rPr>
          <w:rFonts w:eastAsia="宋体"/>
        </w:rPr>
      </w:pPr>
      <w:r w:rsidRPr="006E4712">
        <w:rPr>
          <w:rFonts w:eastAsia="宋体"/>
        </w:rPr>
        <w:t xml:space="preserve">[5] </w:t>
      </w:r>
      <w:r w:rsidRPr="006E4712">
        <w:rPr>
          <w:rFonts w:eastAsia="宋体" w:cs="微软雅黑" w:hint="eastAsia"/>
        </w:rPr>
        <w:t>温仕成</w:t>
      </w:r>
      <w:r w:rsidRPr="006E4712">
        <w:rPr>
          <w:rFonts w:eastAsia="宋体"/>
        </w:rPr>
        <w:t xml:space="preserve">. </w:t>
      </w:r>
      <w:r w:rsidRPr="006E4712">
        <w:rPr>
          <w:rFonts w:eastAsia="宋体" w:cs="微软雅黑" w:hint="eastAsia"/>
        </w:rPr>
        <w:t>求解</w:t>
      </w:r>
      <w:r w:rsidRPr="004D6A04">
        <w:rPr>
          <w:rFonts w:ascii="Times New Roman" w:eastAsia="宋体" w:hAnsi="Times New Roman" w:cs="Times New Roman"/>
        </w:rPr>
        <w:t>CNOP</w:t>
      </w:r>
      <w:r w:rsidRPr="006E4712">
        <w:rPr>
          <w:rFonts w:eastAsia="宋体" w:cs="微软雅黑" w:hint="eastAsia"/>
        </w:rPr>
        <w:t>的算法优化及其应用</w:t>
      </w:r>
      <w:r w:rsidRPr="006E4712">
        <w:rPr>
          <w:rFonts w:eastAsia="宋体"/>
        </w:rPr>
        <w:t>[</w:t>
      </w:r>
      <w:r w:rsidRPr="006E4712">
        <w:rPr>
          <w:rFonts w:eastAsia="宋体" w:cs="微软雅黑" w:hint="eastAsia"/>
        </w:rPr>
        <w:t>博士学位论文</w:t>
      </w:r>
      <w:r w:rsidRPr="006E4712">
        <w:rPr>
          <w:rFonts w:eastAsia="宋体"/>
        </w:rPr>
        <w:t>].</w:t>
      </w:r>
      <w:r w:rsidRPr="006E4712">
        <w:rPr>
          <w:rFonts w:eastAsia="宋体" w:cs="微软雅黑" w:hint="eastAsia"/>
        </w:rPr>
        <w:t>上海：同济大学</w:t>
      </w:r>
      <w:r w:rsidRPr="006E4712">
        <w:rPr>
          <w:rFonts w:eastAsia="宋体"/>
        </w:rPr>
        <w:t>, 2015</w:t>
      </w:r>
    </w:p>
    <w:p w:rsidR="00425362" w:rsidRPr="0089297E" w:rsidRDefault="00425362" w:rsidP="006E4712">
      <w:pPr>
        <w:rPr>
          <w:rFonts w:ascii="Times New Roman" w:eastAsia="宋体" w:hAnsi="Times New Roman" w:cs="Times New Roman"/>
        </w:rPr>
      </w:pPr>
      <w:r w:rsidRPr="006E4712">
        <w:rPr>
          <w:rFonts w:eastAsia="宋体"/>
        </w:rPr>
        <w:t>[6]</w:t>
      </w:r>
      <w:r w:rsidRPr="0089297E">
        <w:rPr>
          <w:rFonts w:ascii="Times New Roman" w:eastAsia="宋体" w:hAnsi="Times New Roman" w:cs="Times New Roman"/>
        </w:rPr>
        <w:t>Yuan S., Qian Y., Mu B. (2015) Paralleled Continuous Tabu Search Algorithm with Sine Maps and Staged Strategy for Solving CNOP. In: Wang G., Zomaya A., Martinez Perez G., Li K. (eds) Algorithms and Architectures for Parallel Processing. Lecture Notes in Computer Science, vol 9530. Springer, Cham</w:t>
      </w:r>
    </w:p>
    <w:p w:rsidR="00425362" w:rsidRPr="006E4712" w:rsidRDefault="00425362" w:rsidP="006E4712">
      <w:pPr>
        <w:rPr>
          <w:rFonts w:eastAsia="宋体"/>
        </w:rPr>
      </w:pPr>
      <w:r w:rsidRPr="006E4712">
        <w:rPr>
          <w:rFonts w:eastAsia="宋体"/>
        </w:rPr>
        <w:t>[7]</w:t>
      </w:r>
      <w:r w:rsidRPr="006E4712">
        <w:rPr>
          <w:rFonts w:eastAsia="宋体" w:cs="微软雅黑" w:hint="eastAsia"/>
        </w:rPr>
        <w:t>孟佳佳，杨宇星</w:t>
      </w:r>
      <w:r w:rsidRPr="006E4712">
        <w:rPr>
          <w:rFonts w:eastAsia="宋体"/>
        </w:rPr>
        <w:t xml:space="preserve">. </w:t>
      </w:r>
      <w:r w:rsidRPr="004D6A04">
        <w:rPr>
          <w:rFonts w:ascii="Times New Roman" w:eastAsia="宋体" w:hAnsi="Times New Roman" w:cs="Times New Roman"/>
        </w:rPr>
        <w:t>GFDL</w:t>
      </w:r>
      <w:r w:rsidRPr="006E4712">
        <w:rPr>
          <w:rFonts w:eastAsia="宋体" w:cs="微软雅黑" w:hint="eastAsia"/>
        </w:rPr>
        <w:t>模式对太平洋海表面温度的年际和年代际变率的模拟评估</w:t>
      </w:r>
      <w:r w:rsidRPr="006E4712">
        <w:rPr>
          <w:rFonts w:eastAsia="宋体"/>
        </w:rPr>
        <w:t>.</w:t>
      </w:r>
      <w:r w:rsidRPr="006E4712">
        <w:rPr>
          <w:rFonts w:eastAsia="宋体" w:cs="微软雅黑" w:hint="eastAsia"/>
        </w:rPr>
        <w:t>海洋科学</w:t>
      </w:r>
      <w:r w:rsidRPr="006E4712">
        <w:rPr>
          <w:rFonts w:eastAsia="宋体"/>
        </w:rPr>
        <w:t>, 2016</w:t>
      </w:r>
    </w:p>
    <w:p w:rsidR="00425362" w:rsidRDefault="00425362" w:rsidP="006E4712">
      <w:pPr>
        <w:rPr>
          <w:rFonts w:eastAsia="宋体"/>
        </w:rPr>
      </w:pPr>
      <w:r w:rsidRPr="006E4712">
        <w:rPr>
          <w:rFonts w:eastAsia="宋体"/>
        </w:rPr>
        <w:t>[8]</w:t>
      </w:r>
      <w:r w:rsidRPr="006E4712">
        <w:rPr>
          <w:rFonts w:eastAsia="宋体" w:cs="微软雅黑" w:hint="eastAsia"/>
        </w:rPr>
        <w:t>胡一波</w:t>
      </w:r>
      <w:r w:rsidRPr="006E4712">
        <w:rPr>
          <w:rFonts w:eastAsia="宋体"/>
        </w:rPr>
        <w:t xml:space="preserve">. </w:t>
      </w:r>
      <w:r w:rsidRPr="006E4712">
        <w:rPr>
          <w:rFonts w:eastAsia="宋体" w:cs="微软雅黑" w:hint="eastAsia"/>
        </w:rPr>
        <w:t>求解约束化问题的几种智能算法</w:t>
      </w:r>
      <w:r w:rsidRPr="006E4712">
        <w:rPr>
          <w:rFonts w:eastAsia="宋体"/>
        </w:rPr>
        <w:t>[</w:t>
      </w:r>
      <w:r w:rsidRPr="006E4712">
        <w:rPr>
          <w:rFonts w:eastAsia="宋体" w:cs="微软雅黑" w:hint="eastAsia"/>
        </w:rPr>
        <w:t>博士学位论文</w:t>
      </w:r>
      <w:r w:rsidRPr="006E4712">
        <w:rPr>
          <w:rFonts w:eastAsia="宋体"/>
        </w:rPr>
        <w:t>].</w:t>
      </w:r>
      <w:r w:rsidRPr="006E4712">
        <w:rPr>
          <w:rFonts w:eastAsia="宋体" w:cs="微软雅黑" w:hint="eastAsia"/>
        </w:rPr>
        <w:t>陕西：西安电子科技大学</w:t>
      </w:r>
      <w:r w:rsidRPr="006E4712">
        <w:rPr>
          <w:rFonts w:eastAsia="宋体"/>
        </w:rPr>
        <w:t>, 2009</w:t>
      </w:r>
    </w:p>
    <w:p w:rsidR="0089297E" w:rsidRDefault="0089297E" w:rsidP="0089297E">
      <w:pPr>
        <w:spacing w:line="320" w:lineRule="exact"/>
        <w:ind w:left="210" w:hangingChars="100" w:hanging="210"/>
        <w:rPr>
          <w:rFonts w:ascii="Times New Roman" w:hAnsi="Times New Roman" w:cs="Times New Roman"/>
          <w:color w:val="000000"/>
          <w:szCs w:val="21"/>
        </w:rPr>
      </w:pPr>
      <w:r>
        <w:rPr>
          <w:rFonts w:eastAsia="宋体" w:hint="eastAsia"/>
        </w:rPr>
        <w:t>[</w:t>
      </w:r>
      <w:r>
        <w:rPr>
          <w:rFonts w:eastAsia="宋体"/>
        </w:rPr>
        <w:t>9</w:t>
      </w:r>
      <w:r>
        <w:rPr>
          <w:rFonts w:eastAsia="宋体" w:hint="eastAsia"/>
        </w:rPr>
        <w:t>]</w:t>
      </w:r>
      <w:r>
        <w:rPr>
          <w:rFonts w:ascii="Times New Roman" w:hAnsi="Times New Roman" w:cs="Times New Roman" w:hint="eastAsia"/>
          <w:color w:val="000000"/>
          <w:szCs w:val="21"/>
        </w:rPr>
        <w:t>Chen L, Duan W S, Xu H. A SVD-based ensemble projection algorithm for calculating con-</w:t>
      </w:r>
    </w:p>
    <w:p w:rsidR="0089297E" w:rsidRDefault="0089297E" w:rsidP="0089297E">
      <w:pPr>
        <w:spacing w:line="320" w:lineRule="exact"/>
        <w:ind w:left="210" w:hangingChars="100" w:hanging="210"/>
        <w:rPr>
          <w:rFonts w:ascii="Times New Roman" w:hAnsi="Times New Roman" w:cs="Times New Roman"/>
          <w:color w:val="000000"/>
          <w:szCs w:val="21"/>
        </w:rPr>
      </w:pPr>
      <w:r>
        <w:rPr>
          <w:rFonts w:ascii="Times New Roman" w:hAnsi="Times New Roman" w:cs="Times New Roman" w:hint="eastAsia"/>
          <w:color w:val="000000"/>
          <w:szCs w:val="21"/>
        </w:rPr>
        <w:t>ditional nonlinear optimal perturbation . Science China: earth sciences, on press</w:t>
      </w:r>
    </w:p>
    <w:p w:rsidR="009B6237" w:rsidRDefault="009B6237" w:rsidP="009B6237">
      <w:pPr>
        <w:spacing w:line="320" w:lineRule="exact"/>
        <w:ind w:left="210" w:hangingChars="100" w:hanging="210"/>
        <w:rPr>
          <w:rFonts w:ascii="Times New Roman" w:hAnsi="Times New Roman" w:cs="Times New Roman"/>
          <w:color w:val="000000"/>
          <w:szCs w:val="21"/>
        </w:rPr>
      </w:pPr>
      <w:r w:rsidRPr="005663ED">
        <w:rPr>
          <w:rFonts w:eastAsia="宋体" w:cs="Times New Roman" w:hint="eastAsia"/>
          <w:color w:val="000000"/>
          <w:szCs w:val="21"/>
        </w:rPr>
        <w:t>[</w:t>
      </w:r>
      <w:r w:rsidRPr="005663ED">
        <w:rPr>
          <w:rFonts w:eastAsia="宋体" w:cs="Times New Roman"/>
          <w:color w:val="000000"/>
          <w:szCs w:val="21"/>
        </w:rPr>
        <w:t>10</w:t>
      </w:r>
      <w:r w:rsidRPr="005663ED">
        <w:rPr>
          <w:rFonts w:eastAsia="宋体" w:cs="Times New Roman" w:hint="eastAsia"/>
          <w:color w:val="000000"/>
          <w:szCs w:val="21"/>
        </w:rPr>
        <w:t>]</w:t>
      </w:r>
      <w:r>
        <w:rPr>
          <w:rFonts w:ascii="Times New Roman" w:hAnsi="Times New Roman" w:cs="Times New Roman" w:hint="eastAsia"/>
          <w:color w:val="000000"/>
          <w:szCs w:val="21"/>
        </w:rPr>
        <w:t xml:space="preserve"> Mu B, Zhang L. L.: PCAGA: Principal Component Analysis Based Genetic Algorithm for Solving </w:t>
      </w:r>
    </w:p>
    <w:p w:rsidR="009B6237" w:rsidRDefault="009B6237" w:rsidP="009B6237">
      <w:pPr>
        <w:spacing w:line="320" w:lineRule="exact"/>
        <w:ind w:left="210" w:hangingChars="100" w:hanging="210"/>
        <w:rPr>
          <w:rFonts w:ascii="Times New Roman" w:hAnsi="Times New Roman" w:cs="Times New Roman"/>
          <w:color w:val="000000"/>
          <w:szCs w:val="21"/>
        </w:rPr>
      </w:pPr>
      <w:r>
        <w:rPr>
          <w:rFonts w:ascii="Times New Roman" w:hAnsi="Times New Roman" w:cs="Times New Roman" w:hint="eastAsia"/>
          <w:color w:val="000000"/>
          <w:szCs w:val="21"/>
        </w:rPr>
        <w:t xml:space="preserve">Conditional Nonlinear Optimal Perturbation. Submitted to International Joint Conference on Neural </w:t>
      </w:r>
    </w:p>
    <w:p w:rsidR="009B6237" w:rsidRDefault="009B6237" w:rsidP="009B6237">
      <w:pPr>
        <w:spacing w:line="320" w:lineRule="exact"/>
        <w:ind w:left="210" w:hangingChars="100" w:hanging="210"/>
        <w:rPr>
          <w:rFonts w:ascii="Times New Roman" w:hAnsi="Times New Roman" w:cs="Times New Roman"/>
          <w:color w:val="000000"/>
          <w:szCs w:val="21"/>
        </w:rPr>
      </w:pPr>
      <w:r>
        <w:rPr>
          <w:rFonts w:ascii="Times New Roman" w:hAnsi="Times New Roman" w:cs="Times New Roman" w:hint="eastAsia"/>
          <w:color w:val="000000"/>
          <w:szCs w:val="21"/>
        </w:rPr>
        <w:t>Networks (2015).</w:t>
      </w:r>
    </w:p>
    <w:p w:rsidR="0089297E" w:rsidRPr="004340D1" w:rsidRDefault="007501D3" w:rsidP="006E4712">
      <w:r>
        <w:rPr>
          <w:rFonts w:eastAsia="宋体" w:hint="eastAsia"/>
        </w:rPr>
        <w:t>[</w:t>
      </w:r>
      <w:r>
        <w:rPr>
          <w:rFonts w:eastAsia="宋体"/>
        </w:rPr>
        <w:t>11</w:t>
      </w:r>
      <w:r>
        <w:rPr>
          <w:rFonts w:eastAsia="宋体" w:hint="eastAsia"/>
        </w:rPr>
        <w:t>]</w:t>
      </w:r>
      <w:r w:rsidR="0091229B">
        <w:rPr>
          <w:rFonts w:eastAsia="宋体" w:hint="eastAsia"/>
        </w:rPr>
        <w:t>穆穆</w:t>
      </w:r>
      <w:r w:rsidR="004340D1">
        <w:rPr>
          <w:rFonts w:eastAsia="宋体" w:hint="eastAsia"/>
        </w:rPr>
        <w:t>，王强.</w:t>
      </w:r>
      <w:r w:rsidR="004340D1">
        <w:rPr>
          <w:rFonts w:eastAsia="宋体"/>
        </w:rPr>
        <w:t xml:space="preserve"> </w:t>
      </w:r>
      <w:r w:rsidR="004340D1" w:rsidRPr="004340D1">
        <w:rPr>
          <w:rFonts w:eastAsia="宋体" w:hint="eastAsia"/>
        </w:rPr>
        <w:t>条件非线性最优扰动法在大气与海洋目标观测研究中的应用</w:t>
      </w:r>
      <w:r w:rsidR="004340D1">
        <w:rPr>
          <w:rFonts w:eastAsia="宋体" w:hint="eastAsia"/>
        </w:rPr>
        <w:t>.气象学报，2014</w:t>
      </w:r>
    </w:p>
    <w:p w:rsidR="00425362" w:rsidRPr="00425362" w:rsidRDefault="00425362" w:rsidP="00425362">
      <w:pPr>
        <w:pStyle w:val="2"/>
      </w:pPr>
    </w:p>
    <w:p w:rsidR="009707D7" w:rsidRPr="00B216F7" w:rsidRDefault="009707D7" w:rsidP="00097FCD">
      <w:pPr>
        <w:spacing w:line="240" w:lineRule="auto"/>
        <w:rPr>
          <w:rFonts w:eastAsia="宋体"/>
        </w:rPr>
      </w:pPr>
    </w:p>
    <w:sectPr w:rsidR="009707D7" w:rsidRPr="00B216F7" w:rsidSect="007E23DB">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1A4F" w:rsidRDefault="007C1A4F" w:rsidP="0089297E">
      <w:pPr>
        <w:spacing w:line="240" w:lineRule="auto"/>
      </w:pPr>
      <w:r>
        <w:separator/>
      </w:r>
    </w:p>
  </w:endnote>
  <w:endnote w:type="continuationSeparator" w:id="0">
    <w:p w:rsidR="007C1A4F" w:rsidRDefault="007C1A4F" w:rsidP="008929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1A4F" w:rsidRDefault="007C1A4F" w:rsidP="0089297E">
      <w:pPr>
        <w:spacing w:line="240" w:lineRule="auto"/>
      </w:pPr>
      <w:r>
        <w:separator/>
      </w:r>
    </w:p>
  </w:footnote>
  <w:footnote w:type="continuationSeparator" w:id="0">
    <w:p w:rsidR="007C1A4F" w:rsidRDefault="007C1A4F" w:rsidP="0089297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418"/>
    <w:rsid w:val="00000E64"/>
    <w:rsid w:val="000018D2"/>
    <w:rsid w:val="000106E8"/>
    <w:rsid w:val="00011EBA"/>
    <w:rsid w:val="00013B93"/>
    <w:rsid w:val="0001556A"/>
    <w:rsid w:val="00020D0B"/>
    <w:rsid w:val="0003164F"/>
    <w:rsid w:val="00031E91"/>
    <w:rsid w:val="000327A3"/>
    <w:rsid w:val="00033318"/>
    <w:rsid w:val="00033B94"/>
    <w:rsid w:val="000348AA"/>
    <w:rsid w:val="0003629D"/>
    <w:rsid w:val="00037AC7"/>
    <w:rsid w:val="00042C5C"/>
    <w:rsid w:val="000462D2"/>
    <w:rsid w:val="00055ED4"/>
    <w:rsid w:val="00056118"/>
    <w:rsid w:val="00057E96"/>
    <w:rsid w:val="00060771"/>
    <w:rsid w:val="00061B1A"/>
    <w:rsid w:val="00061E0D"/>
    <w:rsid w:val="00067E10"/>
    <w:rsid w:val="00073B44"/>
    <w:rsid w:val="00073B76"/>
    <w:rsid w:val="00085703"/>
    <w:rsid w:val="00093F57"/>
    <w:rsid w:val="00097FCD"/>
    <w:rsid w:val="000A1A1A"/>
    <w:rsid w:val="000B5959"/>
    <w:rsid w:val="000B7884"/>
    <w:rsid w:val="000B7B6F"/>
    <w:rsid w:val="000C339F"/>
    <w:rsid w:val="000C520D"/>
    <w:rsid w:val="000D0513"/>
    <w:rsid w:val="000D45D6"/>
    <w:rsid w:val="000D4649"/>
    <w:rsid w:val="000E692F"/>
    <w:rsid w:val="000F77CD"/>
    <w:rsid w:val="001003EA"/>
    <w:rsid w:val="00102923"/>
    <w:rsid w:val="0010686B"/>
    <w:rsid w:val="00110ED0"/>
    <w:rsid w:val="0011501A"/>
    <w:rsid w:val="0012081C"/>
    <w:rsid w:val="001305E3"/>
    <w:rsid w:val="00132853"/>
    <w:rsid w:val="00135245"/>
    <w:rsid w:val="001364ED"/>
    <w:rsid w:val="001372DA"/>
    <w:rsid w:val="00143046"/>
    <w:rsid w:val="00161799"/>
    <w:rsid w:val="00163E74"/>
    <w:rsid w:val="00170D10"/>
    <w:rsid w:val="0017650A"/>
    <w:rsid w:val="00176A8B"/>
    <w:rsid w:val="00191ECB"/>
    <w:rsid w:val="00193238"/>
    <w:rsid w:val="001944F9"/>
    <w:rsid w:val="00196ED5"/>
    <w:rsid w:val="00197599"/>
    <w:rsid w:val="001A4ED1"/>
    <w:rsid w:val="001A7419"/>
    <w:rsid w:val="001A783F"/>
    <w:rsid w:val="001B0432"/>
    <w:rsid w:val="001C1418"/>
    <w:rsid w:val="001D26B6"/>
    <w:rsid w:val="001E0159"/>
    <w:rsid w:val="001E0C8A"/>
    <w:rsid w:val="001E2E2C"/>
    <w:rsid w:val="001F1971"/>
    <w:rsid w:val="001F712F"/>
    <w:rsid w:val="00201670"/>
    <w:rsid w:val="0020264A"/>
    <w:rsid w:val="0020572A"/>
    <w:rsid w:val="002071AD"/>
    <w:rsid w:val="0021044B"/>
    <w:rsid w:val="00210BFC"/>
    <w:rsid w:val="00210F1E"/>
    <w:rsid w:val="00210F60"/>
    <w:rsid w:val="00212C92"/>
    <w:rsid w:val="00213786"/>
    <w:rsid w:val="002166E1"/>
    <w:rsid w:val="00217E9E"/>
    <w:rsid w:val="00217EAE"/>
    <w:rsid w:val="0022178C"/>
    <w:rsid w:val="00225C94"/>
    <w:rsid w:val="002330ED"/>
    <w:rsid w:val="002413DD"/>
    <w:rsid w:val="00245940"/>
    <w:rsid w:val="002473D8"/>
    <w:rsid w:val="002479CD"/>
    <w:rsid w:val="00250EDD"/>
    <w:rsid w:val="00254577"/>
    <w:rsid w:val="002648E6"/>
    <w:rsid w:val="00271450"/>
    <w:rsid w:val="00272E77"/>
    <w:rsid w:val="00280D64"/>
    <w:rsid w:val="0028743C"/>
    <w:rsid w:val="00293262"/>
    <w:rsid w:val="002945E1"/>
    <w:rsid w:val="00295812"/>
    <w:rsid w:val="002A24EB"/>
    <w:rsid w:val="002A4AE1"/>
    <w:rsid w:val="002B158F"/>
    <w:rsid w:val="002B16A1"/>
    <w:rsid w:val="002C4983"/>
    <w:rsid w:val="002C4FD8"/>
    <w:rsid w:val="002D2D27"/>
    <w:rsid w:val="002D5D65"/>
    <w:rsid w:val="002D71D8"/>
    <w:rsid w:val="002D7F36"/>
    <w:rsid w:val="002E1DC3"/>
    <w:rsid w:val="002E424F"/>
    <w:rsid w:val="002E571F"/>
    <w:rsid w:val="002F08B7"/>
    <w:rsid w:val="002F3D42"/>
    <w:rsid w:val="002F7B75"/>
    <w:rsid w:val="00304FDD"/>
    <w:rsid w:val="00305B8E"/>
    <w:rsid w:val="00310506"/>
    <w:rsid w:val="0032334B"/>
    <w:rsid w:val="00334519"/>
    <w:rsid w:val="003360E1"/>
    <w:rsid w:val="00337257"/>
    <w:rsid w:val="00346768"/>
    <w:rsid w:val="00347839"/>
    <w:rsid w:val="00351475"/>
    <w:rsid w:val="00355F99"/>
    <w:rsid w:val="00361067"/>
    <w:rsid w:val="00361864"/>
    <w:rsid w:val="00364E22"/>
    <w:rsid w:val="003665E9"/>
    <w:rsid w:val="00371A10"/>
    <w:rsid w:val="00373052"/>
    <w:rsid w:val="00387638"/>
    <w:rsid w:val="0038781D"/>
    <w:rsid w:val="003878A6"/>
    <w:rsid w:val="00387FAB"/>
    <w:rsid w:val="0039682C"/>
    <w:rsid w:val="003A0F9A"/>
    <w:rsid w:val="003A3CFD"/>
    <w:rsid w:val="003A3E0D"/>
    <w:rsid w:val="003A4A4F"/>
    <w:rsid w:val="003A5D47"/>
    <w:rsid w:val="003B1169"/>
    <w:rsid w:val="003B2221"/>
    <w:rsid w:val="003B2312"/>
    <w:rsid w:val="003B2CE5"/>
    <w:rsid w:val="003C52D4"/>
    <w:rsid w:val="003D102D"/>
    <w:rsid w:val="003D4B0D"/>
    <w:rsid w:val="003D515B"/>
    <w:rsid w:val="003D5DD4"/>
    <w:rsid w:val="003D6437"/>
    <w:rsid w:val="003F76D4"/>
    <w:rsid w:val="003F78AF"/>
    <w:rsid w:val="00404535"/>
    <w:rsid w:val="004062BC"/>
    <w:rsid w:val="00407C70"/>
    <w:rsid w:val="004211CD"/>
    <w:rsid w:val="004224E2"/>
    <w:rsid w:val="00425362"/>
    <w:rsid w:val="00430630"/>
    <w:rsid w:val="004340D1"/>
    <w:rsid w:val="0044024E"/>
    <w:rsid w:val="0044227F"/>
    <w:rsid w:val="0044241E"/>
    <w:rsid w:val="00444FB1"/>
    <w:rsid w:val="004450D4"/>
    <w:rsid w:val="00445BD4"/>
    <w:rsid w:val="0044772C"/>
    <w:rsid w:val="00447A56"/>
    <w:rsid w:val="004519DB"/>
    <w:rsid w:val="00457842"/>
    <w:rsid w:val="00463326"/>
    <w:rsid w:val="00464D6D"/>
    <w:rsid w:val="00474F09"/>
    <w:rsid w:val="0047589F"/>
    <w:rsid w:val="00477E25"/>
    <w:rsid w:val="00482C78"/>
    <w:rsid w:val="00483465"/>
    <w:rsid w:val="004878A8"/>
    <w:rsid w:val="00490003"/>
    <w:rsid w:val="00497048"/>
    <w:rsid w:val="00497E66"/>
    <w:rsid w:val="004A12B8"/>
    <w:rsid w:val="004A1831"/>
    <w:rsid w:val="004A31CC"/>
    <w:rsid w:val="004B09F1"/>
    <w:rsid w:val="004B2CB9"/>
    <w:rsid w:val="004B4073"/>
    <w:rsid w:val="004C6C9D"/>
    <w:rsid w:val="004D0F8A"/>
    <w:rsid w:val="004D227A"/>
    <w:rsid w:val="004D30D6"/>
    <w:rsid w:val="004D6A04"/>
    <w:rsid w:val="004F03F1"/>
    <w:rsid w:val="004F1344"/>
    <w:rsid w:val="00500C96"/>
    <w:rsid w:val="005022AB"/>
    <w:rsid w:val="00505062"/>
    <w:rsid w:val="00510C71"/>
    <w:rsid w:val="00513E5E"/>
    <w:rsid w:val="00514F34"/>
    <w:rsid w:val="00520F8D"/>
    <w:rsid w:val="005213AC"/>
    <w:rsid w:val="00522DB7"/>
    <w:rsid w:val="0052624C"/>
    <w:rsid w:val="005267DA"/>
    <w:rsid w:val="00527095"/>
    <w:rsid w:val="00530497"/>
    <w:rsid w:val="00547C5F"/>
    <w:rsid w:val="00550328"/>
    <w:rsid w:val="00550FFA"/>
    <w:rsid w:val="00557385"/>
    <w:rsid w:val="005663ED"/>
    <w:rsid w:val="00572028"/>
    <w:rsid w:val="00574F88"/>
    <w:rsid w:val="005757C9"/>
    <w:rsid w:val="00582B1E"/>
    <w:rsid w:val="00583740"/>
    <w:rsid w:val="00585EF2"/>
    <w:rsid w:val="0058769E"/>
    <w:rsid w:val="00590A29"/>
    <w:rsid w:val="005921A2"/>
    <w:rsid w:val="00596A65"/>
    <w:rsid w:val="00597D58"/>
    <w:rsid w:val="005A01F6"/>
    <w:rsid w:val="005A3001"/>
    <w:rsid w:val="005A3A8C"/>
    <w:rsid w:val="005A4260"/>
    <w:rsid w:val="005B11F9"/>
    <w:rsid w:val="005B1BD2"/>
    <w:rsid w:val="005B7DED"/>
    <w:rsid w:val="005D0A73"/>
    <w:rsid w:val="005D0A9C"/>
    <w:rsid w:val="005D49BB"/>
    <w:rsid w:val="005E30C2"/>
    <w:rsid w:val="005E3577"/>
    <w:rsid w:val="005E5DD7"/>
    <w:rsid w:val="005E75CE"/>
    <w:rsid w:val="005E7C1B"/>
    <w:rsid w:val="005F0E58"/>
    <w:rsid w:val="005F7DB7"/>
    <w:rsid w:val="006003D1"/>
    <w:rsid w:val="00601634"/>
    <w:rsid w:val="00607F40"/>
    <w:rsid w:val="0061618F"/>
    <w:rsid w:val="00621095"/>
    <w:rsid w:val="00621780"/>
    <w:rsid w:val="00624A62"/>
    <w:rsid w:val="006251F6"/>
    <w:rsid w:val="00626910"/>
    <w:rsid w:val="00626D51"/>
    <w:rsid w:val="006439B6"/>
    <w:rsid w:val="00650582"/>
    <w:rsid w:val="00651527"/>
    <w:rsid w:val="006516D1"/>
    <w:rsid w:val="006623CE"/>
    <w:rsid w:val="0066295F"/>
    <w:rsid w:val="00671D88"/>
    <w:rsid w:val="006729ED"/>
    <w:rsid w:val="00672A71"/>
    <w:rsid w:val="00677441"/>
    <w:rsid w:val="0068322A"/>
    <w:rsid w:val="00687C91"/>
    <w:rsid w:val="00692F65"/>
    <w:rsid w:val="006939C7"/>
    <w:rsid w:val="006940D6"/>
    <w:rsid w:val="006959A6"/>
    <w:rsid w:val="006979CE"/>
    <w:rsid w:val="006A525F"/>
    <w:rsid w:val="006B159B"/>
    <w:rsid w:val="006B3E3E"/>
    <w:rsid w:val="006B56D5"/>
    <w:rsid w:val="006B73EF"/>
    <w:rsid w:val="006B76A8"/>
    <w:rsid w:val="006C7AC2"/>
    <w:rsid w:val="006D484A"/>
    <w:rsid w:val="006D5B85"/>
    <w:rsid w:val="006E4712"/>
    <w:rsid w:val="006E7720"/>
    <w:rsid w:val="006F09A1"/>
    <w:rsid w:val="007057FF"/>
    <w:rsid w:val="00711E88"/>
    <w:rsid w:val="0071201F"/>
    <w:rsid w:val="007121B2"/>
    <w:rsid w:val="007141C7"/>
    <w:rsid w:val="00714856"/>
    <w:rsid w:val="00716A8E"/>
    <w:rsid w:val="00722553"/>
    <w:rsid w:val="00725393"/>
    <w:rsid w:val="00732812"/>
    <w:rsid w:val="00732CB5"/>
    <w:rsid w:val="00733593"/>
    <w:rsid w:val="00734991"/>
    <w:rsid w:val="007414D7"/>
    <w:rsid w:val="007501D3"/>
    <w:rsid w:val="0075027C"/>
    <w:rsid w:val="007526E6"/>
    <w:rsid w:val="00757077"/>
    <w:rsid w:val="0076442B"/>
    <w:rsid w:val="00766776"/>
    <w:rsid w:val="00767D22"/>
    <w:rsid w:val="00767E2B"/>
    <w:rsid w:val="00770E78"/>
    <w:rsid w:val="00780327"/>
    <w:rsid w:val="00784AA3"/>
    <w:rsid w:val="00786D35"/>
    <w:rsid w:val="007910C1"/>
    <w:rsid w:val="007A44C3"/>
    <w:rsid w:val="007A4798"/>
    <w:rsid w:val="007B2DD1"/>
    <w:rsid w:val="007B6398"/>
    <w:rsid w:val="007C05F8"/>
    <w:rsid w:val="007C1A4F"/>
    <w:rsid w:val="007C5FAA"/>
    <w:rsid w:val="007D1F07"/>
    <w:rsid w:val="007D3DAC"/>
    <w:rsid w:val="007D6E11"/>
    <w:rsid w:val="007E23DB"/>
    <w:rsid w:val="007E3BAE"/>
    <w:rsid w:val="007E4C04"/>
    <w:rsid w:val="007F2D12"/>
    <w:rsid w:val="007F5017"/>
    <w:rsid w:val="007F71AF"/>
    <w:rsid w:val="0080355A"/>
    <w:rsid w:val="00811828"/>
    <w:rsid w:val="00811D5B"/>
    <w:rsid w:val="00817C04"/>
    <w:rsid w:val="00842D53"/>
    <w:rsid w:val="008446CC"/>
    <w:rsid w:val="00845ACA"/>
    <w:rsid w:val="00850AB7"/>
    <w:rsid w:val="008667FE"/>
    <w:rsid w:val="0087145A"/>
    <w:rsid w:val="0087173A"/>
    <w:rsid w:val="00875898"/>
    <w:rsid w:val="00875A99"/>
    <w:rsid w:val="00891AB3"/>
    <w:rsid w:val="00891B56"/>
    <w:rsid w:val="0089297E"/>
    <w:rsid w:val="008A15AF"/>
    <w:rsid w:val="008A5B62"/>
    <w:rsid w:val="008A6948"/>
    <w:rsid w:val="008C0058"/>
    <w:rsid w:val="008C65B8"/>
    <w:rsid w:val="008E0B5F"/>
    <w:rsid w:val="008E118F"/>
    <w:rsid w:val="008E1B14"/>
    <w:rsid w:val="008E708E"/>
    <w:rsid w:val="008F1F2B"/>
    <w:rsid w:val="008F52AB"/>
    <w:rsid w:val="00905E2B"/>
    <w:rsid w:val="0091229B"/>
    <w:rsid w:val="009122EE"/>
    <w:rsid w:val="00926E86"/>
    <w:rsid w:val="00931EDB"/>
    <w:rsid w:val="009359B0"/>
    <w:rsid w:val="00936B44"/>
    <w:rsid w:val="009377CF"/>
    <w:rsid w:val="00937C28"/>
    <w:rsid w:val="009450BF"/>
    <w:rsid w:val="00946EF4"/>
    <w:rsid w:val="00950359"/>
    <w:rsid w:val="00951014"/>
    <w:rsid w:val="009512CC"/>
    <w:rsid w:val="00953660"/>
    <w:rsid w:val="009637B3"/>
    <w:rsid w:val="009707D7"/>
    <w:rsid w:val="0097091A"/>
    <w:rsid w:val="00971F1F"/>
    <w:rsid w:val="0097289C"/>
    <w:rsid w:val="00975F56"/>
    <w:rsid w:val="00985D75"/>
    <w:rsid w:val="009933F2"/>
    <w:rsid w:val="00994B9C"/>
    <w:rsid w:val="00996DD8"/>
    <w:rsid w:val="009A13BB"/>
    <w:rsid w:val="009A5151"/>
    <w:rsid w:val="009B09F2"/>
    <w:rsid w:val="009B4E04"/>
    <w:rsid w:val="009B593E"/>
    <w:rsid w:val="009B6237"/>
    <w:rsid w:val="009B78B4"/>
    <w:rsid w:val="009C0017"/>
    <w:rsid w:val="009C0A91"/>
    <w:rsid w:val="009C4480"/>
    <w:rsid w:val="009C5ED5"/>
    <w:rsid w:val="009C62F7"/>
    <w:rsid w:val="009D11FD"/>
    <w:rsid w:val="009E7F38"/>
    <w:rsid w:val="009F67A0"/>
    <w:rsid w:val="00A01182"/>
    <w:rsid w:val="00A03642"/>
    <w:rsid w:val="00A13A7D"/>
    <w:rsid w:val="00A1480C"/>
    <w:rsid w:val="00A16F04"/>
    <w:rsid w:val="00A17127"/>
    <w:rsid w:val="00A23B80"/>
    <w:rsid w:val="00A24346"/>
    <w:rsid w:val="00A33B6D"/>
    <w:rsid w:val="00A3462C"/>
    <w:rsid w:val="00A356E0"/>
    <w:rsid w:val="00A37A5A"/>
    <w:rsid w:val="00A40B81"/>
    <w:rsid w:val="00A45A20"/>
    <w:rsid w:val="00A46A43"/>
    <w:rsid w:val="00A5149E"/>
    <w:rsid w:val="00A52AAA"/>
    <w:rsid w:val="00A548D1"/>
    <w:rsid w:val="00A56589"/>
    <w:rsid w:val="00A5670F"/>
    <w:rsid w:val="00A60BB7"/>
    <w:rsid w:val="00A62EBA"/>
    <w:rsid w:val="00A67ABD"/>
    <w:rsid w:val="00A67E1D"/>
    <w:rsid w:val="00A703BA"/>
    <w:rsid w:val="00A74C7D"/>
    <w:rsid w:val="00A82472"/>
    <w:rsid w:val="00A870C2"/>
    <w:rsid w:val="00A877CA"/>
    <w:rsid w:val="00A917E3"/>
    <w:rsid w:val="00A919CB"/>
    <w:rsid w:val="00A926EA"/>
    <w:rsid w:val="00A92AD4"/>
    <w:rsid w:val="00A96E6F"/>
    <w:rsid w:val="00AA742B"/>
    <w:rsid w:val="00AB4AA2"/>
    <w:rsid w:val="00AC2896"/>
    <w:rsid w:val="00AC355C"/>
    <w:rsid w:val="00AC4749"/>
    <w:rsid w:val="00AC4D13"/>
    <w:rsid w:val="00AF0567"/>
    <w:rsid w:val="00AF1286"/>
    <w:rsid w:val="00B01C38"/>
    <w:rsid w:val="00B122A0"/>
    <w:rsid w:val="00B162A3"/>
    <w:rsid w:val="00B17049"/>
    <w:rsid w:val="00B216F7"/>
    <w:rsid w:val="00B2189E"/>
    <w:rsid w:val="00B236E1"/>
    <w:rsid w:val="00B245D7"/>
    <w:rsid w:val="00B26EE2"/>
    <w:rsid w:val="00B32B7B"/>
    <w:rsid w:val="00B33E95"/>
    <w:rsid w:val="00B35976"/>
    <w:rsid w:val="00B376FC"/>
    <w:rsid w:val="00B452A2"/>
    <w:rsid w:val="00B51090"/>
    <w:rsid w:val="00B528DB"/>
    <w:rsid w:val="00B55E78"/>
    <w:rsid w:val="00B567C9"/>
    <w:rsid w:val="00B600DE"/>
    <w:rsid w:val="00B619A0"/>
    <w:rsid w:val="00B6394A"/>
    <w:rsid w:val="00B6405D"/>
    <w:rsid w:val="00B666F6"/>
    <w:rsid w:val="00B67356"/>
    <w:rsid w:val="00B73C97"/>
    <w:rsid w:val="00B73F58"/>
    <w:rsid w:val="00B779CD"/>
    <w:rsid w:val="00B94987"/>
    <w:rsid w:val="00B95247"/>
    <w:rsid w:val="00BA4BD3"/>
    <w:rsid w:val="00BA64B8"/>
    <w:rsid w:val="00BA7FCD"/>
    <w:rsid w:val="00BB0E5F"/>
    <w:rsid w:val="00BB356E"/>
    <w:rsid w:val="00BB4C9D"/>
    <w:rsid w:val="00BB5420"/>
    <w:rsid w:val="00BC3831"/>
    <w:rsid w:val="00BC7868"/>
    <w:rsid w:val="00BD2B70"/>
    <w:rsid w:val="00BD51C9"/>
    <w:rsid w:val="00BD7026"/>
    <w:rsid w:val="00BE3934"/>
    <w:rsid w:val="00BE3B86"/>
    <w:rsid w:val="00BF6AFA"/>
    <w:rsid w:val="00BF739E"/>
    <w:rsid w:val="00BF798F"/>
    <w:rsid w:val="00C01DC8"/>
    <w:rsid w:val="00C0755D"/>
    <w:rsid w:val="00C07B8C"/>
    <w:rsid w:val="00C165F4"/>
    <w:rsid w:val="00C21F1A"/>
    <w:rsid w:val="00C306D1"/>
    <w:rsid w:val="00C31300"/>
    <w:rsid w:val="00C33F11"/>
    <w:rsid w:val="00C34D4C"/>
    <w:rsid w:val="00C36D10"/>
    <w:rsid w:val="00C37D34"/>
    <w:rsid w:val="00C45C9C"/>
    <w:rsid w:val="00C53696"/>
    <w:rsid w:val="00C54E4D"/>
    <w:rsid w:val="00C56AA1"/>
    <w:rsid w:val="00C619E6"/>
    <w:rsid w:val="00C66CE3"/>
    <w:rsid w:val="00C732A9"/>
    <w:rsid w:val="00C756DE"/>
    <w:rsid w:val="00C75CCA"/>
    <w:rsid w:val="00C80216"/>
    <w:rsid w:val="00C955FF"/>
    <w:rsid w:val="00CA412F"/>
    <w:rsid w:val="00CB67F4"/>
    <w:rsid w:val="00CC2207"/>
    <w:rsid w:val="00CC4816"/>
    <w:rsid w:val="00CC6A60"/>
    <w:rsid w:val="00CC7A58"/>
    <w:rsid w:val="00CD1AE3"/>
    <w:rsid w:val="00CD4971"/>
    <w:rsid w:val="00CE4726"/>
    <w:rsid w:val="00CE7BED"/>
    <w:rsid w:val="00CF2319"/>
    <w:rsid w:val="00CF2921"/>
    <w:rsid w:val="00CF740B"/>
    <w:rsid w:val="00CF7B26"/>
    <w:rsid w:val="00CF7F88"/>
    <w:rsid w:val="00D034E7"/>
    <w:rsid w:val="00D03CD2"/>
    <w:rsid w:val="00D03F3B"/>
    <w:rsid w:val="00D11563"/>
    <w:rsid w:val="00D127B4"/>
    <w:rsid w:val="00D13A22"/>
    <w:rsid w:val="00D1730B"/>
    <w:rsid w:val="00D2499D"/>
    <w:rsid w:val="00D30755"/>
    <w:rsid w:val="00D35D02"/>
    <w:rsid w:val="00D3791D"/>
    <w:rsid w:val="00D42154"/>
    <w:rsid w:val="00D551D1"/>
    <w:rsid w:val="00D55CF4"/>
    <w:rsid w:val="00D65DB3"/>
    <w:rsid w:val="00D66079"/>
    <w:rsid w:val="00D717D2"/>
    <w:rsid w:val="00D76538"/>
    <w:rsid w:val="00D8328E"/>
    <w:rsid w:val="00D83EC7"/>
    <w:rsid w:val="00D9011D"/>
    <w:rsid w:val="00D97B33"/>
    <w:rsid w:val="00DA2B45"/>
    <w:rsid w:val="00DB1252"/>
    <w:rsid w:val="00DB2DF8"/>
    <w:rsid w:val="00DC5E1E"/>
    <w:rsid w:val="00DD1F9C"/>
    <w:rsid w:val="00DD5129"/>
    <w:rsid w:val="00DE0232"/>
    <w:rsid w:val="00DE5232"/>
    <w:rsid w:val="00DE597E"/>
    <w:rsid w:val="00DE6511"/>
    <w:rsid w:val="00DF153F"/>
    <w:rsid w:val="00DF4DA2"/>
    <w:rsid w:val="00DF779D"/>
    <w:rsid w:val="00E03F04"/>
    <w:rsid w:val="00E04BD0"/>
    <w:rsid w:val="00E07CD6"/>
    <w:rsid w:val="00E131E0"/>
    <w:rsid w:val="00E1405F"/>
    <w:rsid w:val="00E1411E"/>
    <w:rsid w:val="00E14A4F"/>
    <w:rsid w:val="00E163F4"/>
    <w:rsid w:val="00E167BA"/>
    <w:rsid w:val="00E2181A"/>
    <w:rsid w:val="00E2189E"/>
    <w:rsid w:val="00E27D50"/>
    <w:rsid w:val="00E32450"/>
    <w:rsid w:val="00E4366C"/>
    <w:rsid w:val="00E47461"/>
    <w:rsid w:val="00E52D33"/>
    <w:rsid w:val="00E54C66"/>
    <w:rsid w:val="00E551AC"/>
    <w:rsid w:val="00E57691"/>
    <w:rsid w:val="00E6137E"/>
    <w:rsid w:val="00E62758"/>
    <w:rsid w:val="00E6439B"/>
    <w:rsid w:val="00E644A0"/>
    <w:rsid w:val="00E64B4A"/>
    <w:rsid w:val="00E71EC2"/>
    <w:rsid w:val="00E720CA"/>
    <w:rsid w:val="00E74FFC"/>
    <w:rsid w:val="00E768E7"/>
    <w:rsid w:val="00E91CED"/>
    <w:rsid w:val="00E95E81"/>
    <w:rsid w:val="00E9605C"/>
    <w:rsid w:val="00EB7D84"/>
    <w:rsid w:val="00ED00FC"/>
    <w:rsid w:val="00ED3351"/>
    <w:rsid w:val="00ED7472"/>
    <w:rsid w:val="00EE16CA"/>
    <w:rsid w:val="00EE26CD"/>
    <w:rsid w:val="00EE2E99"/>
    <w:rsid w:val="00EE3E30"/>
    <w:rsid w:val="00F030AC"/>
    <w:rsid w:val="00F05463"/>
    <w:rsid w:val="00F11729"/>
    <w:rsid w:val="00F243D3"/>
    <w:rsid w:val="00F25F39"/>
    <w:rsid w:val="00F26091"/>
    <w:rsid w:val="00F26156"/>
    <w:rsid w:val="00F27CCD"/>
    <w:rsid w:val="00F33909"/>
    <w:rsid w:val="00F33E57"/>
    <w:rsid w:val="00F44467"/>
    <w:rsid w:val="00F502C4"/>
    <w:rsid w:val="00F55099"/>
    <w:rsid w:val="00F727A0"/>
    <w:rsid w:val="00F77192"/>
    <w:rsid w:val="00F80E7F"/>
    <w:rsid w:val="00F87459"/>
    <w:rsid w:val="00F9012F"/>
    <w:rsid w:val="00F90B1A"/>
    <w:rsid w:val="00F97275"/>
    <w:rsid w:val="00FA23B8"/>
    <w:rsid w:val="00FA7D9C"/>
    <w:rsid w:val="00FB7EC6"/>
    <w:rsid w:val="00FC2918"/>
    <w:rsid w:val="00FC5C47"/>
    <w:rsid w:val="00FC7641"/>
    <w:rsid w:val="00FD00DE"/>
    <w:rsid w:val="00FD2763"/>
    <w:rsid w:val="00FD65B1"/>
    <w:rsid w:val="00FD6646"/>
    <w:rsid w:val="00FD6707"/>
    <w:rsid w:val="00FD7DDD"/>
    <w:rsid w:val="00FE205E"/>
    <w:rsid w:val="00FE3064"/>
    <w:rsid w:val="00FE572F"/>
    <w:rsid w:val="00FF1CB9"/>
    <w:rsid w:val="00FF65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F6756"/>
  <w15:chartTrackingRefBased/>
  <w15:docId w15:val="{3795E7C9-85E4-4966-8333-5DA5FF855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75027C"/>
    <w:pPr>
      <w:spacing w:after="0" w:line="360" w:lineRule="exact"/>
    </w:pPr>
    <w:rPr>
      <w:rFonts w:ascii="宋体" w:hAnsi="宋体"/>
      <w:sz w:val="21"/>
      <w:szCs w:val="24"/>
    </w:rPr>
  </w:style>
  <w:style w:type="paragraph" w:styleId="1">
    <w:name w:val="heading 1"/>
    <w:aliases w:val="1级标题"/>
    <w:basedOn w:val="a"/>
    <w:next w:val="2"/>
    <w:link w:val="10"/>
    <w:uiPriority w:val="9"/>
    <w:qFormat/>
    <w:rsid w:val="00D717D2"/>
    <w:pPr>
      <w:keepNext/>
      <w:keepLines/>
      <w:jc w:val="center"/>
      <w:outlineLvl w:val="0"/>
    </w:pPr>
    <w:rPr>
      <w:rFonts w:ascii="黑体" w:eastAsiaTheme="majorEastAsia" w:hAnsi="黑体" w:cstheme="majorBidi"/>
      <w:color w:val="000000" w:themeColor="text1"/>
      <w:sz w:val="28"/>
      <w:szCs w:val="32"/>
    </w:rPr>
  </w:style>
  <w:style w:type="paragraph" w:styleId="2">
    <w:name w:val="heading 2"/>
    <w:aliases w:val="2级标题"/>
    <w:basedOn w:val="a"/>
    <w:next w:val="a"/>
    <w:link w:val="20"/>
    <w:uiPriority w:val="9"/>
    <w:unhideWhenUsed/>
    <w:qFormat/>
    <w:rsid w:val="006939C7"/>
    <w:pPr>
      <w:keepNext/>
      <w:keepLines/>
      <w:spacing w:before="10" w:after="10"/>
      <w:outlineLvl w:val="1"/>
    </w:pPr>
    <w:rPr>
      <w:rFonts w:ascii="黑体" w:eastAsiaTheme="majorEastAsia" w:hAnsi="黑体" w:cstheme="majorBidi"/>
      <w:color w:val="000000" w:themeColor="text1"/>
      <w:szCs w:val="26"/>
    </w:rPr>
  </w:style>
  <w:style w:type="paragraph" w:styleId="3">
    <w:name w:val="heading 3"/>
    <w:aliases w:val="3级标题"/>
    <w:basedOn w:val="a"/>
    <w:link w:val="30"/>
    <w:uiPriority w:val="9"/>
    <w:qFormat/>
    <w:rsid w:val="0097289C"/>
    <w:pPr>
      <w:spacing w:before="10" w:after="10"/>
      <w:outlineLvl w:val="2"/>
    </w:pPr>
    <w:rPr>
      <w:rFonts w:ascii="黑体" w:eastAsia="Times New Roman" w:hAnsi="黑体" w:cs="Times New Roman"/>
      <w:bCs/>
      <w:szCs w:val="27"/>
    </w:rPr>
  </w:style>
  <w:style w:type="paragraph" w:styleId="4">
    <w:name w:val="heading 4"/>
    <w:basedOn w:val="a"/>
    <w:next w:val="a"/>
    <w:link w:val="40"/>
    <w:uiPriority w:val="9"/>
    <w:semiHidden/>
    <w:unhideWhenUsed/>
    <w:qFormat/>
    <w:rsid w:val="00513E5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aliases w:val="3级标题 字符"/>
    <w:basedOn w:val="a0"/>
    <w:link w:val="3"/>
    <w:uiPriority w:val="9"/>
    <w:rsid w:val="0097289C"/>
    <w:rPr>
      <w:rFonts w:ascii="黑体" w:eastAsia="Times New Roman" w:hAnsi="黑体" w:cs="Times New Roman"/>
      <w:bCs/>
      <w:sz w:val="21"/>
      <w:szCs w:val="27"/>
    </w:rPr>
  </w:style>
  <w:style w:type="paragraph" w:styleId="a3">
    <w:name w:val="Normal (Web)"/>
    <w:basedOn w:val="a"/>
    <w:uiPriority w:val="99"/>
    <w:semiHidden/>
    <w:unhideWhenUsed/>
    <w:rsid w:val="00EE16CA"/>
    <w:pPr>
      <w:spacing w:before="100" w:beforeAutospacing="1" w:after="100" w:afterAutospacing="1"/>
    </w:pPr>
    <w:rPr>
      <w:rFonts w:ascii="Times New Roman" w:eastAsia="Times New Roman" w:hAnsi="Times New Roman" w:cs="Times New Roman"/>
    </w:rPr>
  </w:style>
  <w:style w:type="character" w:customStyle="1" w:styleId="10">
    <w:name w:val="标题 1 字符"/>
    <w:aliases w:val="1级标题 字符"/>
    <w:basedOn w:val="a0"/>
    <w:link w:val="1"/>
    <w:uiPriority w:val="9"/>
    <w:rsid w:val="00D717D2"/>
    <w:rPr>
      <w:rFonts w:ascii="黑体" w:eastAsiaTheme="majorEastAsia" w:hAnsi="黑体" w:cstheme="majorBidi"/>
      <w:color w:val="000000" w:themeColor="text1"/>
      <w:sz w:val="28"/>
      <w:szCs w:val="32"/>
    </w:rPr>
  </w:style>
  <w:style w:type="character" w:customStyle="1" w:styleId="40">
    <w:name w:val="标题 4 字符"/>
    <w:basedOn w:val="a0"/>
    <w:link w:val="4"/>
    <w:uiPriority w:val="9"/>
    <w:semiHidden/>
    <w:rsid w:val="00513E5E"/>
    <w:rPr>
      <w:rFonts w:asciiTheme="majorHAnsi" w:eastAsiaTheme="majorEastAsia" w:hAnsiTheme="majorHAnsi" w:cstheme="majorBidi"/>
      <w:i/>
      <w:iCs/>
      <w:color w:val="2F5496" w:themeColor="accent1" w:themeShade="BF"/>
      <w:sz w:val="24"/>
      <w:szCs w:val="24"/>
    </w:rPr>
  </w:style>
  <w:style w:type="paragraph" w:styleId="a4">
    <w:name w:val="Balloon Text"/>
    <w:basedOn w:val="a"/>
    <w:link w:val="a5"/>
    <w:uiPriority w:val="99"/>
    <w:semiHidden/>
    <w:unhideWhenUsed/>
    <w:rsid w:val="00AF1286"/>
    <w:rPr>
      <w:rFonts w:ascii="Microsoft YaHei UI" w:eastAsia="Microsoft YaHei UI"/>
      <w:sz w:val="18"/>
      <w:szCs w:val="18"/>
    </w:rPr>
  </w:style>
  <w:style w:type="character" w:customStyle="1" w:styleId="a5">
    <w:name w:val="批注框文本 字符"/>
    <w:basedOn w:val="a0"/>
    <w:link w:val="a4"/>
    <w:uiPriority w:val="99"/>
    <w:semiHidden/>
    <w:rsid w:val="00AF1286"/>
    <w:rPr>
      <w:rFonts w:ascii="Microsoft YaHei UI" w:eastAsia="Microsoft YaHei UI"/>
      <w:sz w:val="18"/>
      <w:szCs w:val="18"/>
    </w:rPr>
  </w:style>
  <w:style w:type="paragraph" w:styleId="TOC">
    <w:name w:val="TOC Heading"/>
    <w:basedOn w:val="1"/>
    <w:next w:val="a"/>
    <w:uiPriority w:val="39"/>
    <w:unhideWhenUsed/>
    <w:qFormat/>
    <w:rsid w:val="00085703"/>
    <w:pPr>
      <w:spacing w:line="259" w:lineRule="auto"/>
      <w:outlineLvl w:val="9"/>
    </w:pPr>
  </w:style>
  <w:style w:type="paragraph" w:styleId="11">
    <w:name w:val="toc 1"/>
    <w:basedOn w:val="a"/>
    <w:next w:val="a"/>
    <w:autoRedefine/>
    <w:uiPriority w:val="39"/>
    <w:unhideWhenUsed/>
    <w:rsid w:val="00085703"/>
    <w:pPr>
      <w:spacing w:after="100"/>
    </w:pPr>
  </w:style>
  <w:style w:type="paragraph" w:styleId="31">
    <w:name w:val="toc 3"/>
    <w:basedOn w:val="a"/>
    <w:next w:val="a"/>
    <w:autoRedefine/>
    <w:uiPriority w:val="39"/>
    <w:unhideWhenUsed/>
    <w:rsid w:val="00085703"/>
    <w:pPr>
      <w:spacing w:after="100"/>
      <w:ind w:left="480"/>
    </w:pPr>
  </w:style>
  <w:style w:type="character" w:styleId="a6">
    <w:name w:val="Hyperlink"/>
    <w:basedOn w:val="a0"/>
    <w:uiPriority w:val="99"/>
    <w:unhideWhenUsed/>
    <w:rsid w:val="00085703"/>
    <w:rPr>
      <w:color w:val="0563C1" w:themeColor="hyperlink"/>
      <w:u w:val="single"/>
    </w:rPr>
  </w:style>
  <w:style w:type="character" w:customStyle="1" w:styleId="20">
    <w:name w:val="标题 2 字符"/>
    <w:aliases w:val="2级标题 字符"/>
    <w:basedOn w:val="a0"/>
    <w:link w:val="2"/>
    <w:uiPriority w:val="9"/>
    <w:rsid w:val="006939C7"/>
    <w:rPr>
      <w:rFonts w:ascii="黑体" w:eastAsiaTheme="majorEastAsia" w:hAnsi="黑体" w:cstheme="majorBidi"/>
      <w:color w:val="000000" w:themeColor="text1"/>
      <w:sz w:val="21"/>
      <w:szCs w:val="26"/>
    </w:rPr>
  </w:style>
  <w:style w:type="paragraph" w:styleId="a7">
    <w:name w:val="No Spacing"/>
    <w:uiPriority w:val="1"/>
    <w:rsid w:val="00D717D2"/>
    <w:pPr>
      <w:spacing w:after="0" w:line="240" w:lineRule="auto"/>
    </w:pPr>
    <w:rPr>
      <w:rFonts w:ascii="宋体" w:hAnsi="宋体"/>
      <w:sz w:val="21"/>
      <w:szCs w:val="24"/>
    </w:rPr>
  </w:style>
  <w:style w:type="paragraph" w:styleId="21">
    <w:name w:val="toc 2"/>
    <w:basedOn w:val="a"/>
    <w:next w:val="a"/>
    <w:autoRedefine/>
    <w:uiPriority w:val="39"/>
    <w:unhideWhenUsed/>
    <w:rsid w:val="0017650A"/>
    <w:pPr>
      <w:spacing w:after="100" w:line="259" w:lineRule="auto"/>
      <w:ind w:left="220"/>
    </w:pPr>
    <w:rPr>
      <w:rFonts w:asciiTheme="minorHAnsi" w:hAnsiTheme="minorHAnsi" w:cs="Times New Roman"/>
      <w:sz w:val="22"/>
      <w:szCs w:val="22"/>
    </w:rPr>
  </w:style>
  <w:style w:type="table" w:styleId="a8">
    <w:name w:val="Table Grid"/>
    <w:basedOn w:val="a1"/>
    <w:uiPriority w:val="39"/>
    <w:rsid w:val="00B170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CC4816"/>
    <w:rPr>
      <w:color w:val="808080"/>
    </w:rPr>
  </w:style>
  <w:style w:type="paragraph" w:styleId="aa">
    <w:name w:val="caption"/>
    <w:basedOn w:val="a"/>
    <w:next w:val="a"/>
    <w:uiPriority w:val="35"/>
    <w:unhideWhenUsed/>
    <w:qFormat/>
    <w:rsid w:val="00CC4816"/>
    <w:pPr>
      <w:spacing w:after="200" w:line="240" w:lineRule="auto"/>
    </w:pPr>
    <w:rPr>
      <w:i/>
      <w:iCs/>
      <w:color w:val="44546A" w:themeColor="text2"/>
      <w:sz w:val="18"/>
      <w:szCs w:val="18"/>
    </w:rPr>
  </w:style>
  <w:style w:type="paragraph" w:customStyle="1" w:styleId="ab">
    <w:name w:val="公式"/>
    <w:basedOn w:val="a"/>
    <w:next w:val="a"/>
    <w:link w:val="ac"/>
    <w:qFormat/>
    <w:rsid w:val="00BC3831"/>
    <w:pPr>
      <w:spacing w:line="240" w:lineRule="auto"/>
      <w:ind w:firstLine="420"/>
      <w:jc w:val="center"/>
    </w:pPr>
    <w:rPr>
      <w:szCs w:val="21"/>
    </w:rPr>
  </w:style>
  <w:style w:type="paragraph" w:styleId="ad">
    <w:name w:val="Body Text Indent"/>
    <w:basedOn w:val="a"/>
    <w:link w:val="12"/>
    <w:rsid w:val="00DB2DF8"/>
    <w:pPr>
      <w:widowControl w:val="0"/>
      <w:spacing w:line="300" w:lineRule="auto"/>
      <w:ind w:firstLineChars="200" w:firstLine="560"/>
      <w:jc w:val="both"/>
    </w:pPr>
    <w:rPr>
      <w:rFonts w:ascii="Times New Roman" w:eastAsia="宋体" w:hAnsi="Times New Roman" w:cs="Times New Roman"/>
      <w:kern w:val="2"/>
      <w:sz w:val="28"/>
      <w:szCs w:val="28"/>
    </w:rPr>
  </w:style>
  <w:style w:type="character" w:customStyle="1" w:styleId="ac">
    <w:name w:val="公式 字符"/>
    <w:basedOn w:val="a0"/>
    <w:link w:val="ab"/>
    <w:rsid w:val="00BC3831"/>
    <w:rPr>
      <w:rFonts w:ascii="宋体" w:hAnsi="宋体"/>
      <w:sz w:val="21"/>
      <w:szCs w:val="21"/>
    </w:rPr>
  </w:style>
  <w:style w:type="character" w:customStyle="1" w:styleId="ae">
    <w:name w:val="正文文本缩进 字符"/>
    <w:basedOn w:val="a0"/>
    <w:uiPriority w:val="99"/>
    <w:semiHidden/>
    <w:rsid w:val="00DB2DF8"/>
    <w:rPr>
      <w:rFonts w:ascii="宋体" w:hAnsi="宋体"/>
      <w:sz w:val="21"/>
      <w:szCs w:val="24"/>
    </w:rPr>
  </w:style>
  <w:style w:type="character" w:customStyle="1" w:styleId="12">
    <w:name w:val="正文文本缩进 字符1"/>
    <w:link w:val="ad"/>
    <w:rsid w:val="00DB2DF8"/>
    <w:rPr>
      <w:rFonts w:ascii="Times New Roman" w:eastAsia="宋体" w:hAnsi="Times New Roman" w:cs="Times New Roman"/>
      <w:kern w:val="2"/>
      <w:sz w:val="28"/>
      <w:szCs w:val="28"/>
    </w:rPr>
  </w:style>
  <w:style w:type="character" w:customStyle="1" w:styleId="MTDisplayEquationChar">
    <w:name w:val="MTDisplayEquation Char"/>
    <w:basedOn w:val="a0"/>
    <w:link w:val="MTDisplayEquation"/>
    <w:qFormat/>
    <w:rsid w:val="00C75CCA"/>
    <w:rPr>
      <w:rFonts w:ascii="Times New Roman" w:hAnsi="Times New Roman" w:cs="Times New Roman"/>
      <w:color w:val="000000"/>
      <w:sz w:val="24"/>
      <w:szCs w:val="24"/>
    </w:rPr>
  </w:style>
  <w:style w:type="paragraph" w:customStyle="1" w:styleId="MTDisplayEquation">
    <w:name w:val="MTDisplayEquation"/>
    <w:basedOn w:val="a"/>
    <w:next w:val="a"/>
    <w:link w:val="MTDisplayEquationChar"/>
    <w:qFormat/>
    <w:rsid w:val="00C75CCA"/>
    <w:pPr>
      <w:tabs>
        <w:tab w:val="center" w:pos="4160"/>
        <w:tab w:val="right" w:pos="8300"/>
      </w:tabs>
      <w:spacing w:line="240" w:lineRule="auto"/>
      <w:ind w:firstLine="420"/>
      <w:jc w:val="both"/>
    </w:pPr>
    <w:rPr>
      <w:rFonts w:ascii="Times New Roman" w:hAnsi="Times New Roman" w:cs="Times New Roman"/>
      <w:color w:val="000000"/>
      <w:sz w:val="24"/>
    </w:rPr>
  </w:style>
  <w:style w:type="character" w:customStyle="1" w:styleId="Char">
    <w:name w:val="正文文本缩进 Char"/>
    <w:rsid w:val="00F727A0"/>
    <w:rPr>
      <w:kern w:val="2"/>
      <w:sz w:val="28"/>
      <w:szCs w:val="28"/>
    </w:rPr>
  </w:style>
  <w:style w:type="paragraph" w:styleId="af">
    <w:name w:val="header"/>
    <w:basedOn w:val="a"/>
    <w:link w:val="af0"/>
    <w:uiPriority w:val="99"/>
    <w:unhideWhenUsed/>
    <w:rsid w:val="0089297E"/>
    <w:pPr>
      <w:tabs>
        <w:tab w:val="center" w:pos="4320"/>
        <w:tab w:val="right" w:pos="8640"/>
      </w:tabs>
      <w:spacing w:line="240" w:lineRule="auto"/>
    </w:pPr>
  </w:style>
  <w:style w:type="character" w:customStyle="1" w:styleId="af0">
    <w:name w:val="页眉 字符"/>
    <w:basedOn w:val="a0"/>
    <w:link w:val="af"/>
    <w:uiPriority w:val="99"/>
    <w:rsid w:val="0089297E"/>
    <w:rPr>
      <w:rFonts w:ascii="宋体" w:hAnsi="宋体"/>
      <w:sz w:val="21"/>
      <w:szCs w:val="24"/>
    </w:rPr>
  </w:style>
  <w:style w:type="paragraph" w:styleId="af1">
    <w:name w:val="footer"/>
    <w:basedOn w:val="a"/>
    <w:link w:val="af2"/>
    <w:uiPriority w:val="99"/>
    <w:unhideWhenUsed/>
    <w:rsid w:val="0089297E"/>
    <w:pPr>
      <w:tabs>
        <w:tab w:val="center" w:pos="4320"/>
        <w:tab w:val="right" w:pos="8640"/>
      </w:tabs>
      <w:spacing w:line="240" w:lineRule="auto"/>
    </w:pPr>
  </w:style>
  <w:style w:type="character" w:customStyle="1" w:styleId="af2">
    <w:name w:val="页脚 字符"/>
    <w:basedOn w:val="a0"/>
    <w:link w:val="af1"/>
    <w:uiPriority w:val="99"/>
    <w:rsid w:val="0089297E"/>
    <w:rPr>
      <w:rFonts w:ascii="宋体" w:hAnsi="宋体"/>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354246">
      <w:bodyDiv w:val="1"/>
      <w:marLeft w:val="0"/>
      <w:marRight w:val="0"/>
      <w:marTop w:val="0"/>
      <w:marBottom w:val="0"/>
      <w:divBdr>
        <w:top w:val="none" w:sz="0" w:space="0" w:color="auto"/>
        <w:left w:val="none" w:sz="0" w:space="0" w:color="auto"/>
        <w:bottom w:val="none" w:sz="0" w:space="0" w:color="auto"/>
        <w:right w:val="none" w:sz="0" w:space="0" w:color="auto"/>
      </w:divBdr>
    </w:div>
    <w:div w:id="1318650827">
      <w:bodyDiv w:val="1"/>
      <w:marLeft w:val="0"/>
      <w:marRight w:val="0"/>
      <w:marTop w:val="0"/>
      <w:marBottom w:val="0"/>
      <w:divBdr>
        <w:top w:val="none" w:sz="0" w:space="0" w:color="auto"/>
        <w:left w:val="none" w:sz="0" w:space="0" w:color="auto"/>
        <w:bottom w:val="none" w:sz="0" w:space="0" w:color="auto"/>
        <w:right w:val="none" w:sz="0" w:space="0" w:color="auto"/>
      </w:divBdr>
    </w:div>
    <w:div w:id="1667395195">
      <w:bodyDiv w:val="1"/>
      <w:marLeft w:val="0"/>
      <w:marRight w:val="0"/>
      <w:marTop w:val="0"/>
      <w:marBottom w:val="0"/>
      <w:divBdr>
        <w:top w:val="none" w:sz="0" w:space="0" w:color="auto"/>
        <w:left w:val="none" w:sz="0" w:space="0" w:color="auto"/>
        <w:bottom w:val="none" w:sz="0" w:space="0" w:color="auto"/>
        <w:right w:val="none" w:sz="0" w:space="0" w:color="auto"/>
      </w:divBdr>
    </w:div>
    <w:div w:id="1889684792">
      <w:bodyDiv w:val="1"/>
      <w:marLeft w:val="0"/>
      <w:marRight w:val="0"/>
      <w:marTop w:val="0"/>
      <w:marBottom w:val="0"/>
      <w:divBdr>
        <w:top w:val="none" w:sz="0" w:space="0" w:color="auto"/>
        <w:left w:val="none" w:sz="0" w:space="0" w:color="auto"/>
        <w:bottom w:val="none" w:sz="0" w:space="0" w:color="auto"/>
        <w:right w:val="none" w:sz="0" w:space="0" w:color="auto"/>
      </w:divBdr>
    </w:div>
    <w:div w:id="205619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0.bin"/><Relationship Id="rId50" Type="http://schemas.openxmlformats.org/officeDocument/2006/relationships/image" Target="media/image23.wmf"/><Relationship Id="rId55" Type="http://schemas.openxmlformats.org/officeDocument/2006/relationships/oleObject" Target="embeddings/oleObject24.bin"/><Relationship Id="rId63" Type="http://schemas.openxmlformats.org/officeDocument/2006/relationships/oleObject" Target="embeddings/oleObject28.bin"/><Relationship Id="rId68" Type="http://schemas.openxmlformats.org/officeDocument/2006/relationships/image" Target="media/image32.wmf"/><Relationship Id="rId76" Type="http://schemas.openxmlformats.org/officeDocument/2006/relationships/image" Target="media/image36.png"/><Relationship Id="rId84" Type="http://schemas.openxmlformats.org/officeDocument/2006/relationships/oleObject" Target="embeddings/oleObject38.bin"/><Relationship Id="rId7" Type="http://schemas.openxmlformats.org/officeDocument/2006/relationships/image" Target="media/image1.png"/><Relationship Id="rId71" Type="http://schemas.openxmlformats.org/officeDocument/2006/relationships/oleObject" Target="embeddings/oleObject32.bin"/><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image" Target="media/image18.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7.wmf"/><Relationship Id="rId66" Type="http://schemas.openxmlformats.org/officeDocument/2006/relationships/image" Target="media/image31.wmf"/><Relationship Id="rId74" Type="http://schemas.openxmlformats.org/officeDocument/2006/relationships/image" Target="media/image35.wmf"/><Relationship Id="rId79" Type="http://schemas.openxmlformats.org/officeDocument/2006/relationships/image" Target="media/image38.wmf"/><Relationship Id="rId5" Type="http://schemas.openxmlformats.org/officeDocument/2006/relationships/footnotes" Target="footnotes.xml"/><Relationship Id="rId61" Type="http://schemas.openxmlformats.org/officeDocument/2006/relationships/oleObject" Target="embeddings/oleObject27.bin"/><Relationship Id="rId82" Type="http://schemas.openxmlformats.org/officeDocument/2006/relationships/oleObject" Target="embeddings/oleObject37.bin"/><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oleObject" Target="embeddings/oleObject31.bin"/><Relationship Id="rId77" Type="http://schemas.openxmlformats.org/officeDocument/2006/relationships/image" Target="media/image37.wmf"/><Relationship Id="rId8" Type="http://schemas.openxmlformats.org/officeDocument/2006/relationships/image" Target="media/image2.wmf"/><Relationship Id="rId51" Type="http://schemas.openxmlformats.org/officeDocument/2006/relationships/oleObject" Target="embeddings/oleObject22.bin"/><Relationship Id="rId72" Type="http://schemas.openxmlformats.org/officeDocument/2006/relationships/image" Target="media/image34.wmf"/><Relationship Id="rId80" Type="http://schemas.openxmlformats.org/officeDocument/2006/relationships/oleObject" Target="embeddings/oleObject36.bin"/><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8.wmf"/><Relationship Id="rId41" Type="http://schemas.openxmlformats.org/officeDocument/2006/relationships/oleObject" Target="embeddings/oleObject17.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4.bin"/><Relationship Id="rId83" Type="http://schemas.openxmlformats.org/officeDocument/2006/relationships/image" Target="media/image40.wmf"/><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3.wmf"/><Relationship Id="rId31" Type="http://schemas.openxmlformats.org/officeDocument/2006/relationships/oleObject" Target="embeddings/oleObject12.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oleObject" Target="embeddings/oleObject35.bin"/><Relationship Id="rId81" Type="http://schemas.openxmlformats.org/officeDocument/2006/relationships/image" Target="media/image39.wmf"/><Relationship Id="rId86"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D5BAF-3303-423B-AF03-D92A411A2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1184</TotalTime>
  <Pages>13</Pages>
  <Words>1674</Words>
  <Characters>9542</Characters>
  <Application>Microsoft Office Word</Application>
  <DocSecurity>0</DocSecurity>
  <Lines>79</Lines>
  <Paragraphs>22</Paragraphs>
  <ScaleCrop>false</ScaleCrop>
  <Company/>
  <LinksUpToDate>false</LinksUpToDate>
  <CharactersWithSpaces>11194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dc:creator>
  <cp:keywords/>
  <dc:description/>
  <cp:lastModifiedBy>Kris</cp:lastModifiedBy>
  <cp:revision>611</cp:revision>
  <dcterms:created xsi:type="dcterms:W3CDTF">2017-05-06T13:16:00Z</dcterms:created>
  <dcterms:modified xsi:type="dcterms:W3CDTF">2017-05-16T09:19:00Z</dcterms:modified>
</cp:coreProperties>
</file>