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1C47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Python is an open-source and versatile programming language used by thousands of web developers, data scientists, and software engineers. It is very popular because it has extensive support libraries, user-friendly data structures, and a vibrant support community.</w:t>
      </w:r>
    </w:p>
    <w:p w14:paraId="082CBB52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This </w:t>
      </w:r>
      <w:r w:rsidRPr="00F322A1">
        <w:rPr>
          <w:rFonts w:ascii="Arial" w:eastAsia="Times New Roman" w:hAnsi="Arial" w:cs="Arial"/>
          <w:b/>
          <w:bCs/>
          <w:color w:val="555555"/>
          <w:sz w:val="24"/>
          <w:szCs w:val="24"/>
          <w:lang w:eastAsia="en-AU"/>
        </w:rPr>
        <w:t>Python Cheat Sheet</w:t>
      </w: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 can serve as a quick reference for system administrators and network administrators.</w:t>
      </w:r>
    </w:p>
    <w:p w14:paraId="371ADF01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We include all essential categories and items including: network programming libraries, keywords, variables and data types, strings, lists, and more.</w:t>
      </w:r>
    </w:p>
    <w:p w14:paraId="1CE9F545" w14:textId="77777777" w:rsidR="00F322A1" w:rsidRPr="00F322A1" w:rsidRDefault="00F322A1" w:rsidP="00F322A1">
      <w:pPr>
        <w:shd w:val="clear" w:color="auto" w:fill="FFFFFF"/>
        <w:spacing w:before="300" w:after="300" w:line="540" w:lineRule="atLeast"/>
        <w:outlineLvl w:val="1"/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  <w:t>Basic Python Libraries for Network Admin</w:t>
      </w:r>
    </w:p>
    <w:p w14:paraId="56730B9E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Here is the list of basic Python libraries with a brief explanation.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7720"/>
      </w:tblGrid>
      <w:tr w:rsidR="00F322A1" w:rsidRPr="00F322A1" w14:paraId="724E5D84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1850B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Name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9A5E6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Explanation</w:t>
            </w:r>
          </w:p>
        </w:tc>
      </w:tr>
      <w:tr w:rsidR="00F322A1" w:rsidRPr="00F322A1" w14:paraId="54BBD8F9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67F8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PIP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7FB98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Package manager for Python.</w:t>
            </w:r>
          </w:p>
        </w:tc>
      </w:tr>
      <w:tr w:rsidR="00F322A1" w:rsidRPr="00F322A1" w14:paraId="713A4C05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FB1BB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pypcap</w:t>
            </w:r>
            <w:proofErr w:type="spellEnd"/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234A4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 xml:space="preserve">Python interface to </w:t>
            </w: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pcap</w:t>
            </w:r>
            <w:proofErr w:type="spellEnd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 xml:space="preserve"> a packet capture library.</w:t>
            </w:r>
          </w:p>
        </w:tc>
      </w:tr>
      <w:tr w:rsidR="00F322A1" w:rsidRPr="00F322A1" w14:paraId="4DAC9BD5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350D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PyPI</w:t>
            </w:r>
            <w:proofErr w:type="spellEnd"/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1B0E9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Repository of open-source Python packages.</w:t>
            </w:r>
          </w:p>
        </w:tc>
      </w:tr>
      <w:tr w:rsidR="00F322A1" w:rsidRPr="00F322A1" w14:paraId="1CAE8F50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31544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Paramiko</w:t>
            </w:r>
            <w:proofErr w:type="spellEnd"/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3B835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It is a Python interface around SSH networking concepts.</w:t>
            </w:r>
          </w:p>
        </w:tc>
      </w:tr>
      <w:tr w:rsidR="00F322A1" w:rsidRPr="00F322A1" w14:paraId="7B16759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CC388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EDDIE Tool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61F95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Python agent used for system and network monitoring, security, and performance analysis.</w:t>
            </w:r>
          </w:p>
        </w:tc>
      </w:tr>
      <w:tr w:rsidR="00F322A1" w:rsidRPr="00F322A1" w14:paraId="4EC29D04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AAE3C0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pycos</w:t>
            </w:r>
            <w:proofErr w:type="spellEnd"/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FFCD0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It provides an Asynchronous Socket class to convert Python's blocking socket to a non-blocking socket.</w:t>
            </w:r>
          </w:p>
        </w:tc>
      </w:tr>
      <w:tr w:rsidR="00F322A1" w:rsidRPr="00F322A1" w14:paraId="0CAC1A0B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E7A0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Diesel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CDEC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Framework to write reliable and scalable network applications in Python.</w:t>
            </w:r>
          </w:p>
        </w:tc>
      </w:tr>
      <w:tr w:rsidR="00F322A1" w:rsidRPr="00F322A1" w14:paraId="170A433F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FDAFB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NAPALM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0B7DB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A Python.</w:t>
            </w:r>
          </w:p>
        </w:tc>
      </w:tr>
      <w:tr w:rsidR="00F322A1" w:rsidRPr="00F322A1" w14:paraId="1B3649CF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296E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Celery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540D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It is a task queue implementation for Python web applications to asynchronously execute work outside the HTTP request-response cycle.</w:t>
            </w:r>
          </w:p>
        </w:tc>
      </w:tr>
    </w:tbl>
    <w:p w14:paraId="0CBA56C8" w14:textId="77777777" w:rsidR="00F322A1" w:rsidRPr="00F322A1" w:rsidRDefault="00F322A1" w:rsidP="00F322A1">
      <w:pPr>
        <w:shd w:val="clear" w:color="auto" w:fill="FFFFFF"/>
        <w:spacing w:before="300" w:after="300" w:line="540" w:lineRule="atLeast"/>
        <w:outlineLvl w:val="1"/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  <w:lastRenderedPageBreak/>
        <w:t>Python Keywords</w:t>
      </w:r>
    </w:p>
    <w:p w14:paraId="639FDC32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 xml:space="preserve">Python has a set of keywords (or reserved words) used to define the syntax of the coding. You </w:t>
      </w:r>
      <w:proofErr w:type="spellStart"/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can not</w:t>
      </w:r>
      <w:proofErr w:type="spellEnd"/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 xml:space="preserve"> use these words as identifiers, functions, or variable names. Here is a list of such keywords with examples.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517"/>
        <w:gridCol w:w="3258"/>
      </w:tblGrid>
      <w:tr w:rsidR="00F322A1" w:rsidRPr="00F322A1" w14:paraId="0179A7D4" w14:textId="77777777" w:rsidTr="00F322A1">
        <w:trPr>
          <w:trHeight w:val="36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F4415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Keyword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38BE8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Explanation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B188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Example</w:t>
            </w:r>
          </w:p>
        </w:tc>
      </w:tr>
      <w:tr w:rsidR="00F322A1" w:rsidRPr="00F322A1" w14:paraId="5535F98F" w14:textId="77777777" w:rsidTr="00F322A1">
        <w:trPr>
          <w:trHeight w:val="36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2811E2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False, True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2E8D7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Boolean value, result of comparison operations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B47F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False == (1 &gt; 2), True == (1 &lt; 2)</w:t>
            </w:r>
          </w:p>
        </w:tc>
      </w:tr>
      <w:tr w:rsidR="00F322A1" w:rsidRPr="00F322A1" w14:paraId="1FC2820E" w14:textId="77777777" w:rsidTr="00F322A1">
        <w:trPr>
          <w:trHeight w:val="144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3C51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 xml:space="preserve">and, </w:t>
            </w:r>
            <w:proofErr w:type="gram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or,</w:t>
            </w:r>
            <w:proofErr w:type="gram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 xml:space="preserve"> not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D74B4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Logical operators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2D357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x, y = True, False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(x or y) == True # True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(x and y) == False # True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(not y) == True # True</w:t>
            </w:r>
          </w:p>
        </w:tc>
      </w:tr>
      <w:tr w:rsidR="00F322A1" w:rsidRPr="00F322A1" w14:paraId="24BCFA71" w14:textId="77777777" w:rsidTr="00F322A1">
        <w:trPr>
          <w:trHeight w:val="108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4179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break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916A1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Ends loop prematurely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5E91D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while(True):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break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print (“Hi How R U?”)</w:t>
            </w:r>
          </w:p>
        </w:tc>
      </w:tr>
      <w:tr w:rsidR="00F322A1" w:rsidRPr="00F322A1" w14:paraId="567DD86E" w14:textId="77777777" w:rsidTr="00F322A1">
        <w:trPr>
          <w:trHeight w:val="108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0931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continue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7FBF3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Finishes current loop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97944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while(True):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continue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print (“200”)</w:t>
            </w:r>
          </w:p>
        </w:tc>
      </w:tr>
      <w:tr w:rsidR="00F322A1" w:rsidRPr="00F322A1" w14:paraId="0CA91C32" w14:textId="77777777" w:rsidTr="00F322A1">
        <w:trPr>
          <w:trHeight w:val="324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4CCAD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class</w:t>
            </w:r>
          </w:p>
          <w:p w14:paraId="488CE516" w14:textId="77777777" w:rsidR="00F322A1" w:rsidRPr="00F322A1" w:rsidRDefault="00F322A1" w:rsidP="00F322A1">
            <w:pPr>
              <w:spacing w:after="390" w:line="390" w:lineRule="atLeast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def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3D4778" w14:textId="77777777" w:rsidR="00F322A1" w:rsidRPr="00F322A1" w:rsidRDefault="00F322A1" w:rsidP="00F322A1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Defines a new class</w:t>
            </w:r>
          </w:p>
          <w:p w14:paraId="29EBB590" w14:textId="77777777" w:rsidR="00F322A1" w:rsidRPr="00F322A1" w:rsidRDefault="00F322A1" w:rsidP="00F322A1">
            <w:pPr>
              <w:spacing w:after="390" w:line="390" w:lineRule="atLeast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Defines a new function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12F86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class Bear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def __</w:t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init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__(self):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self.content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 xml:space="preserve"> = 1.0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def drink(self):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self.content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 xml:space="preserve"> = 0.0backs = Bear()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backs.drink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()</w:t>
            </w:r>
          </w:p>
        </w:tc>
      </w:tr>
      <w:tr w:rsidR="00F322A1" w:rsidRPr="00F322A1" w14:paraId="18B68EA5" w14:textId="77777777" w:rsidTr="00F322A1">
        <w:trPr>
          <w:trHeight w:val="15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B6EF3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 xml:space="preserve">if, </w:t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elif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, else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C3061" w14:textId="77777777" w:rsidR="00F322A1" w:rsidRPr="00F322A1" w:rsidRDefault="00F322A1" w:rsidP="00F322A1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for a conditional program that starts with </w:t>
            </w:r>
            <w:r w:rsidRPr="00F322A1">
              <w:rPr>
                <w:rFonts w:ascii="Arial" w:eastAsia="Times New Roman" w:hAnsi="Arial" w:cs="Arial"/>
                <w:i/>
                <w:iCs/>
                <w:color w:val="555555"/>
                <w:sz w:val="24"/>
                <w:szCs w:val="24"/>
                <w:lang w:eastAsia="en-AU"/>
              </w:rPr>
              <w:t>if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, tries the </w:t>
            </w:r>
            <w:proofErr w:type="spellStart"/>
            <w:r w:rsidRPr="00F322A1">
              <w:rPr>
                <w:rFonts w:ascii="Arial" w:eastAsia="Times New Roman" w:hAnsi="Arial" w:cs="Arial"/>
                <w:i/>
                <w:iCs/>
                <w:color w:val="555555"/>
                <w:sz w:val="24"/>
                <w:szCs w:val="24"/>
                <w:lang w:eastAsia="en-AU"/>
              </w:rPr>
              <w:t>elif</w:t>
            </w:r>
            <w:proofErr w:type="spellEnd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, and finishes with </w:t>
            </w:r>
            <w:r w:rsidRPr="00F322A1">
              <w:rPr>
                <w:rFonts w:ascii="Arial" w:eastAsia="Times New Roman" w:hAnsi="Arial" w:cs="Arial"/>
                <w:i/>
                <w:iCs/>
                <w:color w:val="555555"/>
                <w:sz w:val="24"/>
                <w:szCs w:val="24"/>
                <w:lang w:eastAsia="en-AU"/>
              </w:rPr>
              <w:t>else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8B362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x = int(input(“type your value: “))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if x &gt; 4: print(“Big”)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elif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 xml:space="preserve"> x == 4: print(“Medium”)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else: print(Small”)</w:t>
            </w:r>
          </w:p>
        </w:tc>
      </w:tr>
      <w:tr w:rsidR="00F322A1" w:rsidRPr="00F322A1" w14:paraId="0109811A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B13D4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for, while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47539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1D0F0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for a in [0,1,2,3]: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print(a)b = 1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while b &lt; 4: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lastRenderedPageBreak/>
              <w:t>print(b)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b = b + 1</w:t>
            </w:r>
          </w:p>
        </w:tc>
      </w:tr>
      <w:tr w:rsidR="00F322A1" w:rsidRPr="00F322A1" w14:paraId="255284E9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A63F0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lastRenderedPageBreak/>
              <w:t>in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8CF71" w14:textId="77777777" w:rsidR="00F322A1" w:rsidRPr="00F322A1" w:rsidRDefault="00F322A1" w:rsidP="00F322A1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Checks whether element is in sequence.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B24E0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30 in [10, 30, 40, 70]     # True</w:t>
            </w:r>
          </w:p>
        </w:tc>
      </w:tr>
      <w:tr w:rsidR="00F322A1" w:rsidRPr="00F322A1" w14:paraId="6F498BD8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1A8E5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9599E" w14:textId="77777777" w:rsidR="00F322A1" w:rsidRPr="00F322A1" w:rsidRDefault="00F322A1" w:rsidP="00F322A1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Checks whether both elements point to the same object.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FE8F9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a = b = 5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a is b # True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[5] is [5] # False</w:t>
            </w:r>
          </w:p>
        </w:tc>
      </w:tr>
      <w:tr w:rsidR="00F322A1" w:rsidRPr="00F322A1" w14:paraId="5A4F5D55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6D32E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None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07357" w14:textId="77777777" w:rsidR="00F322A1" w:rsidRPr="00F322A1" w:rsidRDefault="00F322A1" w:rsidP="00F322A1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Empty value constant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58C2D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def f():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a = 3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f() in None # True</w:t>
            </w:r>
          </w:p>
        </w:tc>
      </w:tr>
      <w:tr w:rsidR="00F322A1" w:rsidRPr="00F322A1" w14:paraId="0B50E258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C6E8E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lamda</w:t>
            </w:r>
            <w:proofErr w:type="spellEnd"/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A0DE9" w14:textId="77777777" w:rsidR="00F322A1" w:rsidRPr="00F322A1" w:rsidRDefault="00F322A1" w:rsidP="00F322A1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Function with no name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472B2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</w:t>
            </w:r>
            <w:proofErr w:type="spellStart"/>
            <w:proofErr w:type="gram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lamda</w:t>
            </w:r>
            <w:proofErr w:type="spellEnd"/>
            <w:proofErr w:type="gram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 xml:space="preserve"> a: a + 4)(4)      # returns 8</w:t>
            </w:r>
          </w:p>
        </w:tc>
      </w:tr>
      <w:tr w:rsidR="00F322A1" w:rsidRPr="00F322A1" w14:paraId="720D8E45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80EFA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return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371D4" w14:textId="77777777" w:rsidR="00F322A1" w:rsidRPr="00F322A1" w:rsidRDefault="00F322A1" w:rsidP="00F322A1">
            <w:pPr>
              <w:spacing w:after="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Terminates execution of the function and passes the flow of performance to the caller.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27FCD" w14:textId="77777777" w:rsidR="00F322A1" w:rsidRPr="00F322A1" w:rsidRDefault="00F322A1" w:rsidP="00F322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def incrementor(a):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return a + 1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incrementor(3)               # return 4</w:t>
            </w:r>
          </w:p>
        </w:tc>
      </w:tr>
    </w:tbl>
    <w:p w14:paraId="0D17F31E" w14:textId="77777777" w:rsidR="00F322A1" w:rsidRPr="00F322A1" w:rsidRDefault="00F322A1" w:rsidP="00F322A1">
      <w:pPr>
        <w:shd w:val="clear" w:color="auto" w:fill="FFFFFF"/>
        <w:spacing w:before="300" w:after="300" w:line="540" w:lineRule="atLeast"/>
        <w:outlineLvl w:val="1"/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  <w:t>Data Types</w:t>
      </w:r>
    </w:p>
    <w:p w14:paraId="6AD677B9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In Python programming, everything is an object. Every value in Python is called an “object,” and every object has a specific data type.</w:t>
      </w:r>
    </w:p>
    <w:p w14:paraId="40BBEC64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There are various data types in Python. Some of the essential types are listed below:</w:t>
      </w:r>
    </w:p>
    <w:p w14:paraId="04689FA8" w14:textId="77777777" w:rsidR="00F322A1" w:rsidRPr="00F322A1" w:rsidRDefault="00F322A1" w:rsidP="00F322A1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555555"/>
          <w:sz w:val="24"/>
          <w:szCs w:val="24"/>
          <w:lang w:eastAsia="en-AU"/>
        </w:rPr>
        <w:t>int</w:t>
      </w: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 </w:t>
      </w:r>
      <w:proofErr w:type="gramStart"/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An</w:t>
      </w:r>
      <w:proofErr w:type="gramEnd"/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 xml:space="preserve"> integer number that represents an object or number such as 3, 4, 5, etc.</w:t>
      </w:r>
    </w:p>
    <w:p w14:paraId="3CC1B604" w14:textId="77777777" w:rsidR="00F322A1" w:rsidRPr="00F322A1" w:rsidRDefault="00F322A1" w:rsidP="00F322A1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555555"/>
          <w:sz w:val="24"/>
          <w:szCs w:val="24"/>
          <w:lang w:eastAsia="en-AU"/>
        </w:rPr>
        <w:t>float</w:t>
      </w: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 Represents ‘floating-point numbers' such as 0.5, 1.25, 2.0, etc.</w:t>
      </w:r>
    </w:p>
    <w:p w14:paraId="6E7083F4" w14:textId="77777777" w:rsidR="00F322A1" w:rsidRPr="00F322A1" w:rsidRDefault="00F322A1" w:rsidP="00F322A1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555555"/>
          <w:sz w:val="24"/>
          <w:szCs w:val="24"/>
          <w:lang w:eastAsia="en-AU"/>
        </w:rPr>
        <w:t>Strings</w:t>
      </w: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 A collection of one or more characters put in a single quotes, double-quotes, or triple quotes.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248"/>
      </w:tblGrid>
      <w:tr w:rsidR="00F322A1" w:rsidRPr="00F322A1" w14:paraId="587A5F39" w14:textId="77777777" w:rsidTr="00F322A1">
        <w:tc>
          <w:tcPr>
            <w:tcW w:w="0" w:type="auto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312E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Data Types</w:t>
            </w:r>
          </w:p>
        </w:tc>
      </w:tr>
      <w:tr w:rsidR="00F322A1" w:rsidRPr="00F322A1" w14:paraId="296B6FF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3E60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Text Type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D3A1E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str</w:t>
            </w:r>
          </w:p>
        </w:tc>
      </w:tr>
      <w:tr w:rsidR="00F322A1" w:rsidRPr="00F322A1" w14:paraId="4D4EE77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3DD48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Numeric Types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CD89E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int, float, complex</w:t>
            </w:r>
          </w:p>
        </w:tc>
      </w:tr>
      <w:tr w:rsidR="00F322A1" w:rsidRPr="00F322A1" w14:paraId="35E78F84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361D4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Sequence Types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CDD6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list, tuple, range</w:t>
            </w:r>
          </w:p>
        </w:tc>
      </w:tr>
      <w:tr w:rsidR="00F322A1" w:rsidRPr="00F322A1" w14:paraId="2430FE22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98A9B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Mapping Type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71302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dict</w:t>
            </w:r>
            <w:proofErr w:type="spellEnd"/>
          </w:p>
        </w:tc>
      </w:tr>
      <w:tr w:rsidR="00F322A1" w:rsidRPr="00F322A1" w14:paraId="30D63DAA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21FFE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Set Types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20B3F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 xml:space="preserve">set, </w:t>
            </w: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frozenset</w:t>
            </w:r>
            <w:proofErr w:type="spellEnd"/>
          </w:p>
        </w:tc>
      </w:tr>
      <w:tr w:rsidR="00F322A1" w:rsidRPr="00F322A1" w14:paraId="1D458B97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86B11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Boolean Type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02985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bool</w:t>
            </w:r>
          </w:p>
        </w:tc>
      </w:tr>
      <w:tr w:rsidR="00F322A1" w:rsidRPr="00F322A1" w14:paraId="2A3C828B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8E325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lastRenderedPageBreak/>
              <w:t>Binary Types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FEBA43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 xml:space="preserve">bytes, </w:t>
            </w: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bytearray</w:t>
            </w:r>
            <w:proofErr w:type="spellEnd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 xml:space="preserve">, </w:t>
            </w: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memoryview</w:t>
            </w:r>
            <w:proofErr w:type="spellEnd"/>
          </w:p>
        </w:tc>
      </w:tr>
    </w:tbl>
    <w:p w14:paraId="6E68DF0B" w14:textId="77777777" w:rsidR="00F322A1" w:rsidRPr="00F322A1" w:rsidRDefault="00F322A1" w:rsidP="00F322A1">
      <w:pPr>
        <w:shd w:val="clear" w:color="auto" w:fill="FFFFFF"/>
        <w:spacing w:before="300" w:after="300" w:line="540" w:lineRule="atLeast"/>
        <w:outlineLvl w:val="1"/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  <w:t>Math Operators</w:t>
      </w:r>
    </w:p>
    <w:p w14:paraId="48418CF3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 xml:space="preserve">Math operators in Python perform mathematical operations like addition, subtraction, multiplication, and division. Here we list </w:t>
      </w:r>
      <w:proofErr w:type="gramStart"/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all of</w:t>
      </w:r>
      <w:proofErr w:type="gramEnd"/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 xml:space="preserve"> the math operators with explanations and examples.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635"/>
        <w:gridCol w:w="1402"/>
      </w:tblGrid>
      <w:tr w:rsidR="00F322A1" w:rsidRPr="00F322A1" w14:paraId="549E6CA1" w14:textId="77777777" w:rsidTr="00F322A1">
        <w:trPr>
          <w:trHeight w:val="15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92C1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Keyword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DDBE0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Explanation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918E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AU"/>
              </w:rPr>
              <w:t>Example</w:t>
            </w:r>
          </w:p>
        </w:tc>
      </w:tr>
      <w:tr w:rsidR="00F322A1" w:rsidRPr="00F322A1" w14:paraId="7B2525A3" w14:textId="77777777" w:rsidTr="00F322A1">
        <w:trPr>
          <w:trHeight w:val="36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A343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**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289CE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Exponent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DA3E4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3 ** 2 = 9</w:t>
            </w:r>
          </w:p>
        </w:tc>
      </w:tr>
      <w:tr w:rsidR="00F322A1" w:rsidRPr="00F322A1" w14:paraId="5AE47BD1" w14:textId="77777777" w:rsidTr="00F322A1">
        <w:trPr>
          <w:trHeight w:val="36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1C6D0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%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50948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Modulus/Remainder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1E254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22 % 8 = 6</w:t>
            </w:r>
          </w:p>
        </w:tc>
      </w:tr>
      <w:tr w:rsidR="00F322A1" w:rsidRPr="00F322A1" w14:paraId="4390AA68" w14:textId="77777777" w:rsidTr="00F322A1">
        <w:trPr>
          <w:trHeight w:val="36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EEFD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//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31E88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Integer division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7400A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20 // 8 = 2</w:t>
            </w:r>
          </w:p>
        </w:tc>
      </w:tr>
      <w:tr w:rsidR="00F322A1" w:rsidRPr="00F322A1" w14:paraId="180BBB15" w14:textId="77777777" w:rsidTr="00F322A1">
        <w:trPr>
          <w:trHeight w:val="36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62B7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/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EBD09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Division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6FAAE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22 / 8 = 2.75</w:t>
            </w:r>
          </w:p>
        </w:tc>
      </w:tr>
      <w:tr w:rsidR="00F322A1" w:rsidRPr="00F322A1" w14:paraId="3C9CECC1" w14:textId="77777777" w:rsidTr="00F322A1">
        <w:trPr>
          <w:trHeight w:val="360"/>
        </w:trPr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4CE40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*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93AE0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Multiplication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4841B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2 * 3 = 6</w:t>
            </w:r>
          </w:p>
        </w:tc>
      </w:tr>
      <w:tr w:rsidR="00F322A1" w:rsidRPr="00F322A1" w14:paraId="69EA5050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385F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–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87854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Subtraction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D0F8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8 – 2 = 6</w:t>
            </w:r>
          </w:p>
        </w:tc>
      </w:tr>
      <w:tr w:rsidR="00F322A1" w:rsidRPr="00F322A1" w14:paraId="6D929C57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1800D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+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490D7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Addition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5816A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2 + 8 = 10</w:t>
            </w:r>
          </w:p>
        </w:tc>
      </w:tr>
      <w:tr w:rsidR="00F322A1" w:rsidRPr="00F322A1" w14:paraId="2604CA0D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4B7D5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==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8D3487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Equal to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50A31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</w:p>
        </w:tc>
      </w:tr>
      <w:tr w:rsidR="00F322A1" w:rsidRPr="00F322A1" w14:paraId="7180645B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81CCE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!=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5DAA3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Not equal to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163D9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</w:p>
        </w:tc>
      </w:tr>
      <w:tr w:rsidR="00F322A1" w:rsidRPr="00F322A1" w14:paraId="07C42C3A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6DFCE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&lt;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4DFA3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Less than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46F72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</w:p>
        </w:tc>
      </w:tr>
      <w:tr w:rsidR="00F322A1" w:rsidRPr="00F322A1" w14:paraId="521F3647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16F4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&gt;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7F30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Greater than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B43342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</w:p>
        </w:tc>
      </w:tr>
      <w:tr w:rsidR="00F322A1" w:rsidRPr="00F322A1" w14:paraId="55485EBE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230B1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&gt;=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2A32F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Greater than or Equal to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B1458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</w:p>
        </w:tc>
      </w:tr>
      <w:tr w:rsidR="00F322A1" w:rsidRPr="00F322A1" w14:paraId="3B083F16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772A4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&lt;=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5F2B1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Less than or Equal to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C4678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</w:p>
        </w:tc>
      </w:tr>
    </w:tbl>
    <w:p w14:paraId="4669127F" w14:textId="77777777" w:rsidR="00F322A1" w:rsidRPr="00F322A1" w:rsidRDefault="00F322A1" w:rsidP="00F322A1">
      <w:pPr>
        <w:shd w:val="clear" w:color="auto" w:fill="FFFFFF"/>
        <w:spacing w:before="300" w:after="300" w:line="540" w:lineRule="atLeast"/>
        <w:outlineLvl w:val="1"/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  <w:t>Network Services in Python</w:t>
      </w:r>
    </w:p>
    <w:p w14:paraId="47F7745E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There are two levels of network services in Python.</w:t>
      </w:r>
    </w:p>
    <w:p w14:paraId="7B381901" w14:textId="77777777" w:rsidR="00F322A1" w:rsidRPr="00F322A1" w:rsidRDefault="00F322A1" w:rsidP="00F322A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555555"/>
          <w:sz w:val="24"/>
          <w:szCs w:val="24"/>
          <w:lang w:eastAsia="en-AU"/>
        </w:rPr>
        <w:lastRenderedPageBreak/>
        <w:t>High-level access</w:t>
      </w: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 This service helps programmers access the application-level network protocols.</w:t>
      </w:r>
    </w:p>
    <w:p w14:paraId="322439EB" w14:textId="77777777" w:rsidR="00F322A1" w:rsidRPr="00F322A1" w:rsidRDefault="00F322A1" w:rsidP="00F322A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555555"/>
          <w:sz w:val="24"/>
          <w:szCs w:val="24"/>
          <w:lang w:eastAsia="en-AU"/>
        </w:rPr>
        <w:t>Low-level access</w:t>
      </w: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 This service allows you to access the socket support for the operating systems by using Python libraries. You can use low-level access to implement connection-less and connection-oriented protocols for performing network programming.</w:t>
      </w:r>
    </w:p>
    <w:p w14:paraId="32CEBE45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There are several methods available that help network administrators manage the connections. Some of them are listed below.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3693"/>
      </w:tblGrid>
      <w:tr w:rsidR="00F322A1" w:rsidRPr="00F322A1" w14:paraId="67FA1529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624F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FFFFFF"/>
                <w:sz w:val="24"/>
                <w:szCs w:val="24"/>
                <w:lang w:eastAsia="en-AU"/>
              </w:rPr>
              <w:t>Method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632DD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FFFFFF"/>
                <w:sz w:val="24"/>
                <w:szCs w:val="24"/>
                <w:lang w:eastAsia="en-AU"/>
              </w:rPr>
              <w:t>Explanation</w:t>
            </w:r>
          </w:p>
        </w:tc>
      </w:tr>
      <w:tr w:rsidR="00F322A1" w:rsidRPr="00F322A1" w14:paraId="2E86B326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0AADAD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listen()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568EA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establish and start TCP listeners.</w:t>
            </w:r>
          </w:p>
        </w:tc>
      </w:tr>
      <w:tr w:rsidR="00F322A1" w:rsidRPr="00F322A1" w14:paraId="02A3CAC1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38DA1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bind()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CFE47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bind-address to the socket.</w:t>
            </w:r>
          </w:p>
        </w:tc>
      </w:tr>
      <w:tr w:rsidR="00F322A1" w:rsidRPr="00F322A1" w14:paraId="4C23C14D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60EB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connect()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ED8E5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make a connection with the TCP server.</w:t>
            </w:r>
          </w:p>
        </w:tc>
      </w:tr>
      <w:tr w:rsidR="00F322A1" w:rsidRPr="00F322A1" w14:paraId="1E443CAD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B8755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accept()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391FC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accept TCP client connection, waiting until a connection arrives.</w:t>
            </w:r>
          </w:p>
        </w:tc>
      </w:tr>
      <w:tr w:rsidR="00F322A1" w:rsidRPr="00F322A1" w14:paraId="5FABB26D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8814E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recv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5599E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receive TCP messages.</w:t>
            </w:r>
          </w:p>
        </w:tc>
      </w:tr>
      <w:tr w:rsidR="00F322A1" w:rsidRPr="00F322A1" w14:paraId="2A885FA6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8E9F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close()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5B2C6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close a socket.</w:t>
            </w:r>
          </w:p>
        </w:tc>
      </w:tr>
      <w:tr w:rsidR="00F322A1" w:rsidRPr="00F322A1" w14:paraId="439017C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A37C0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Send()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98F6E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send messages.</w:t>
            </w:r>
          </w:p>
        </w:tc>
      </w:tr>
      <w:tr w:rsidR="00F322A1" w:rsidRPr="00F322A1" w14:paraId="10E0EAFF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DC6B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socket.gethostname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D8A57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retrieve the hostname.</w:t>
            </w:r>
          </w:p>
        </w:tc>
      </w:tr>
      <w:tr w:rsidR="00F322A1" w:rsidRPr="00F322A1" w14:paraId="4301478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405BE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mysocket.accept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D10FA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Returns a tuple with the remote address that has connected.</w:t>
            </w:r>
          </w:p>
        </w:tc>
      </w:tr>
      <w:tr w:rsidR="00F322A1" w:rsidRPr="00F322A1" w14:paraId="6A4553EA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2A219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mysocket.bind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 address 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16391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attach the specified address to the socket.</w:t>
            </w:r>
          </w:p>
        </w:tc>
      </w:tr>
      <w:tr w:rsidR="00F322A1" w:rsidRPr="00F322A1" w14:paraId="60961706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13897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mysocket.getpeername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4B7A6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get the remote address where the socket is connected.</w:t>
            </w:r>
          </w:p>
        </w:tc>
      </w:tr>
      <w:tr w:rsidR="00F322A1" w:rsidRPr="00F322A1" w14:paraId="0D814A3F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E1D9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mysocket.connect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 address 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28BF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assign the data sent through the socket to the given remote address.</w:t>
            </w:r>
          </w:p>
        </w:tc>
      </w:tr>
      <w:tr w:rsidR="00F322A1" w:rsidRPr="00F322A1" w14:paraId="63E8DDA0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A047E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lastRenderedPageBreak/>
              <w:t>mysocket.getsockname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B12B0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retrieve the address of the socket’s local endpoint.</w:t>
            </w:r>
          </w:p>
        </w:tc>
      </w:tr>
      <w:tr w:rsidR="00F322A1" w:rsidRPr="00F322A1" w14:paraId="45899C97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B2E58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import socket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socket.getservbyname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(‘domain name')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DE366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obtain port number using the domain name.</w:t>
            </w:r>
          </w:p>
        </w:tc>
      </w:tr>
      <w:tr w:rsidR="00F322A1" w:rsidRPr="00F322A1" w14:paraId="3C926C5F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93335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import socket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socket.has_ipv6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E56B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check support for IPV6.</w:t>
            </w:r>
          </w:p>
        </w:tc>
      </w:tr>
      <w:tr w:rsidR="00F322A1" w:rsidRPr="00F322A1" w14:paraId="0231252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45EF0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ipaddress.ip_address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(‘192.168.0.1')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B02A4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assign an IP address.</w:t>
            </w:r>
          </w:p>
        </w:tc>
      </w:tr>
      <w:tr w:rsidR="00F322A1" w:rsidRPr="00F322A1" w14:paraId="662E499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BC96D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ipaddress.ip_network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(‘192.168.0.1/24')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B162A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determine the IPv4 or IPv6 version.</w:t>
            </w:r>
          </w:p>
        </w:tc>
      </w:tr>
      <w:tr w:rsidR="00F322A1" w:rsidRPr="00F322A1" w14:paraId="0799E534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AC55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host4=</w:t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ipaddress.ip_interface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(‘192.168.0.1/24')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host4.network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20C2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obtain the network from an interface.</w:t>
            </w:r>
          </w:p>
        </w:tc>
      </w:tr>
      <w:tr w:rsidR="00F322A1" w:rsidRPr="00F322A1" w14:paraId="32E5D7F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AC0F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net4=</w:t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ipaddress.ip_network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(‘192.168.0.1/24')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net4.num_addresses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9FC6D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find the number of IP addresses in the specified network.</w:t>
            </w:r>
          </w:p>
        </w:tc>
      </w:tr>
      <w:tr w:rsidR="00F322A1" w:rsidRPr="00F322A1" w14:paraId="74FCC20A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BB816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net4=</w:t>
            </w:r>
            <w:proofErr w:type="spellStart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ipaddress.ip_network</w:t>
            </w:r>
            <w:proofErr w:type="spellEnd"/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(‘192.168.0.1/24')</w:t>
            </w: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br/>
            </w: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net4.netmask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20028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find the netmask of the specified IP address.</w:t>
            </w:r>
          </w:p>
        </w:tc>
      </w:tr>
    </w:tbl>
    <w:p w14:paraId="1FACECBA" w14:textId="77777777" w:rsidR="00F322A1" w:rsidRPr="00F322A1" w:rsidRDefault="00F322A1" w:rsidP="00F322A1">
      <w:pPr>
        <w:shd w:val="clear" w:color="auto" w:fill="FFFFFF"/>
        <w:spacing w:before="300" w:after="300" w:line="540" w:lineRule="atLeast"/>
        <w:outlineLvl w:val="1"/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</w:pPr>
      <w:r w:rsidRPr="00F322A1">
        <w:rPr>
          <w:rFonts w:ascii="Arial" w:eastAsia="Times New Roman" w:hAnsi="Arial" w:cs="Arial"/>
          <w:b/>
          <w:bCs/>
          <w:color w:val="222222"/>
          <w:sz w:val="39"/>
          <w:szCs w:val="39"/>
          <w:lang w:eastAsia="en-AU"/>
        </w:rPr>
        <w:t>Python Internet Modules</w:t>
      </w:r>
    </w:p>
    <w:p w14:paraId="48024F0C" w14:textId="77777777" w:rsidR="00F322A1" w:rsidRPr="00F322A1" w:rsidRDefault="00F322A1" w:rsidP="00F322A1">
      <w:pPr>
        <w:shd w:val="clear" w:color="auto" w:fill="FFFFFF"/>
        <w:spacing w:after="390" w:line="390" w:lineRule="atLeast"/>
        <w:rPr>
          <w:rFonts w:ascii="Arial" w:eastAsia="Times New Roman" w:hAnsi="Arial" w:cs="Arial"/>
          <w:color w:val="555555"/>
          <w:sz w:val="24"/>
          <w:szCs w:val="24"/>
          <w:lang w:eastAsia="en-AU"/>
        </w:rPr>
      </w:pPr>
      <w:r w:rsidRPr="00F322A1">
        <w:rPr>
          <w:rFonts w:ascii="Arial" w:eastAsia="Times New Roman" w:hAnsi="Arial" w:cs="Arial"/>
          <w:color w:val="555555"/>
          <w:sz w:val="24"/>
          <w:szCs w:val="24"/>
          <w:lang w:eastAsia="en-AU"/>
        </w:rPr>
        <w:t>Here is the list of all Python internet modules.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5730"/>
        <w:gridCol w:w="501"/>
        <w:gridCol w:w="1741"/>
      </w:tblGrid>
      <w:tr w:rsidR="00F322A1" w:rsidRPr="00F322A1" w14:paraId="7FB3F31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F5109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FFFFFF"/>
                <w:sz w:val="24"/>
                <w:szCs w:val="24"/>
                <w:lang w:eastAsia="en-AU"/>
              </w:rPr>
              <w:t>Protocol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4794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FFFFFF"/>
                <w:sz w:val="24"/>
                <w:szCs w:val="24"/>
                <w:lang w:eastAsia="en-AU"/>
              </w:rPr>
              <w:t>Explanation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E26D6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FFFFFF"/>
                <w:sz w:val="24"/>
                <w:szCs w:val="24"/>
                <w:lang w:eastAsia="en-AU"/>
              </w:rPr>
              <w:t>Port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2D353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4AB7E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FFFFFF"/>
                <w:sz w:val="24"/>
                <w:szCs w:val="24"/>
                <w:lang w:eastAsia="en-AU"/>
              </w:rPr>
              <w:t>Python Module</w:t>
            </w:r>
          </w:p>
        </w:tc>
      </w:tr>
      <w:tr w:rsidR="00F322A1" w:rsidRPr="00F322A1" w14:paraId="1D0A6AF7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2806B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Gopher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55D76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transfer documents.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F7AD8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70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8776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Gopherlib</w:t>
            </w:r>
            <w:proofErr w:type="spellEnd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 xml:space="preserve">, </w:t>
            </w: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urllib</w:t>
            </w:r>
            <w:proofErr w:type="spellEnd"/>
          </w:p>
        </w:tc>
      </w:tr>
      <w:tr w:rsidR="00F322A1" w:rsidRPr="00F322A1" w14:paraId="365B21B9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63B9B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Telnet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973C9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open a command line on a remote computer.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BD4F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23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6C83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telnetlib</w:t>
            </w:r>
            <w:proofErr w:type="spellEnd"/>
          </w:p>
        </w:tc>
      </w:tr>
      <w:tr w:rsidR="00F322A1" w:rsidRPr="00F322A1" w14:paraId="090B4DD5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97DD6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IMAP4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D6D76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for fetching emails from the mail server.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CFEDD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143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A4A90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impalib</w:t>
            </w:r>
            <w:proofErr w:type="spellEnd"/>
          </w:p>
        </w:tc>
      </w:tr>
      <w:tr w:rsidR="00F322A1" w:rsidRPr="00F322A1" w14:paraId="28D492E2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59DD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POP3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573E1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for fetching emails from the mail server.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B8E1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110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65B2E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poplib</w:t>
            </w:r>
            <w:proofErr w:type="spellEnd"/>
          </w:p>
        </w:tc>
      </w:tr>
      <w:tr w:rsidR="00F322A1" w:rsidRPr="00F322A1" w14:paraId="662BC0EF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3B128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SMTP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04032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for sending emails.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B90F5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25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4FC31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smtlib</w:t>
            </w:r>
            <w:proofErr w:type="spellEnd"/>
          </w:p>
        </w:tc>
      </w:tr>
      <w:tr w:rsidR="00F322A1" w:rsidRPr="00F322A1" w14:paraId="0E2A75B8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5888F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FTP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4B9D3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for file transfers.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9D8BA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20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C21D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Ftblib</w:t>
            </w:r>
            <w:proofErr w:type="spellEnd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 xml:space="preserve">, </w:t>
            </w: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urllib</w:t>
            </w:r>
            <w:proofErr w:type="spellEnd"/>
          </w:p>
        </w:tc>
      </w:tr>
      <w:tr w:rsidR="00F322A1" w:rsidRPr="00F322A1" w14:paraId="5BCA0B5F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2D410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lastRenderedPageBreak/>
              <w:t>MNTP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E107A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Usenet news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AE7AC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119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672AD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mntplib</w:t>
            </w:r>
            <w:proofErr w:type="spellEnd"/>
          </w:p>
        </w:tc>
      </w:tr>
      <w:tr w:rsidR="00F322A1" w:rsidRPr="00F322A1" w14:paraId="32476A4C" w14:textId="77777777" w:rsidTr="00F322A1"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3220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b/>
                <w:bCs/>
                <w:color w:val="555555"/>
                <w:sz w:val="24"/>
                <w:szCs w:val="24"/>
                <w:lang w:eastAsia="en-AU"/>
              </w:rPr>
              <w:t>HTTP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CB982" w14:textId="77777777" w:rsidR="00F322A1" w:rsidRPr="00F322A1" w:rsidRDefault="00F322A1" w:rsidP="00F322A1">
            <w:pPr>
              <w:spacing w:after="300" w:line="240" w:lineRule="auto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Used to access web pages over the internet.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5AA23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80</w:t>
            </w:r>
          </w:p>
        </w:tc>
        <w:tc>
          <w:tcPr>
            <w:tcW w:w="0" w:type="auto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CC891" w14:textId="77777777" w:rsidR="00F322A1" w:rsidRPr="00F322A1" w:rsidRDefault="00F322A1" w:rsidP="00F322A1">
            <w:pPr>
              <w:spacing w:after="300" w:line="240" w:lineRule="auto"/>
              <w:jc w:val="center"/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</w:pP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Httplib</w:t>
            </w:r>
            <w:proofErr w:type="spellEnd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 xml:space="preserve">, </w:t>
            </w:r>
            <w:proofErr w:type="spellStart"/>
            <w:r w:rsidRPr="00F322A1">
              <w:rPr>
                <w:rFonts w:ascii="Arial" w:eastAsia="Times New Roman" w:hAnsi="Arial" w:cs="Arial"/>
                <w:color w:val="555555"/>
                <w:sz w:val="24"/>
                <w:szCs w:val="24"/>
                <w:lang w:eastAsia="en-AU"/>
              </w:rPr>
              <w:t>urllib</w:t>
            </w:r>
            <w:proofErr w:type="spellEnd"/>
          </w:p>
        </w:tc>
      </w:tr>
    </w:tbl>
    <w:p w14:paraId="49E91ABE" w14:textId="77777777" w:rsidR="00CD2D8E" w:rsidRDefault="00CD2D8E"/>
    <w:sectPr w:rsidR="00CD2D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69379" w14:textId="77777777" w:rsidR="00F322A1" w:rsidRDefault="00F322A1" w:rsidP="00F322A1">
      <w:pPr>
        <w:spacing w:after="0" w:line="240" w:lineRule="auto"/>
      </w:pPr>
      <w:r>
        <w:separator/>
      </w:r>
    </w:p>
  </w:endnote>
  <w:endnote w:type="continuationSeparator" w:id="0">
    <w:p w14:paraId="369A66A7" w14:textId="77777777" w:rsidR="00F322A1" w:rsidRDefault="00F322A1" w:rsidP="00F3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603D7" w14:textId="77777777" w:rsidR="00F322A1" w:rsidRDefault="00F32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05413" w14:textId="77777777" w:rsidR="00F322A1" w:rsidRDefault="00F32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F7A03" w14:textId="77777777" w:rsidR="00F322A1" w:rsidRDefault="00F32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993EA" w14:textId="77777777" w:rsidR="00F322A1" w:rsidRDefault="00F322A1" w:rsidP="00F322A1">
      <w:pPr>
        <w:spacing w:after="0" w:line="240" w:lineRule="auto"/>
      </w:pPr>
      <w:r>
        <w:separator/>
      </w:r>
    </w:p>
  </w:footnote>
  <w:footnote w:type="continuationSeparator" w:id="0">
    <w:p w14:paraId="48343B7E" w14:textId="77777777" w:rsidR="00F322A1" w:rsidRDefault="00F322A1" w:rsidP="00F32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05722" w14:textId="0A22CA01" w:rsidR="00F322A1" w:rsidRDefault="00F322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AC467A" wp14:editId="423B29C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255" b="13970"/>
              <wp:wrapSquare wrapText="bothSides"/>
              <wp:docPr id="2" name="Text Box 2" descr="UNOFFIC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D3DB97" w14:textId="179C20A0" w:rsidR="00F322A1" w:rsidRPr="00F322A1" w:rsidRDefault="00F322A1">
                          <w:pPr>
                            <w:rPr>
                              <w:rFonts w:ascii="Arial" w:eastAsia="Arial" w:hAnsi="Arial" w:cs="Arial"/>
                              <w:color w:val="A80000"/>
                              <w:sz w:val="24"/>
                              <w:szCs w:val="24"/>
                            </w:rPr>
                          </w:pPr>
                          <w:r w:rsidRPr="00F322A1">
                            <w:rPr>
                              <w:rFonts w:ascii="Arial" w:eastAsia="Arial" w:hAnsi="Arial" w:cs="Arial"/>
                              <w:color w:val="A8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C46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OFFICI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53JgIAAE8EAAAOAAAAZHJzL2Uyb0RvYy54bWysVE2P2jAQvVfqf7B8LwG6Xa0iwoqyokJC&#10;sBKs9mwch0SKP2QbEvrr++wk7HbbU9WLmczHm5k3M8weW1mTi7Cu0iqjk9GYEqG4zit1yujLYfXl&#10;gRLnmcpZrZXI6FU4+jj//GnWmFRMdanrXFgCEOXSxmS09N6kSeJ4KSRzI22EgrHQVjKPT3tKcssa&#10;oMs6mY7H90mjbW6s5sI5aJ86I51H/KIQ3O+KwglP6oyiNh9fG99jeJP5jKUny0xZ8b4M9g9VSFYp&#10;JL1BPTHPyNlWf0DJilvtdOFHXMtEF0XFRewB3UzGH7rZl8yI2AvIceZGk/t/sHx7ebakyjM6pUQx&#10;iREdROvJd90SaHLhONh62e5Wq/VyvdgEwhrjUsTtDSJ9C08MftA7KAMPbWFl+EWHBHZQf73RHfA5&#10;lHd3Xx/uv1HCYeploCdvwcY6/0NoSYKQUYtpRpLZZeN85zq4hFxKr6q6jhOt1W8KYAZNEirvKgyS&#10;b49tbP1W/VHnVzRldbcnzvBVhdQb5vwzs1gM9IFl9zs8Ra2bjOpeoqTU9uff9MEf84KVkgaLllGF&#10;S6CkXivMMezkINhBOA6COsulxuZOcESGRxEB1teDWFgtX3EBi5ADJqY4MmXUD+LSd8uOC+JisYhO&#10;2DzD/EbtDQ/QgalA46F9Zdb0XHsMaauHBWTpB8o73xDpzOLsQXycR2C147AnG1sbJ9pfWDiL99/R&#10;6+1/YP4LAAD//wMAUEsDBBQABgAIAAAAIQCEsNMo1gAAAAMBAAAPAAAAZHJzL2Rvd25yZXYueG1s&#10;TI/BTsMwDIbvSLxDZCRuLBmHsZWm0zSJCzcGQtota7ymInGqJOvat8c7wdH+f33+XG+n4MWIKfeR&#10;NCwXCgRSG21PnYavz7enNYhcDFnjI6GGGTNsm/u72lQ2XukDx0PpBEMoV0aDK2WopMytw2DyIg5I&#10;nJ1jCqbwmDppk7kyPHj5rNRKBtMTX3BmwL3D9udwCRpepu+IQ8Y9Hs9jm1w/r/37rPXjw7R7BVFw&#10;Kn9luOmzOjTsdIoXsll4DfxIuW0FZ6vNBsSJuUqBbGr53735BQAA//8DAFBLAQItABQABgAIAAAA&#10;IQC2gziS/gAAAOEBAAATAAAAAAAAAAAAAAAAAAAAAABbQ29udGVudF9UeXBlc10ueG1sUEsBAi0A&#10;FAAGAAgAAAAhADj9If/WAAAAlAEAAAsAAAAAAAAAAAAAAAAALwEAAF9yZWxzLy5yZWxzUEsBAi0A&#10;FAAGAAgAAAAhAOhynncmAgAATwQAAA4AAAAAAAAAAAAAAAAALgIAAGRycy9lMm9Eb2MueG1sUEsB&#10;Ai0AFAAGAAgAAAAhAISw0yjWAAAAAwEAAA8AAAAAAAAAAAAAAAAAgAQAAGRycy9kb3ducmV2Lnht&#10;bFBLBQYAAAAABAAEAPMAAACDBQAAAAA=&#10;" filled="f" stroked="f">
              <v:fill o:detectmouseclick="t"/>
              <v:textbox style="mso-fit-shape-to-text:t" inset="0,0,0,0">
                <w:txbxContent>
                  <w:p w14:paraId="61D3DB97" w14:textId="179C20A0" w:rsidR="00F322A1" w:rsidRPr="00F322A1" w:rsidRDefault="00F322A1">
                    <w:pPr>
                      <w:rPr>
                        <w:rFonts w:ascii="Arial" w:eastAsia="Arial" w:hAnsi="Arial" w:cs="Arial"/>
                        <w:color w:val="A80000"/>
                        <w:sz w:val="24"/>
                        <w:szCs w:val="24"/>
                      </w:rPr>
                    </w:pPr>
                    <w:r w:rsidRPr="00F322A1">
                      <w:rPr>
                        <w:rFonts w:ascii="Arial" w:eastAsia="Arial" w:hAnsi="Arial" w:cs="Arial"/>
                        <w:color w:val="A8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DF697" w14:textId="7E940BB4" w:rsidR="00F322A1" w:rsidRDefault="00F322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920196" wp14:editId="0440AEC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255" b="13970"/>
              <wp:wrapSquare wrapText="bothSides"/>
              <wp:docPr id="3" name="Text Box 3" descr="UNOFFIC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1D8CB" w14:textId="2036AF47" w:rsidR="00F322A1" w:rsidRPr="00F322A1" w:rsidRDefault="00F322A1">
                          <w:pPr>
                            <w:rPr>
                              <w:rFonts w:ascii="Arial" w:eastAsia="Arial" w:hAnsi="Arial" w:cs="Arial"/>
                              <w:color w:val="A80000"/>
                              <w:sz w:val="24"/>
                              <w:szCs w:val="24"/>
                            </w:rPr>
                          </w:pPr>
                          <w:r w:rsidRPr="00F322A1">
                            <w:rPr>
                              <w:rFonts w:ascii="Arial" w:eastAsia="Arial" w:hAnsi="Arial" w:cs="Arial"/>
                              <w:color w:val="A8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201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OFFICIAL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h+yJwIAAE8EAAAOAAAAZHJzL2Uyb0RvYy54bWysVE2P2jAQvVfqf7B8LwF2u1pFhBVlRYWE&#10;YCVY7dk4DokUf8g2JPTX99lJ2HbbU9WLmczHm5k3M8yeWlmTi7Cu0iqjk9GYEqG4zit1yujrYfXl&#10;kRLnmcpZrZXI6FU4+jT//GnWmFRMdanrXFgCEOXSxmS09N6kSeJ4KSRzI22EgrHQVjKPT3tKcssa&#10;oMs6mY7HD0mjbW6s5sI5aJ87I51H/KIQ3O+KwglP6oyiNh9fG99jeJP5jKUny0xZ8b4M9g9VSFYp&#10;JL1BPTPPyNlWf0DJilvtdOFHXMtEF0XFRewB3UzGH7rZl8yI2AvIceZGk/t/sHx7ebGkyjN6R4li&#10;EiM6iNaTb7ol0OTCcbD1ut2tVuvlerEJhDXGpYjbG0T6Fp4Y/KB3UAYe2sLK8IsOCeyg/nqjO+Bz&#10;KO/v7x4fvlLCYeploCfvwcY6/11oSYKQUYtpRpLZZeN85zq4hFxKr6q6jhOt1W8KYAZNEirvKgyS&#10;b49tbH06VH/U+RVNWd3tiTN8VSH1hjn/wiwWA31g2f0OT1HrJqO6lygptf3xN33wx7xgpaTBomVU&#10;4RIoqdcKcww7OQh2EI6DoM5yqbG5ExyR4VFEgPX1IBZWyzdcwCLkgIkpjkwZ9YO49N2y44K4WCyi&#10;EzbPML9Re8MDdGAq0Hho35g1PdceQ9rqYQFZ+oHyzjdEOrM4exAf5xFY7TjsycbWxon2FxbO4tfv&#10;6PX+PzD/CQAA//8DAFBLAwQUAAYACAAAACEAhLDTKNYAAAADAQAADwAAAGRycy9kb3ducmV2Lnht&#10;bEyPwU7DMAyG70i8Q2QkbiwZh7GVptM0iQs3BkLaLWu8piJxqiTr2rfHO8HR/n99/lxvp+DFiCn3&#10;kTQsFwoEUhttT52Gr8+3pzWIXAxZ4yOhhhkzbJv7u9pUNl7pA8dD6QRDKFdGgytlqKTMrcNg8iIO&#10;SJydYwqm8Jg6aZO5Mjx4+azUSgbTE19wZsC9w/bncAkaXqbviEPGPR7PY5tcP6/9+6z148O0ewVR&#10;cCp/Zbjpszo07HSKF7JZeA38SLltBWerzQbEiblKgWxq+d+9+QUAAP//AwBQSwECLQAUAAYACAAA&#10;ACEAtoM4kv4AAADhAQAAEwAAAAAAAAAAAAAAAAAAAAAAW0NvbnRlbnRfVHlwZXNdLnhtbFBLAQIt&#10;ABQABgAIAAAAIQA4/SH/1gAAAJQBAAALAAAAAAAAAAAAAAAAAC8BAABfcmVscy8ucmVsc1BLAQIt&#10;ABQABgAIAAAAIQABxh+yJwIAAE8EAAAOAAAAAAAAAAAAAAAAAC4CAABkcnMvZTJvRG9jLnhtbFBL&#10;AQItABQABgAIAAAAIQCEsNMo1gAAAAMBAAAPAAAAAAAAAAAAAAAAAIEEAABkcnMvZG93bnJldi54&#10;bWxQSwUGAAAAAAQABADzAAAAhAUAAAAA&#10;" filled="f" stroked="f">
              <v:fill o:detectmouseclick="t"/>
              <v:textbox style="mso-fit-shape-to-text:t" inset="0,0,0,0">
                <w:txbxContent>
                  <w:p w14:paraId="3291D8CB" w14:textId="2036AF47" w:rsidR="00F322A1" w:rsidRPr="00F322A1" w:rsidRDefault="00F322A1">
                    <w:pPr>
                      <w:rPr>
                        <w:rFonts w:ascii="Arial" w:eastAsia="Arial" w:hAnsi="Arial" w:cs="Arial"/>
                        <w:color w:val="A80000"/>
                        <w:sz w:val="24"/>
                        <w:szCs w:val="24"/>
                      </w:rPr>
                    </w:pPr>
                    <w:r w:rsidRPr="00F322A1">
                      <w:rPr>
                        <w:rFonts w:ascii="Arial" w:eastAsia="Arial" w:hAnsi="Arial" w:cs="Arial"/>
                        <w:color w:val="A8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7A96B" w14:textId="4B0CD9B9" w:rsidR="00F322A1" w:rsidRDefault="00F322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096772" wp14:editId="0EC793B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255" b="13970"/>
              <wp:wrapSquare wrapText="bothSides"/>
              <wp:docPr id="1" name="Text Box 1" descr="UNOFFIC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272236" w14:textId="5A58598B" w:rsidR="00F322A1" w:rsidRPr="00F322A1" w:rsidRDefault="00F322A1">
                          <w:pPr>
                            <w:rPr>
                              <w:rFonts w:ascii="Arial" w:eastAsia="Arial" w:hAnsi="Arial" w:cs="Arial"/>
                              <w:color w:val="A80000"/>
                              <w:sz w:val="24"/>
                              <w:szCs w:val="24"/>
                            </w:rPr>
                          </w:pPr>
                          <w:r w:rsidRPr="00F322A1">
                            <w:rPr>
                              <w:rFonts w:ascii="Arial" w:eastAsia="Arial" w:hAnsi="Arial" w:cs="Arial"/>
                              <w:color w:val="A8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967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OFFICI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514IwIAAEgEAAAOAAAAZHJzL2Uyb0RvYy54bWysVE1vGjEQvVfqf7B8L0vSNIpWLBElokJC&#10;EAminI3XCyutPZZt2KW/vs/7QdK0p6oXMzsfzzNvnpk8NrpiZ+V8SSbjN6MxZ8pIyktzyPjLbvHl&#10;gTMfhMlFRUZl/KI8f5x+/jSpbapu6UhVrhwDiPFpbTN+DMGmSeLlUWnhR2SVQbAgp0XApzskuRM1&#10;0HWV3I7H90lNLreOpPIe3qcuyKctflEoGTZF4VVgVcbRW2hP1577eCbTiUgPTthjKfs2xD90oUVp&#10;cOkV6kkEwU6u/ANKl9KRpyKMJOmEiqKUqp0B09yMP0yzPQqr2llAjrdXmvz/g5Xr87NjZY7dcWaE&#10;xop2qgnsOzUMnlx5CbZe1pvFYjlfzlaRsNr6FHVbi8rQIDMW934PZ+ShKZyOv5iQIQ7qL1e6I76E&#10;8+7u68P9N84kQr0NlOSt2DoffijSLBoZd9hmS7I4r3zoUoeUeJehRVlV8Iu0Mr85gBk9Sey86zBa&#10;odk3fdt7yi+YxlEnEG/losSdK+HDs3BQBAaAysMGR1FRnXHqLc6O5H7+zR/zsShEOauhsIwbPAHO&#10;qqXBAqMYB8MNxn4wzEnPCZLFCtBLa6LAhWowC0f6FdKfxTsQEkbipoyHwZyHTuV4OlLNZm0SJGdF&#10;WJmtlRE6UhT52zWvwtme5IDtrGlQnkg/cN3lxkpvZ6cAxttFRDo7DnuWIdd2lf3Tiu/h/Xeb9fYH&#10;MP0FAAD//wMAUEsDBBQABgAIAAAAIQCEsNMo1gAAAAMBAAAPAAAAZHJzL2Rvd25yZXYueG1sTI/B&#10;TsMwDIbvSLxDZCRuLBmHsZWm0zSJCzcGQtota7ymInGqJOvat8c7wdH+f33+XG+n4MWIKfeRNCwX&#10;CgRSG21PnYavz7enNYhcDFnjI6GGGTNsm/u72lQ2XukDx0PpBEMoV0aDK2WopMytw2DyIg5InJ1j&#10;CqbwmDppk7kyPHj5rNRKBtMTX3BmwL3D9udwCRpepu+IQ8Y9Hs9jm1w/r/37rPXjw7R7BVFwKn9l&#10;uOmzOjTsdIoXsll4DfxIuW0FZ6vNBsSJuUqBbGr53735BQAA//8DAFBLAQItABQABgAIAAAAIQC2&#10;gziS/gAAAOEBAAATAAAAAAAAAAAAAAAAAAAAAABbQ29udGVudF9UeXBlc10ueG1sUEsBAi0AFAAG&#10;AAgAAAAhADj9If/WAAAAlAEAAAsAAAAAAAAAAAAAAAAALwEAAF9yZWxzLy5yZWxzUEsBAi0AFAAG&#10;AAgAAAAhAAPznXgjAgAASAQAAA4AAAAAAAAAAAAAAAAALgIAAGRycy9lMm9Eb2MueG1sUEsBAi0A&#10;FAAGAAgAAAAhAISw0yjWAAAAAwEAAA8AAAAAAAAAAAAAAAAAfQQAAGRycy9kb3ducmV2LnhtbFBL&#10;BQYAAAAABAAEAPMAAACABQAAAAA=&#10;" filled="f" stroked="f">
              <v:fill o:detectmouseclick="t"/>
              <v:textbox style="mso-fit-shape-to-text:t" inset="0,0,0,0">
                <w:txbxContent>
                  <w:p w14:paraId="4A272236" w14:textId="5A58598B" w:rsidR="00F322A1" w:rsidRPr="00F322A1" w:rsidRDefault="00F322A1">
                    <w:pPr>
                      <w:rPr>
                        <w:rFonts w:ascii="Arial" w:eastAsia="Arial" w:hAnsi="Arial" w:cs="Arial"/>
                        <w:color w:val="A80000"/>
                        <w:sz w:val="24"/>
                        <w:szCs w:val="24"/>
                      </w:rPr>
                    </w:pPr>
                    <w:r w:rsidRPr="00F322A1">
                      <w:rPr>
                        <w:rFonts w:ascii="Arial" w:eastAsia="Arial" w:hAnsi="Arial" w:cs="Arial"/>
                        <w:color w:val="A8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88A"/>
    <w:multiLevelType w:val="multilevel"/>
    <w:tmpl w:val="1E8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13101"/>
    <w:multiLevelType w:val="multilevel"/>
    <w:tmpl w:val="74F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A1"/>
    <w:rsid w:val="00CD2D8E"/>
    <w:rsid w:val="00F3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7F3B"/>
  <w15:chartTrackingRefBased/>
  <w15:docId w15:val="{AF14BA1A-45E2-40DE-B4D7-F98EA63B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2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22A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32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F322A1"/>
    <w:rPr>
      <w:b/>
      <w:bCs/>
    </w:rPr>
  </w:style>
  <w:style w:type="character" w:styleId="Emphasis">
    <w:name w:val="Emphasis"/>
    <w:basedOn w:val="DefaultParagraphFont"/>
    <w:uiPriority w:val="20"/>
    <w:qFormat/>
    <w:rsid w:val="00F322A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2A1"/>
  </w:style>
  <w:style w:type="paragraph" w:styleId="Footer">
    <w:name w:val="footer"/>
    <w:basedOn w:val="Normal"/>
    <w:link w:val="FooterChar"/>
    <w:uiPriority w:val="99"/>
    <w:unhideWhenUsed/>
    <w:rsid w:val="00F3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8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Hewett, Kristopher (Health)</dc:creator>
  <cp:keywords/>
  <dc:description/>
  <cp:lastModifiedBy>Hewett, Kristopher (Health)</cp:lastModifiedBy>
  <cp:revision>1</cp:revision>
  <cp:lastPrinted>2022-08-31T07:27:00Z</cp:lastPrinted>
  <dcterms:created xsi:type="dcterms:W3CDTF">2022-08-31T07:26:00Z</dcterms:created>
  <dcterms:modified xsi:type="dcterms:W3CDTF">2022-08-31T07:27:00Z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#a80000,12,arial</vt:lpwstr>
  </property>
  <property fmtid="{D5CDD505-2E9C-101B-9397-08002B2CF9AE}" pid="4" name="ClassificationContentMarkingHeaderText">
    <vt:lpwstr>UNOFFICIAL</vt:lpwstr>
  </property>
  <property fmtid="{D5CDD505-2E9C-101B-9397-08002B2CF9AE}" pid="5" name="MSIP_Label_ecf00fa0-74e1-4757-91bb-dfa2825f8d15_Enabled">
    <vt:lpwstr>true</vt:lpwstr>
  </property>
  <property fmtid="{D5CDD505-2E9C-101B-9397-08002B2CF9AE}" pid="6" name="MSIP_Label_ecf00fa0-74e1-4757-91bb-dfa2825f8d15_SetDate">
    <vt:lpwstr>2022-08-31T07:27:25Z</vt:lpwstr>
  </property>
  <property fmtid="{D5CDD505-2E9C-101B-9397-08002B2CF9AE}" pid="7" name="MSIP_Label_ecf00fa0-74e1-4757-91bb-dfa2825f8d15_Method">
    <vt:lpwstr>Privileged</vt:lpwstr>
  </property>
  <property fmtid="{D5CDD505-2E9C-101B-9397-08002B2CF9AE}" pid="8" name="MSIP_Label_ecf00fa0-74e1-4757-91bb-dfa2825f8d15_Name">
    <vt:lpwstr>-Unofficial</vt:lpwstr>
  </property>
  <property fmtid="{D5CDD505-2E9C-101B-9397-08002B2CF9AE}" pid="9" name="MSIP_Label_ecf00fa0-74e1-4757-91bb-dfa2825f8d15_SiteId">
    <vt:lpwstr>bda528f7-fca9-432f-bc98-bd7e90d40906</vt:lpwstr>
  </property>
  <property fmtid="{D5CDD505-2E9C-101B-9397-08002B2CF9AE}" pid="10" name="MSIP_Label_ecf00fa0-74e1-4757-91bb-dfa2825f8d15_ActionId">
    <vt:lpwstr>637741d4-bbf2-44b1-a602-22953cd523e8</vt:lpwstr>
  </property>
  <property fmtid="{D5CDD505-2E9C-101B-9397-08002B2CF9AE}" pid="11" name="MSIP_Label_ecf00fa0-74e1-4757-91bb-dfa2825f8d15_ContentBits">
    <vt:lpwstr>1</vt:lpwstr>
  </property>
</Properties>
</file>