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CFD5A" w14:textId="77777777" w:rsidR="00727B71" w:rsidRPr="00727B71" w:rsidRDefault="00727B71" w:rsidP="00727B71">
      <w:pPr>
        <w:jc w:val="center"/>
        <w:rPr>
          <w:b/>
          <w:sz w:val="32"/>
        </w:rPr>
      </w:pPr>
      <w:bookmarkStart w:id="0" w:name="_GoBack"/>
      <w:bookmarkEnd w:id="0"/>
      <w:r w:rsidRPr="00727B71">
        <w:rPr>
          <w:b/>
          <w:sz w:val="32"/>
        </w:rPr>
        <w:t>Appendix 2. Code listing</w:t>
      </w:r>
    </w:p>
    <w:p w14:paraId="1DA04F1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2A08218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 Header of code file. Adding all needed libraries #################</w:t>
      </w:r>
    </w:p>
    <w:p w14:paraId="14FB9DB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13DDAB7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A07494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install.packages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("tictoc")</w:t>
      </w:r>
    </w:p>
    <w:p w14:paraId="4493BF6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readr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21ACC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dplyr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for data cleaning</w:t>
      </w:r>
    </w:p>
    <w:p w14:paraId="6DED2AA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"stringr"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lib.loc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"/Library/Frameworks/R.framework/Versions/3.5/Resources/library"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8A078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"plotly"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lib.loc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"/Library/Frameworks/R.framework/Versions/3.5/Resources/library"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4FD58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naniar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BF962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VIM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F1190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FactoMineR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5A3C3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missMDA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C4206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cluster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for gower similarity and pam</w:t>
      </w:r>
    </w:p>
    <w:p w14:paraId="3C1C123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Rtsne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for t-SNE plot</w:t>
      </w:r>
    </w:p>
    <w:p w14:paraId="1BF4B3E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ggplot2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for visualization</w:t>
      </w:r>
    </w:p>
    <w:p w14:paraId="15A6ADE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tictoc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69B8C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10E37A6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######################## Import educational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dataset  #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</w:t>
      </w:r>
    </w:p>
    <w:p w14:paraId="01DC54E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7CB3042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AB42AC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read_csv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"education_UKR_2012-2018.csv"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D9415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class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#check the class of data we get</w:t>
      </w:r>
    </w:p>
    <w:p w14:paraId="65ACCA5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as.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data.frame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#make all data to be a data.frame</w:t>
      </w:r>
    </w:p>
    <w:p w14:paraId="30DAA7A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class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5E487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F0E1FA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0BE0DBC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############################ Data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understanding  #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</w:t>
      </w:r>
    </w:p>
    <w:p w14:paraId="4C5D1FD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2B9A4E5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9BB7ED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first I want to understand what are the unique statistical units of each of 30 columns that I can analyse. </w:t>
      </w:r>
    </w:p>
    <w:p w14:paraId="08FF1E1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list_of_unique_values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&lt;-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numb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_cols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32DDA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list_of_unique_values</w:t>
      </w:r>
    </w:p>
    <w:p w14:paraId="406D51F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numb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_cols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CED45F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unique_value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]%&gt;%</w:t>
      </w:r>
    </w:p>
    <w:p w14:paraId="75A2168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4643C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list_of_unique_values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[[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gramStart"/>
      <w:r w:rsidRPr="00727B71">
        <w:rPr>
          <w:rFonts w:ascii="Menlo" w:eastAsia="Times New Roman" w:hAnsi="Menlo" w:cs="Menlo"/>
          <w:color w:val="D4D4D4"/>
          <w:sz w:val="18"/>
          <w:szCs w:val="18"/>
        </w:rPr>
        <w:t>]]&lt;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unique_value</w:t>
      </w:r>
    </w:p>
    <w:p w14:paraId="30A31F4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F4D06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list_of_unique_values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EBA37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8EAA79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After checking the unique values we can conclude that columns "Level of educational attainment", </w:t>
      </w:r>
    </w:p>
    <w:p w14:paraId="4D2BBE1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"School subject", "Teaching experience", "Type of contract", "Reference area" and "Time period" are redundant, so we can drop them</w:t>
      </w:r>
    </w:p>
    <w:p w14:paraId="2227823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0BA80D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lastRenderedPageBreak/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,-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Level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attainment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</w:p>
    <w:p w14:paraId="6DEDBFA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            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School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subject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</w:p>
    <w:p w14:paraId="54DE33B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            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Teaching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experience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</w:p>
    <w:p w14:paraId="6B721F2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            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contract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</w:p>
    <w:p w14:paraId="1423410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            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Reference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area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</w:p>
    <w:p w14:paraId="2782028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            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Period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`))</w:t>
      </w:r>
    </w:p>
    <w:p w14:paraId="41A6F6B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539AE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B697FC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2956FD0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######################### Deal with missing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values  #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</w:t>
      </w:r>
    </w:p>
    <w:p w14:paraId="093607A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78D0732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numb_rows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nrow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DE5EB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numb_complete_rows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complete.cases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0E420C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numb_rows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there are 3318 rows in the dataset</w:t>
      </w:r>
    </w:p>
    <w:p w14:paraId="0ACAD9E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numb_complete_rows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but only 47 rows with no NA values!</w:t>
      </w:r>
    </w:p>
    <w:p w14:paraId="2316115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numb_complete_rows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numb_rows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so, if we are going to drop all missing values we'll loose 98% of information, that is not possible</w:t>
      </w:r>
    </w:p>
    <w:p w14:paraId="20A406B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numb_cols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ncol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A207E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numb_cols</w:t>
      </w:r>
    </w:p>
    <w:p w14:paraId="1615DA9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F6FE37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62763BC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 Question 1: Discover attendance patterns for urban and rural locations ####</w:t>
      </w:r>
    </w:p>
    <w:p w14:paraId="6CE0ECB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0BE5AF4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582E4D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we want get information that is assosiated with Rural and urban location grouped by wealth level</w:t>
      </w:r>
    </w:p>
    <w:p w14:paraId="09917A4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( </w:t>
      </w:r>
    </w:p>
    <w:p w14:paraId="2D0CA06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((`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==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RUR:Rural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| 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==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"URB:Urban"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8735CF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 &amp; (`Unit of measure` == "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PT:Percentage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") </w:t>
      </w:r>
    </w:p>
    <w:p w14:paraId="5CC395F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 &amp; (`Sex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` !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="_T:Total")</w:t>
      </w:r>
    </w:p>
    <w:p w14:paraId="565C7A0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&amp; (`Grade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` !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="_T:Total")</w:t>
      </w:r>
    </w:p>
    <w:p w14:paraId="34C1FD7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 &amp; (`Wealth quintile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` !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="_T:Total")</w:t>
      </w:r>
    </w:p>
    <w:p w14:paraId="11267EE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   )</w:t>
      </w:r>
    </w:p>
    <w:p w14:paraId="0CE00DC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)</w:t>
      </w:r>
    </w:p>
    <w:p w14:paraId="0A7CA62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FE84A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134B34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1DCE306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 Males in Rural area   ################</w:t>
      </w:r>
    </w:p>
    <w:p w14:paraId="0A241DE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269B5CF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14A3ED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Here I select data about males in Rural area</w:t>
      </w:r>
    </w:p>
    <w:p w14:paraId="085A2A3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</w:t>
      </w:r>
    </w:p>
    <w:p w14:paraId="0611F42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M:Male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79CFEE7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"NAR:Net attendance rate"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38FBCF2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measure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"Percentage"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2F45E98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"Rural"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281D816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EFAAC6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1B3DC2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Create a general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variable  -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concatanation of education and wealth</w:t>
      </w:r>
    </w:p>
    <w:p w14:paraId="2C11B8F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&lt;-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paste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Level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Wealth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quintile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</w:t>
      </w:r>
    </w:p>
    <w:p w14:paraId="3EF255D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3FF1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delete variables education and wealth</w:t>
      </w:r>
    </w:p>
    <w:p w14:paraId="6CEDAAA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,-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4B7F92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0DECB4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Order variables</w:t>
      </w:r>
    </w:p>
    <w:p w14:paraId="0E282DF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order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`),]</w:t>
      </w:r>
    </w:p>
    <w:p w14:paraId="367937A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358B4F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#Swap data</w:t>
      </w:r>
    </w:p>
    <w:p w14:paraId="5D245E5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5745442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7540CE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0E80662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 Females in Rural area   ################</w:t>
      </w:r>
    </w:p>
    <w:p w14:paraId="6EDC4E7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14BA488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97E1AA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Here I select data about females in Rural area</w:t>
      </w:r>
    </w:p>
    <w:p w14:paraId="05D1FCF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</w:t>
      </w:r>
    </w:p>
    <w:p w14:paraId="63E290A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F:Female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05D5543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"NAR:Net attendance rate"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640C256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measure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"Percentage"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4104E54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"Rural"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73DD638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F3F565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BDFC82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Create a general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variable  -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concatanation of education and wealth</w:t>
      </w:r>
    </w:p>
    <w:p w14:paraId="230D7E3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&lt;-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paste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Level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Wealth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quintile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</w:t>
      </w:r>
    </w:p>
    <w:p w14:paraId="57B0EBB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94F812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delete variables education and wealth</w:t>
      </w:r>
    </w:p>
    <w:p w14:paraId="3A19AAE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,-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5BF1B1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F7E344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Order variables</w:t>
      </w:r>
    </w:p>
    <w:p w14:paraId="77A7ED6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order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`),]</w:t>
      </w:r>
    </w:p>
    <w:p w14:paraId="004BFE1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E6042B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#Swap data</w:t>
      </w:r>
    </w:p>
    <w:p w14:paraId="4DECA92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proofErr w:type="gramStart"/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0B21D4E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</w:p>
    <w:p w14:paraId="2BF22B7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47A43E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618AEBC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 Males in Urban area   ################</w:t>
      </w:r>
    </w:p>
    <w:p w14:paraId="2984E1E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69DA366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364DF3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Here I select data about males in Rural area</w:t>
      </w:r>
    </w:p>
    <w:p w14:paraId="7FD3E86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</w:t>
      </w:r>
    </w:p>
    <w:p w14:paraId="7F87332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M:Male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00C2052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"NAR:Net attendance rate"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2E4CACF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measure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"Percentage"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4E946CF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"Urban"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2F2591B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F540860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5D21E1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Create a general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variable  -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concatanation of education and wealth</w:t>
      </w:r>
    </w:p>
    <w:p w14:paraId="48DA5D8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&lt;-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paste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Level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Wealth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quintile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</w:t>
      </w:r>
    </w:p>
    <w:p w14:paraId="7C43152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490595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delete variables education and wealth</w:t>
      </w:r>
    </w:p>
    <w:p w14:paraId="20BFE0A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,-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C1956A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31E408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Order variables</w:t>
      </w:r>
    </w:p>
    <w:p w14:paraId="6A9E384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order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`),]</w:t>
      </w:r>
    </w:p>
    <w:p w14:paraId="52E1254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EE9F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#Swap data</w:t>
      </w:r>
    </w:p>
    <w:p w14:paraId="2E42307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  <w:proofErr w:type="gramStart"/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3C497A7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</w:p>
    <w:p w14:paraId="69EB835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B1A7A3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11CF997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 Females in Urban area   ################</w:t>
      </w:r>
    </w:p>
    <w:p w14:paraId="643F9CB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</w:t>
      </w:r>
    </w:p>
    <w:p w14:paraId="776BBF3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B939DA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Here I select data about females in Rural area</w:t>
      </w:r>
    </w:p>
    <w:p w14:paraId="69143FD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</w:t>
      </w:r>
    </w:p>
    <w:p w14:paraId="48E15CF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F:Female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08B93FD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"NAR:Net attendance rate"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45D3AE9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measure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"Percentage"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64DEB91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Location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"Urban"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))%&gt;%</w:t>
      </w:r>
    </w:p>
    <w:p w14:paraId="4F7085F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2ACF6AC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2405AA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Create a general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variable  -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concatanation of education and wealth</w:t>
      </w:r>
    </w:p>
    <w:p w14:paraId="29E2133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&lt;-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paste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Level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Wealth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quintile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</w:t>
      </w:r>
    </w:p>
    <w:p w14:paraId="6107929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A90CAB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delete variables education and wealth</w:t>
      </w:r>
    </w:p>
    <w:p w14:paraId="1FBD5FA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,-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F0AE0F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F65E53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Order variables</w:t>
      </w:r>
    </w:p>
    <w:p w14:paraId="23161A6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order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`),]</w:t>
      </w:r>
    </w:p>
    <w:p w14:paraId="21FFFBE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470550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#Swap data</w:t>
      </w:r>
    </w:p>
    <w:p w14:paraId="147B455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proofErr w:type="gramStart"/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581FD2E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</w:p>
    <w:p w14:paraId="57E9C50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E38555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Create new data frame that combine male and female in urban and rural data </w:t>
      </w:r>
    </w:p>
    <w:p w14:paraId="122FB6F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urban_area_male</w:t>
      </w:r>
    </w:p>
    <w:p w14:paraId="4B8BD87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cbind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EFBE47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cbind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078422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cbind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rural_area_female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108FCB3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7738AB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</w:p>
    <w:p w14:paraId="269C8B5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E9B00F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colnames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&lt;-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"Educ_wealth"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"2013-male-urban"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"2013-male-rural"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"2013-female-urban"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"2013-female-rural"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81EF6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CB430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AD724F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Plot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male  in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urban and rural data </w:t>
      </w:r>
    </w:p>
    <w:p w14:paraId="7AB1946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'bar'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'Males in urban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0998407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'Males in rural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30EDDC7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layout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'Wealth-Education level'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'Attendance rate in %'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barmode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'group'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30774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</w:t>
      </w:r>
    </w:p>
    <w:p w14:paraId="4E5CF71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F8144A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Plot female in urban and rural data </w:t>
      </w:r>
    </w:p>
    <w:p w14:paraId="7D3416E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p_fem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'bar'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'Females in urban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'rgb(102, 0, 255)'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525EAFD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'Females in rural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'rgb(204, 0, 153)'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158DDAD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layout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'Wealth-Education level'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'Attendance rate in %'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barmode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'group'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1192B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p_fem</w:t>
      </w:r>
    </w:p>
    <w:p w14:paraId="033584AB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72F4B0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Plot female in urban and rural data </w:t>
      </w:r>
    </w:p>
    <w:p w14:paraId="2C5EC44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p_gen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Educ_wealth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'bar'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'Males in urban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'rgb(51, 153, 255)'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4A9DD6F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'Males in rural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'rgb(0, 102, 204)'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244D0B3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'Females in urban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'rgb(255, 204, 204)'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3AB4010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'Females in rural area'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'rgb(255, 102, 102)'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2697CD9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layout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'Wealth-Education level'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'Attendance rate in %'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barmode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'group'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B7239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p_gen</w:t>
      </w:r>
    </w:p>
    <w:p w14:paraId="14DC92B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49DC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 Mean check urban males ####################### </w:t>
      </w:r>
    </w:p>
    <w:p w14:paraId="7F553FA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primary education of urban males for all classes</w:t>
      </w:r>
    </w:p>
    <w:p w14:paraId="047775E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5F229F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6640611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ED9751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lower-secondary education of urban males for all classes</w:t>
      </w:r>
    </w:p>
    <w:p w14:paraId="076EB78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D82546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4BEE033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4FEF7A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upper-secondary education of urban males for all classes</w:t>
      </w:r>
    </w:p>
    <w:p w14:paraId="446EA55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3CAE4B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79B5D51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FBDAB0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 Mean check rural males ####################### </w:t>
      </w:r>
    </w:p>
    <w:p w14:paraId="3A57F2C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primary education of rural males for all classes</w:t>
      </w:r>
    </w:p>
    <w:p w14:paraId="5B08B89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89D867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4E3B68E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83352A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lower-secondary education of rural males for all classes</w:t>
      </w:r>
    </w:p>
    <w:p w14:paraId="43F7E05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766182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42B8C8D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5FD969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upper-secondary education of rural males for all classes</w:t>
      </w:r>
    </w:p>
    <w:p w14:paraId="2C8687A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00DF97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m_male_rural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73290D9E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8FC651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 Mean check urban females ####################### </w:t>
      </w:r>
    </w:p>
    <w:p w14:paraId="55BF764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primary education of urban females for all classes</w:t>
      </w:r>
    </w:p>
    <w:p w14:paraId="2D2967D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881B27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12A7854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FAFA6D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lower-secondary education of urban females for all classes</w:t>
      </w:r>
    </w:p>
    <w:p w14:paraId="509F6D1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F295BB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40B0F43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F96CA2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upper-secondary education of urban females for all classes</w:t>
      </w:r>
    </w:p>
    <w:p w14:paraId="36D6665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A21744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m_fem_urban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50765248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63F7E7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 Mean check rural females ####################### </w:t>
      </w:r>
    </w:p>
    <w:p w14:paraId="2CE404D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primary education of rural females for all classes</w:t>
      </w:r>
    </w:p>
    <w:p w14:paraId="429B2D0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61B863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78F7CA0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50F8D7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lower-secondary education of rural females for all classes</w:t>
      </w:r>
    </w:p>
    <w:p w14:paraId="50B4184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8143F2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2BC7691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C17CB3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#mean attendancy value for upper-secondary education of rural females for all classes</w:t>
      </w:r>
    </w:p>
    <w:p w14:paraId="57DAA18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urban_rural_area_male_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female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9731DD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mean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m_fem_rur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all.equal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)))]) </w:t>
      </w:r>
    </w:p>
    <w:p w14:paraId="504BC519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5D538C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5FEF3AC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 Question 2: Make an analysis of teachers’ qualification over the years ####</w:t>
      </w:r>
    </w:p>
    <w:p w14:paraId="77AF998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 depending on sex and educational institutions level. #############</w:t>
      </w:r>
    </w:p>
    <w:p w14:paraId="26A1755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1B200F9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80293B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 </w:t>
      </w:r>
    </w:p>
    <w:p w14:paraId="55E952A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"teacher"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7314D0F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A0AC8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0898E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7DFB80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check what unique statistical units we can use for data exploration</w:t>
      </w:r>
    </w:p>
    <w:p w14:paraId="5CA3DA8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unique_value_teachers_data_units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]%&gt;%</w:t>
      </w:r>
    </w:p>
    <w:p w14:paraId="1502E6D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5E039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unique_value_teachers_data_units</w:t>
      </w:r>
    </w:p>
    <w:p w14:paraId="50BBC67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EBA8A1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select only the data in %</w:t>
      </w:r>
    </w:p>
    <w:p w14:paraId="654F942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teachers_data_perc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%&gt;% </w:t>
      </w:r>
    </w:p>
    <w:p w14:paraId="38F37E2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str_detect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measure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"PT:Percentage"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)) </w:t>
      </w:r>
    </w:p>
    <w:p w14:paraId="703C4E4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6A9955"/>
          <w:sz w:val="18"/>
          <w:szCs w:val="18"/>
        </w:rPr>
        <w:t>#select_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if(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~ length(unique(.)) &gt; 1)</w:t>
      </w:r>
    </w:p>
    <w:p w14:paraId="5494C48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teachers_data_perc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443FE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753E74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try to get information about what rows has less missing values</w:t>
      </w:r>
    </w:p>
    <w:p w14:paraId="48DCFD7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teachers_data_no_missing_vals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which.max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rowSums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(!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is.na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))),]</w:t>
      </w:r>
    </w:p>
    <w:p w14:paraId="60F39FA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teachers_data_no_missing_vals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41C8E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FC6097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we've discovered that for statistical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unit :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"PTR:Pupil-teacher ratio" we have the smallest number </w:t>
      </w:r>
    </w:p>
    <w:p w14:paraId="4B65B3E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of missing values, try to get all connected relevant data</w:t>
      </w:r>
    </w:p>
    <w:p w14:paraId="17B496E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teachers_data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</w:t>
      </w:r>
    </w:p>
    <w:p w14:paraId="060E669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"PTR:Pupil-teacher ratio"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7182E26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Orientation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T:Total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4533AB8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A4869D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</w:p>
    <w:p w14:paraId="7710D9A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C7AF49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Order variables</w:t>
      </w:r>
    </w:p>
    <w:p w14:paraId="7406611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order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Level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`),]</w:t>
      </w:r>
    </w:p>
    <w:p w14:paraId="33C731C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</w:p>
    <w:p w14:paraId="7BCC8BC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11A78B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number of missing variables</w:t>
      </w:r>
    </w:p>
    <w:p w14:paraId="1F965D1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gg_miss_var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7E66B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A37642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aggr calculates and represents the number of missing entries in each variable </w:t>
      </w:r>
    </w:p>
    <w:p w14:paraId="5A09242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and for certain combinations of variables (which tend to be missing simultaneously)</w:t>
      </w:r>
    </w:p>
    <w:p w14:paraId="2BBD923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summary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aggr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sortVar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combinations</w:t>
      </w:r>
    </w:p>
    <w:p w14:paraId="229E0BF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43EA68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matrixplot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sortby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86622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87144D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omit rows where more than 55% of data is missing, select data about all institutions</w:t>
      </w:r>
    </w:p>
    <w:p w14:paraId="3C6AECE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is.na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*%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rep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ncol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))&lt;=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ncol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0.55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,]</w:t>
      </w:r>
    </w:p>
    <w:p w14:paraId="6D0F635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summary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62B90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pupil_teacher_ratio_all_institutions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</w:t>
      </w:r>
    </w:p>
    <w:p w14:paraId="206112D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institution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`==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"INST_T:All institutions"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)%&gt;%</w:t>
      </w:r>
    </w:p>
    <w:p w14:paraId="471C9F0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300D564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pupil_teacher_ratio_all_institutions</w:t>
      </w:r>
    </w:p>
    <w:p w14:paraId="0AB415B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9B12C1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#change all NA values to 0 values</w:t>
      </w:r>
    </w:p>
    <w:p w14:paraId="5CF4A9A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pupil_teacher_ratio_all_institutions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is.na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pupil_teacher_ratio_all_institutions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)] &lt;-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11D097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201E57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re-structure data</w:t>
      </w:r>
    </w:p>
    <w:p w14:paraId="5DCDC78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pupil_teacher_ratio_all_institutions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6C34B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), ]</w:t>
      </w:r>
    </w:p>
    <w:p w14:paraId="642F7D4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2012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2017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E56E4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data.frame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C5363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colnames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"L0:Early childhood education"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"L1:Primary education"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"L2_3:Secondary education"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"L5T8:Tertiary education"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BDEFA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</w:p>
    <w:p w14:paraId="31A0271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809AC5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'scatter'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'markers'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5625B53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L0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Early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childhood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'L0:Early childhood education'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7FA6B60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Primary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'L1:Primary education'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39A1443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L2_3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'L2_3:Secondary education'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7AC1E12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L5T8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'L5T8:Tertiary education'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7AE71E0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layout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0F771D5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 Students teachers Ratio"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ADCB7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"Ratio"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162FF1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</w:t>
      </w:r>
    </w:p>
    <w:p w14:paraId="1DE159BF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93CAAE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577675A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 Question 3: Make cluster analysis of the countries where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Ukrainian  #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#####</w:t>
      </w:r>
    </w:p>
    <w:p w14:paraId="768C77E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 student will preferably go depending on educational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level  #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######</w:t>
      </w:r>
    </w:p>
    <w:p w14:paraId="05E1033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 (bac, license, master) over the years 2012-2018. ##############</w:t>
      </w:r>
    </w:p>
    <w:p w14:paraId="2445C35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23633FA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18D2D0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 </w:t>
      </w:r>
    </w:p>
    <w:p w14:paraId="1006279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Destination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region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!=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"W00:All countries"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5729737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4085F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260ECE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check what unique statistical units we can use for data exploration</w:t>
      </w:r>
    </w:p>
    <w:p w14:paraId="5B6CA04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unique_value_students_to_country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]%&gt;%</w:t>
      </w:r>
    </w:p>
    <w:p w14:paraId="714E69A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38785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unique_value_students_to_country</w:t>
      </w:r>
    </w:p>
    <w:p w14:paraId="596EB7A4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787F45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I want to check dependencies for "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OE:Outbound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internationally mobile students"</w:t>
      </w:r>
    </w:p>
    <w:p w14:paraId="05B52DF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 </w:t>
      </w:r>
    </w:p>
    <w:p w14:paraId="12B1CC8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==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"OE:Outbound internationally mobile students"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9FF2DE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91DEB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</w:t>
      </w:r>
    </w:p>
    <w:p w14:paraId="401A4230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A6A034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scaled.dat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scale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,-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14:paraId="600BA9F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scaled.dat</w:t>
      </w:r>
    </w:p>
    <w:p w14:paraId="3A83F19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so, it will be level of similarity to go to specific country over the years. But why? languages, cultural stuf, money, any kind of educational programs and diplomas</w:t>
      </w:r>
    </w:p>
    <w:p w14:paraId="72D7588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euroclust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hclust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dist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scaled.dat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4A6B77B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euroclust</w:t>
      </w:r>
    </w:p>
    <w:p w14:paraId="17DBED4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plot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euroclust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labels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Destination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region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</w:t>
      </w:r>
    </w:p>
    <w:p w14:paraId="6B29F802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41C484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re-structure data</w:t>
      </w:r>
    </w:p>
    <w:p w14:paraId="0C0EC19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265F6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</w:p>
    <w:p w14:paraId="3425E0A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), ],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as.numeric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2C29684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912E7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Inf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)] &lt;-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BAFCB6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</w:p>
    <w:p w14:paraId="421A9E7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2012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2017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3DD44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data.frame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04B51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</w:p>
    <w:p w14:paraId="74A3969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colnames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"Sub_Saharan_Africa"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"South_and_West_Asia"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"Oceania"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"Central_and_Eastern_Europe"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"Central_Asia"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"East_Asia"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"Latin_America"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"North_America_and_Western_Europe"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"East_Asia_and_the_Pacific"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"Arab_States"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"Latin_America_and_the_Caribbean"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D4B58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</w:p>
    <w:p w14:paraId="75460A4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B057C7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'scatter'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'lines'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3C84DB7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Sub_Saharan_Africa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'Sub-Saharan Africa'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FE33B5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South_and_West_Asia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'South and West Asia'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5B6868C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Oceania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'Oceania'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F884A8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Central_and_Eastern_Europe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'Central and Eastern Europe'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3AA0B5C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Central_Asia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'Central Asia'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26B444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East_Asia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'East Asia'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28262FB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Latin_America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'Latin America'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5C01E2A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North_America_and_Western_Europe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'North America and Western Europe'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F61636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East_Asia_and_the_Pacific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'East Asia and the Pacific'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662F69D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Arab_States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'Arab States'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3FC4DD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trace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Latin_America_and_the_Caribbean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'Latin America and the Caribbean'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1444C0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layout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7424ED6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"International mobility"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B53C6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yaxis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27B71">
        <w:rPr>
          <w:rFonts w:ascii="Menlo" w:eastAsia="Times New Roman" w:hAnsi="Menlo" w:cs="Menlo"/>
          <w:color w:val="569CD6"/>
          <w:sz w:val="18"/>
          <w:szCs w:val="18"/>
        </w:rPr>
        <w:t>list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"Number of departing people (log scaled)"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ED9F75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</w:t>
      </w:r>
    </w:p>
    <w:p w14:paraId="5AF24428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B2D88E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 regression </w:t>
      </w:r>
    </w:p>
    <w:p w14:paraId="3CEAB02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</w:t>
      </w:r>
    </w:p>
    <w:p w14:paraId="1273DF7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0251C82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</w:p>
    <w:p w14:paraId="16776E4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apply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gramStart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function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as.numeric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))))</w:t>
      </w:r>
    </w:p>
    <w:p w14:paraId="7ECEA74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</w:p>
    <w:p w14:paraId="58F37D6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scatter.smooth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"Latin America ~ Western Europe"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1F683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FECA5A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has no meaning</w:t>
      </w:r>
    </w:p>
    <w:p w14:paraId="549B8B3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E38F33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as.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data.frame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D7088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students_to_country_mobile_norm</w:t>
      </w:r>
    </w:p>
    <w:p w14:paraId="696E050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CC3679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</w:p>
    <w:p w14:paraId="2F69A60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library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"ggpubr"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125D4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gridExtra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90B89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plot1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ggscatter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"Oceania"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5057BB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reg.line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conf.int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2E68727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cor.coef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cor.method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"pearson"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FB847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"Oceania"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1679A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plot2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ggscatter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"North_America_and_Western_Europe"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44648E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reg.line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conf.int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176766B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cor.coef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cor.method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"pearson"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4DD299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"North_America_and_Western_Europe"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906F6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plot3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ggscatter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final_df_students_mobile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"Arab_States"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70E801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add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27B71">
        <w:rPr>
          <w:rFonts w:ascii="Menlo" w:eastAsia="Times New Roman" w:hAnsi="Menlo" w:cs="Menlo"/>
          <w:color w:val="CE9178"/>
          <w:sz w:val="18"/>
          <w:szCs w:val="18"/>
        </w:rPr>
        <w:t>reg.line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conf.int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4254924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cor.coef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cor.method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"pearson"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7C6FC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"years"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"East_Asia"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DA0CA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grid.arrange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plot3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241BD7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14CD14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6B05B09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 Question 4: Discover patterns about preferred fields of studies for a ######</w:t>
      </w:r>
    </w:p>
    <w:p w14:paraId="545561B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 male/female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student  over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 the years (2012-2018) and make a   #######</w:t>
      </w:r>
    </w:p>
    <w:p w14:paraId="6A9335F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 xml:space="preserve">################ prognosis about </w:t>
      </w:r>
      <w:proofErr w:type="gramStart"/>
      <w:r w:rsidRPr="00727B71">
        <w:rPr>
          <w:rFonts w:ascii="Menlo" w:eastAsia="Times New Roman" w:hAnsi="Menlo" w:cs="Menlo"/>
          <w:color w:val="6A9955"/>
          <w:sz w:val="18"/>
          <w:szCs w:val="18"/>
        </w:rPr>
        <w:t>2019.#</w:t>
      </w:r>
      <w:proofErr w:type="gramEnd"/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</w:t>
      </w:r>
    </w:p>
    <w:p w14:paraId="2C897E2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################################################################################</w:t>
      </w:r>
    </w:p>
    <w:p w14:paraId="31B94D9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CE2BF9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education_UKR_2012_2018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 </w:t>
      </w:r>
    </w:p>
    <w:p w14:paraId="11DD225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Field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!=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"_T:Total"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%&gt;% </w:t>
      </w:r>
    </w:p>
    <w:p w14:paraId="6B7AD0D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Field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!=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"_X:Unspecified"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%&gt;% </w:t>
      </w:r>
    </w:p>
    <w:p w14:paraId="61ABEB7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Field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!=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"_Z:Not applicable"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%&gt;% </w:t>
      </w:r>
    </w:p>
    <w:p w14:paraId="1B7599E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!=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"_T:Total"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%&gt;% </w:t>
      </w:r>
    </w:p>
    <w:p w14:paraId="099D68E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76CDBAF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D8B2C5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2FE01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AB4A2D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 </w:t>
      </w:r>
    </w:p>
    <w:p w14:paraId="1ED77C2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Statistical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` ==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"FOSEP:Distribution of students in tertiary education by field of education"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4BC2B58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select_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if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569CD6"/>
          <w:sz w:val="18"/>
          <w:szCs w:val="18"/>
        </w:rPr>
        <w:t>~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(.)) &gt;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7BB530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86C78C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View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631AB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9052BA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check what unique statistical units we can use for data exploration</w:t>
      </w:r>
    </w:p>
    <w:p w14:paraId="3667CC6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unique_unit_educ_patterns_tertiary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]%&gt;%</w:t>
      </w:r>
    </w:p>
    <w:p w14:paraId="471A64F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A10D4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unique_unit_educ_patterns_tertiary</w:t>
      </w:r>
    </w:p>
    <w:p w14:paraId="6F86848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69709E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unique_field_educ_patterns_tertiary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]%&gt;%</w:t>
      </w:r>
    </w:p>
    <w:p w14:paraId="3B64D60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unique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740AA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unique_field_educ_patterns_tertiary</w:t>
      </w:r>
    </w:p>
    <w:p w14:paraId="4CC9C4B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38D949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change char values to numbers</w:t>
      </w:r>
    </w:p>
    <w:p w14:paraId="1989A64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rows_patterns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nrow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BD4B7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rows_patterns</w:t>
      </w:r>
    </w:p>
    <w:p w14:paraId="0904BAE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582B28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#Swap data</w:t>
      </w:r>
    </w:p>
    <w:p w14:paraId="52083FA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217FF77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</w:p>
    <w:p w14:paraId="4545505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0F29129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Order variables</w:t>
      </w:r>
    </w:p>
    <w:p w14:paraId="35BA3E8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order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Field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of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`),]</w:t>
      </w:r>
    </w:p>
    <w:p w14:paraId="44FCE86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</w:p>
    <w:p w14:paraId="356C95D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21BCBAC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#append extra variable</w:t>
      </w:r>
    </w:p>
    <w:p w14:paraId="60558F0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5CBE4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data.frame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FBC51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</w:p>
    <w:p w14:paraId="4AC4D86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CAEA12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glimpse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6A8A0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C3CFAA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%&gt;%</w:t>
      </w:r>
    </w:p>
    <w:p w14:paraId="2A683AD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mutate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Field.of.education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factor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Field.of.education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7BA6656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mutate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Level.of.education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factor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Level.of.education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398E1B8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mutate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factor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Sex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BC3F45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</w:p>
    <w:p w14:paraId="4780D08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glimpse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CD4DC5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62D604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gower_dist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daisy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D331D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metric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"gower"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2D2D0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CDCAA"/>
          <w:sz w:val="18"/>
          <w:szCs w:val="18"/>
        </w:rPr>
        <w:t>summary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gower_dist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261B1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as.matrix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gower_dist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E9691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</w:p>
    <w:p w14:paraId="4F71723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E389B0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Output most similar pair</w:t>
      </w:r>
    </w:p>
    <w:p w14:paraId="6CA0389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</w:p>
    <w:p w14:paraId="59A85CB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which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)]),</w:t>
      </w:r>
    </w:p>
    <w:p w14:paraId="2AF99A3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arr.ind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 ], ]</w:t>
      </w:r>
    </w:p>
    <w:p w14:paraId="449D2F1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D24E87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Output most dissimilar pair</w:t>
      </w:r>
    </w:p>
    <w:p w14:paraId="6BF6E5E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</w:p>
    <w:p w14:paraId="79DEFCD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which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gower_mat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)]),</w:t>
      </w:r>
    </w:p>
    <w:p w14:paraId="7A961B1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arr.ind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)[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 ], ]</w:t>
      </w:r>
    </w:p>
    <w:p w14:paraId="6B9B407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3E04E4B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Calculate silhouette width for many k using PAM</w:t>
      </w:r>
    </w:p>
    <w:p w14:paraId="5CC7A92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2B056F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sil_width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NA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0524D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A63F1C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pam_fit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pam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gower_dist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3E26E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diss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66F85C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529AE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sil_width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]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pam_fit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silinfo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avg.width</w:t>
      </w:r>
      <w:proofErr w:type="gramEnd"/>
    </w:p>
    <w:p w14:paraId="170D02E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345AB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888E45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6A9955"/>
          <w:sz w:val="18"/>
          <w:szCs w:val="18"/>
        </w:rPr>
        <w:t># Plot sihouette width (higher is better)</w:t>
      </w:r>
    </w:p>
    <w:p w14:paraId="56ABB5FD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plot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sil_width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719E7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"Number of clusters"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D87F1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ylab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"Silhouette Width"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8F681F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lines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: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sil_width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9A48E6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6EB7F0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tic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CE9178"/>
          <w:sz w:val="18"/>
          <w:szCs w:val="18"/>
        </w:rPr>
        <w:t>"run clustering"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747FA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pam_fit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pam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gower_dist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diss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5273F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13801C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pam_results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%&gt;%</w:t>
      </w:r>
    </w:p>
    <w:p w14:paraId="1CA925D5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mutate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cluster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pam_fit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clustering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201D1D7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group_by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cluster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%&gt;%</w:t>
      </w:r>
    </w:p>
    <w:p w14:paraId="18013EB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do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the_summary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summary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(.))</w:t>
      </w:r>
    </w:p>
    <w:p w14:paraId="02CEF6EE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toc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E3A7C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pam_results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the_summary</w:t>
      </w:r>
    </w:p>
    <w:p w14:paraId="30A87AA7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4A761EB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pam_fit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medoids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,]</w:t>
      </w:r>
    </w:p>
    <w:p w14:paraId="3085990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104CFBD0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tsne_obj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Rtsne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gower_dist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perplexity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B5CEA8"/>
          <w:sz w:val="18"/>
          <w:szCs w:val="18"/>
        </w:rPr>
        <w:t>1.5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,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is_distance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465129B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6487BF6A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9CDCFE"/>
          <w:sz w:val="18"/>
          <w:szCs w:val="18"/>
        </w:rPr>
        <w:t>tsne_data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&lt;-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tsne_obj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%&gt;%</w:t>
      </w:r>
    </w:p>
    <w:p w14:paraId="46C7302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data.frame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>() %&gt;%</w:t>
      </w:r>
    </w:p>
    <w:p w14:paraId="628E4E08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DCDCAA"/>
          <w:sz w:val="18"/>
          <w:szCs w:val="18"/>
        </w:rPr>
        <w:t>setNames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DCDCAA"/>
          <w:sz w:val="18"/>
          <w:szCs w:val="18"/>
        </w:rPr>
        <w:t>c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"X"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CE9178"/>
          <w:sz w:val="18"/>
          <w:szCs w:val="18"/>
        </w:rPr>
        <w:t>"Y"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 %&gt;%</w:t>
      </w:r>
    </w:p>
    <w:p w14:paraId="08548644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mutate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cluster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DCDCAA"/>
          <w:sz w:val="18"/>
          <w:szCs w:val="18"/>
        </w:rPr>
        <w:t>factor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pam_fit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clustering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2DAF8DC2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Field.of.education</w:t>
      </w:r>
      <w:proofErr w:type="gramEnd"/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educ_patterns_tertiary</w:t>
      </w:r>
      <w:r w:rsidRPr="00727B71">
        <w:rPr>
          <w:rFonts w:ascii="Menlo" w:eastAsia="Times New Roman" w:hAnsi="Menlo" w:cs="Menlo"/>
          <w:color w:val="569CD6"/>
          <w:sz w:val="18"/>
          <w:szCs w:val="18"/>
        </w:rPr>
        <w:t>$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Field.of.education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DE2803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5FB1E171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ggplot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aes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tsne_data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 +</w:t>
      </w:r>
    </w:p>
    <w:p w14:paraId="46228A89" w14:textId="77777777" w:rsidR="00727B71" w:rsidRPr="00727B71" w:rsidRDefault="00727B71" w:rsidP="00727B71">
      <w:pPr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geom_</w:t>
      </w:r>
      <w:proofErr w:type="gramStart"/>
      <w:r w:rsidRPr="00727B71">
        <w:rPr>
          <w:rFonts w:ascii="Menlo" w:eastAsia="Times New Roman" w:hAnsi="Menlo" w:cs="Menlo"/>
          <w:color w:val="9CDCFE"/>
          <w:sz w:val="18"/>
          <w:szCs w:val="18"/>
        </w:rPr>
        <w:t>point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27B71">
        <w:rPr>
          <w:rFonts w:ascii="Menlo" w:eastAsia="Times New Roman" w:hAnsi="Menlo" w:cs="Menlo"/>
          <w:color w:val="9CDCFE"/>
          <w:sz w:val="18"/>
          <w:szCs w:val="18"/>
        </w:rPr>
        <w:t>aes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27B71">
        <w:rPr>
          <w:rFonts w:ascii="Menlo" w:eastAsia="Times New Roman" w:hAnsi="Menlo" w:cs="Menlo"/>
          <w:color w:val="9CDCFE"/>
          <w:sz w:val="18"/>
          <w:szCs w:val="18"/>
        </w:rPr>
        <w:t>cluster</w:t>
      </w:r>
      <w:r w:rsidRPr="00727B7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629857C" w14:textId="77777777" w:rsidR="00727B71" w:rsidRPr="00727B71" w:rsidRDefault="00727B71" w:rsidP="00727B71">
      <w:pPr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</w:rPr>
      </w:pPr>
    </w:p>
    <w:p w14:paraId="71F2A61C" w14:textId="77777777" w:rsidR="00727B71" w:rsidRDefault="00727B71" w:rsidP="00727B71">
      <w:pPr>
        <w:jc w:val="left"/>
      </w:pPr>
    </w:p>
    <w:sectPr w:rsidR="00727B71" w:rsidSect="003976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71"/>
    <w:rsid w:val="00011964"/>
    <w:rsid w:val="00397626"/>
    <w:rsid w:val="00727B71"/>
    <w:rsid w:val="007F5B56"/>
    <w:rsid w:val="00B77854"/>
    <w:rsid w:val="00C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37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general Text style"/>
    <w:qFormat/>
    <w:rsid w:val="00011964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Title1"/>
    <w:basedOn w:val="DefaultParagraphFont"/>
    <w:uiPriority w:val="33"/>
    <w:qFormat/>
    <w:rsid w:val="007F5B56"/>
    <w:rPr>
      <w:rFonts w:ascii="Times New Roman" w:hAnsi="Times New Roman"/>
      <w:b/>
      <w:bCs/>
      <w:i/>
      <w:iCs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3620</Words>
  <Characters>20640</Characters>
  <Application>Microsoft Macintosh Word</Application>
  <DocSecurity>0</DocSecurity>
  <Lines>172</Lines>
  <Paragraphs>48</Paragraphs>
  <ScaleCrop>false</ScaleCrop>
  <LinksUpToDate>false</LinksUpToDate>
  <CharactersWithSpaces>24212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2019-03-17T20:54:00Z</dcterms:created>
  <dcterms:modified xsi:type="dcterms:W3CDTF">2019-03-17T20:57:00Z</dcterms:modified>
</cp:coreProperties>
</file>