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5152D2" w14:textId="21890111" w:rsidR="00884C82" w:rsidRDefault="00884C82" w:rsidP="18262EA4">
      <w:pPr>
        <w:jc w:val="center"/>
        <w:rPr>
          <w:bCs/>
          <w:sz w:val="40"/>
          <w:szCs w:val="40"/>
        </w:rPr>
      </w:pPr>
      <w:r>
        <w:rPr>
          <w:bCs/>
          <w:sz w:val="40"/>
          <w:szCs w:val="40"/>
        </w:rPr>
        <w:t>Arhitektura i projektovanje softvera</w:t>
      </w:r>
    </w:p>
    <w:p w14:paraId="2F960A6A" w14:textId="77777777" w:rsidR="00884C82" w:rsidRDefault="00884C82" w:rsidP="18262EA4">
      <w:pPr>
        <w:jc w:val="center"/>
        <w:rPr>
          <w:bCs/>
          <w:sz w:val="40"/>
          <w:szCs w:val="40"/>
        </w:rPr>
      </w:pPr>
    </w:p>
    <w:p w14:paraId="0D6A07CD" w14:textId="77777777" w:rsidR="00884C82" w:rsidRDefault="00884C82" w:rsidP="18262EA4">
      <w:pPr>
        <w:jc w:val="center"/>
        <w:rPr>
          <w:bCs/>
          <w:sz w:val="40"/>
          <w:szCs w:val="40"/>
        </w:rPr>
      </w:pPr>
    </w:p>
    <w:p w14:paraId="763203B4" w14:textId="77777777" w:rsidR="00884C82" w:rsidRDefault="00884C82" w:rsidP="18262EA4">
      <w:pPr>
        <w:jc w:val="center"/>
        <w:rPr>
          <w:bCs/>
          <w:sz w:val="40"/>
          <w:szCs w:val="40"/>
        </w:rPr>
      </w:pPr>
    </w:p>
    <w:p w14:paraId="2A1A5B93" w14:textId="37BA03D6" w:rsidR="00884C82" w:rsidRPr="00884C82" w:rsidRDefault="00884C82" w:rsidP="00884C82">
      <w:pPr>
        <w:jc w:val="center"/>
        <w:rPr>
          <w:bCs/>
          <w:sz w:val="32"/>
          <w:szCs w:val="40"/>
        </w:rPr>
      </w:pPr>
      <w:r w:rsidRPr="00884C82">
        <w:rPr>
          <w:bCs/>
          <w:sz w:val="32"/>
          <w:szCs w:val="40"/>
        </w:rPr>
        <w:t>Naziv projekta:</w:t>
      </w:r>
    </w:p>
    <w:p w14:paraId="5037F2CA" w14:textId="77777777" w:rsidR="00884C82" w:rsidRPr="00884C82" w:rsidRDefault="00884C82" w:rsidP="18262EA4">
      <w:pPr>
        <w:jc w:val="center"/>
        <w:rPr>
          <w:bCs/>
          <w:sz w:val="40"/>
          <w:szCs w:val="40"/>
        </w:rPr>
      </w:pPr>
    </w:p>
    <w:p w14:paraId="3DCF50EC" w14:textId="6D04FC94" w:rsidR="00B4553B" w:rsidRPr="00884C82" w:rsidRDefault="18262EA4" w:rsidP="18262EA4">
      <w:pPr>
        <w:jc w:val="center"/>
        <w:rPr>
          <w:b/>
          <w:bCs/>
          <w:sz w:val="48"/>
          <w:szCs w:val="40"/>
          <w:u w:val="single"/>
        </w:rPr>
      </w:pPr>
      <w:r w:rsidRPr="00884C82">
        <w:rPr>
          <w:b/>
          <w:bCs/>
          <w:sz w:val="48"/>
          <w:szCs w:val="40"/>
          <w:u w:val="single"/>
        </w:rPr>
        <w:t>Gems &amp; Crystals</w:t>
      </w:r>
    </w:p>
    <w:p w14:paraId="735AA86F" w14:textId="77777777" w:rsidR="00884C82" w:rsidRDefault="00884C82" w:rsidP="18262EA4">
      <w:pPr>
        <w:jc w:val="center"/>
        <w:rPr>
          <w:b/>
          <w:bCs/>
          <w:sz w:val="40"/>
          <w:szCs w:val="40"/>
          <w:u w:val="single"/>
        </w:rPr>
      </w:pPr>
    </w:p>
    <w:p w14:paraId="77FC8F1A" w14:textId="77777777" w:rsidR="00884C82" w:rsidRDefault="00884C82" w:rsidP="18262EA4">
      <w:pPr>
        <w:jc w:val="center"/>
        <w:rPr>
          <w:b/>
          <w:bCs/>
          <w:sz w:val="40"/>
          <w:szCs w:val="40"/>
          <w:u w:val="single"/>
        </w:rPr>
      </w:pPr>
    </w:p>
    <w:p w14:paraId="2F0ABE20" w14:textId="77777777" w:rsidR="00884C82" w:rsidRDefault="00884C82" w:rsidP="18262EA4">
      <w:pPr>
        <w:jc w:val="center"/>
        <w:rPr>
          <w:b/>
          <w:bCs/>
          <w:sz w:val="40"/>
          <w:szCs w:val="40"/>
          <w:u w:val="single"/>
        </w:rPr>
      </w:pPr>
    </w:p>
    <w:p w14:paraId="4A2C97D5" w14:textId="77777777" w:rsidR="00884C82" w:rsidRDefault="00884C82" w:rsidP="18262EA4">
      <w:pPr>
        <w:jc w:val="center"/>
        <w:rPr>
          <w:b/>
          <w:bCs/>
          <w:sz w:val="40"/>
          <w:szCs w:val="40"/>
          <w:u w:val="single"/>
        </w:rPr>
      </w:pPr>
    </w:p>
    <w:p w14:paraId="2BC9A7CA" w14:textId="77777777" w:rsidR="00884C82" w:rsidRDefault="00884C82" w:rsidP="18262EA4">
      <w:pPr>
        <w:jc w:val="center"/>
        <w:rPr>
          <w:b/>
          <w:bCs/>
          <w:sz w:val="40"/>
          <w:szCs w:val="40"/>
          <w:u w:val="single"/>
        </w:rPr>
      </w:pPr>
    </w:p>
    <w:p w14:paraId="7236A8F3" w14:textId="77777777" w:rsidR="00884C82" w:rsidRDefault="00884C82" w:rsidP="18262EA4">
      <w:pPr>
        <w:jc w:val="center"/>
        <w:rPr>
          <w:b/>
          <w:bCs/>
          <w:sz w:val="40"/>
          <w:szCs w:val="40"/>
          <w:u w:val="single"/>
        </w:rPr>
      </w:pPr>
    </w:p>
    <w:p w14:paraId="35FC77CD" w14:textId="77777777" w:rsidR="00884C82" w:rsidRDefault="00884C82" w:rsidP="18262EA4">
      <w:pPr>
        <w:jc w:val="center"/>
        <w:rPr>
          <w:b/>
          <w:bCs/>
          <w:sz w:val="40"/>
          <w:szCs w:val="40"/>
          <w:u w:val="single"/>
        </w:rPr>
      </w:pPr>
    </w:p>
    <w:p w14:paraId="318CC153" w14:textId="77777777" w:rsidR="00884C82" w:rsidRDefault="00884C82" w:rsidP="18262EA4">
      <w:pPr>
        <w:jc w:val="center"/>
        <w:rPr>
          <w:b/>
          <w:bCs/>
          <w:sz w:val="40"/>
          <w:szCs w:val="40"/>
          <w:u w:val="single"/>
        </w:rPr>
      </w:pPr>
    </w:p>
    <w:p w14:paraId="7FE15C6C" w14:textId="77777777" w:rsidR="00884C82" w:rsidRDefault="00884C82" w:rsidP="18262EA4">
      <w:pPr>
        <w:jc w:val="center"/>
        <w:rPr>
          <w:b/>
          <w:bCs/>
          <w:sz w:val="40"/>
          <w:szCs w:val="40"/>
          <w:u w:val="single"/>
        </w:rPr>
      </w:pPr>
    </w:p>
    <w:p w14:paraId="03A3A22F" w14:textId="77777777" w:rsidR="00884C82" w:rsidRDefault="00884C82" w:rsidP="18262EA4">
      <w:pPr>
        <w:jc w:val="center"/>
        <w:rPr>
          <w:b/>
          <w:bCs/>
          <w:sz w:val="40"/>
          <w:szCs w:val="40"/>
          <w:u w:val="single"/>
        </w:rPr>
      </w:pPr>
    </w:p>
    <w:p w14:paraId="37919DCC" w14:textId="77777777" w:rsidR="00884C82" w:rsidRDefault="00884C82" w:rsidP="18262EA4">
      <w:pPr>
        <w:jc w:val="center"/>
        <w:rPr>
          <w:b/>
          <w:bCs/>
          <w:sz w:val="40"/>
          <w:szCs w:val="40"/>
          <w:u w:val="single"/>
        </w:rPr>
      </w:pPr>
    </w:p>
    <w:p w14:paraId="685F61D7" w14:textId="77777777" w:rsidR="00884C82" w:rsidRDefault="00884C82" w:rsidP="18262EA4">
      <w:pPr>
        <w:jc w:val="center"/>
        <w:rPr>
          <w:b/>
          <w:bCs/>
          <w:sz w:val="40"/>
          <w:szCs w:val="40"/>
          <w:u w:val="single"/>
        </w:rPr>
      </w:pPr>
    </w:p>
    <w:p w14:paraId="2E3960EE" w14:textId="77777777" w:rsidR="00884C82" w:rsidRDefault="00884C82" w:rsidP="18262EA4">
      <w:pPr>
        <w:jc w:val="center"/>
        <w:rPr>
          <w:b/>
          <w:bCs/>
          <w:sz w:val="40"/>
          <w:szCs w:val="40"/>
          <w:u w:val="single"/>
        </w:rPr>
      </w:pPr>
    </w:p>
    <w:p w14:paraId="6A484C8C" w14:textId="77777777" w:rsidR="00884C82" w:rsidRDefault="00884C82" w:rsidP="18262EA4">
      <w:pPr>
        <w:jc w:val="center"/>
        <w:rPr>
          <w:b/>
          <w:bCs/>
          <w:sz w:val="40"/>
          <w:szCs w:val="40"/>
          <w:u w:val="single"/>
        </w:rPr>
      </w:pPr>
    </w:p>
    <w:p w14:paraId="72AD78A3" w14:textId="77777777" w:rsidR="00884C82" w:rsidRDefault="00884C82" w:rsidP="18262EA4">
      <w:pPr>
        <w:jc w:val="center"/>
        <w:rPr>
          <w:b/>
          <w:bCs/>
          <w:sz w:val="40"/>
          <w:szCs w:val="40"/>
          <w:u w:val="single"/>
        </w:rPr>
      </w:pPr>
    </w:p>
    <w:p w14:paraId="15B9557B" w14:textId="77777777" w:rsidR="00884C82" w:rsidRDefault="00884C82" w:rsidP="18262EA4">
      <w:pPr>
        <w:jc w:val="center"/>
        <w:rPr>
          <w:b/>
          <w:bCs/>
          <w:sz w:val="40"/>
          <w:szCs w:val="40"/>
          <w:u w:val="single"/>
        </w:rPr>
      </w:pPr>
    </w:p>
    <w:p w14:paraId="5E7BA99C" w14:textId="77777777" w:rsidR="00884C82" w:rsidRDefault="00884C82" w:rsidP="18262EA4">
      <w:pPr>
        <w:jc w:val="center"/>
        <w:rPr>
          <w:b/>
          <w:bCs/>
          <w:sz w:val="40"/>
          <w:szCs w:val="40"/>
          <w:u w:val="single"/>
        </w:rPr>
      </w:pPr>
    </w:p>
    <w:p w14:paraId="4926B4A4" w14:textId="77777777" w:rsidR="00884C82" w:rsidRDefault="00884C82" w:rsidP="18262EA4">
      <w:pPr>
        <w:jc w:val="center"/>
        <w:rPr>
          <w:b/>
          <w:bCs/>
          <w:sz w:val="40"/>
          <w:szCs w:val="40"/>
          <w:u w:val="single"/>
        </w:rPr>
      </w:pPr>
    </w:p>
    <w:p w14:paraId="543926E5" w14:textId="77777777" w:rsidR="00884C82" w:rsidRDefault="00884C82" w:rsidP="18262EA4">
      <w:pPr>
        <w:jc w:val="center"/>
        <w:rPr>
          <w:b/>
          <w:bCs/>
          <w:sz w:val="40"/>
          <w:szCs w:val="40"/>
          <w:u w:val="single"/>
        </w:rPr>
      </w:pPr>
    </w:p>
    <w:p w14:paraId="6B3986C0" w14:textId="2F602C73" w:rsidR="00884C82" w:rsidRDefault="00884C82" w:rsidP="00884C82">
      <w:pPr>
        <w:jc w:val="right"/>
        <w:rPr>
          <w:bCs/>
          <w:sz w:val="32"/>
          <w:szCs w:val="40"/>
        </w:rPr>
      </w:pPr>
      <w:r>
        <w:rPr>
          <w:bCs/>
          <w:sz w:val="32"/>
          <w:szCs w:val="40"/>
        </w:rPr>
        <w:t>Clanovi tima:</w:t>
      </w:r>
    </w:p>
    <w:p w14:paraId="704ECD2D" w14:textId="2AC8CFDB" w:rsidR="00884C82" w:rsidRDefault="00884C82" w:rsidP="00884C82">
      <w:pPr>
        <w:jc w:val="right"/>
        <w:rPr>
          <w:bCs/>
          <w:sz w:val="32"/>
          <w:szCs w:val="40"/>
        </w:rPr>
      </w:pPr>
      <w:r>
        <w:rPr>
          <w:bCs/>
          <w:sz w:val="32"/>
          <w:szCs w:val="40"/>
        </w:rPr>
        <w:t>Kristijan Ilic 16103</w:t>
      </w:r>
    </w:p>
    <w:p w14:paraId="3CC3CA82" w14:textId="3B15B3CF" w:rsidR="00F16A00" w:rsidRDefault="00884C82" w:rsidP="00A838C5">
      <w:pPr>
        <w:jc w:val="right"/>
        <w:rPr>
          <w:bCs/>
          <w:sz w:val="32"/>
          <w:szCs w:val="40"/>
        </w:rPr>
      </w:pPr>
      <w:r>
        <w:rPr>
          <w:bCs/>
          <w:sz w:val="32"/>
          <w:szCs w:val="40"/>
        </w:rPr>
        <w:t xml:space="preserve">Milos Stoiljkovic </w:t>
      </w:r>
    </w:p>
    <w:p w14:paraId="4A9FD88D" w14:textId="77777777" w:rsidR="00A838C5" w:rsidRPr="00A838C5" w:rsidRDefault="00A838C5" w:rsidP="00A838C5">
      <w:pPr>
        <w:jc w:val="right"/>
        <w:rPr>
          <w:bCs/>
          <w:sz w:val="32"/>
          <w:szCs w:val="40"/>
        </w:rPr>
      </w:pPr>
      <w:bookmarkStart w:id="0" w:name="_GoBack"/>
      <w:bookmarkEnd w:id="0"/>
    </w:p>
    <w:p w14:paraId="3E3CBDA9" w14:textId="77777777" w:rsidR="00F16A00" w:rsidRPr="00F16A00" w:rsidRDefault="00F16A00" w:rsidP="18262EA4">
      <w:pPr>
        <w:rPr>
          <w:sz w:val="24"/>
        </w:rPr>
      </w:pPr>
    </w:p>
    <w:p w14:paraId="5E9914F8" w14:textId="05764380" w:rsidR="18262EA4" w:rsidRDefault="00884C82" w:rsidP="00F16A00">
      <w:pPr>
        <w:jc w:val="center"/>
        <w:rPr>
          <w:sz w:val="24"/>
        </w:rPr>
      </w:pPr>
      <w:r w:rsidRPr="00884C82">
        <w:rPr>
          <w:b/>
          <w:sz w:val="28"/>
          <w:u w:val="single"/>
        </w:rPr>
        <w:t>Kontekst i cilj projekta:</w:t>
      </w:r>
    </w:p>
    <w:p w14:paraId="250845A4" w14:textId="77777777" w:rsidR="00884C82" w:rsidRDefault="00884C82" w:rsidP="18262EA4">
      <w:pPr>
        <w:rPr>
          <w:sz w:val="24"/>
        </w:rPr>
      </w:pPr>
    </w:p>
    <w:p w14:paraId="49646AA3" w14:textId="47B962D3" w:rsidR="00884C82" w:rsidRPr="00884C82" w:rsidRDefault="00884C82" w:rsidP="003A6C7A">
      <w:pPr>
        <w:ind w:firstLine="708"/>
        <w:jc w:val="both"/>
        <w:rPr>
          <w:sz w:val="24"/>
        </w:rPr>
      </w:pPr>
      <w:r>
        <w:rPr>
          <w:sz w:val="24"/>
        </w:rPr>
        <w:t>Cilj projekta je izrada aplikacije koja ce omoguciti online multiplayer, turn based, kartasku igricu. Aplikacija je tipa client-server. Aplikacija mora biti interkativna, sa preglednim i lakim za koriscenje interfejsom. Ova igrica predstavlja 1v1 tip igre, gde oba igraca poseduju</w:t>
      </w:r>
      <w:r w:rsidR="003A6C7A">
        <w:rPr>
          <w:sz w:val="24"/>
        </w:rPr>
        <w:t xml:space="preserve"> spil odredjenih karata, odredjeni broj zivotnih poena, gde je cilj spustiti protivnikove zivotne poene na nulu. Pored mesta za spil, na tabli za igranje postoje mesta za karte cudovista, magicne karte, groblja i neke posebne vrste karata. Postoji mesto koje opisuje trenutnu highlight-ovanu kartu, njeno znacenje i funkcionalnost, prostor za smenu poteza i njegovih faza, kao i  mesto za avatar igraca sa njegovim zivotnim poenima. Naravno pri ulazu u igru postoji game menu odakle se baratati osvnovnim podesavanjima igre, spilovima, i odakle se pristupa samoj partiji sa nasumicnim ili zeljenim protivnikom. Projekat se smatra uspesnim ako u svi arhitekturni funkcionalni i nefunkcionalni zahtevi zadovoljeni.</w:t>
      </w:r>
    </w:p>
    <w:p w14:paraId="77C4FDDC" w14:textId="77777777" w:rsidR="00884C82" w:rsidRDefault="00884C82" w:rsidP="18262EA4"/>
    <w:p w14:paraId="5B4BC94C" w14:textId="77777777" w:rsidR="00884C82" w:rsidRDefault="00884C82" w:rsidP="18262EA4"/>
    <w:p w14:paraId="431AA91B" w14:textId="60D3D2C8" w:rsidR="18262EA4" w:rsidRDefault="18262EA4" w:rsidP="18262EA4"/>
    <w:p w14:paraId="58A8610C" w14:textId="62ECF3FF" w:rsidR="18262EA4" w:rsidRPr="00F16A00" w:rsidRDefault="00BB3A0F" w:rsidP="00F16A00">
      <w:pPr>
        <w:jc w:val="center"/>
        <w:rPr>
          <w:b/>
          <w:bCs/>
          <w:sz w:val="28"/>
          <w:szCs w:val="28"/>
          <w:u w:val="single"/>
        </w:rPr>
      </w:pPr>
      <w:r>
        <w:rPr>
          <w:b/>
          <w:bCs/>
          <w:sz w:val="28"/>
          <w:szCs w:val="28"/>
          <w:u w:val="single"/>
        </w:rPr>
        <w:t>Arhitekturni (f</w:t>
      </w:r>
      <w:r w:rsidR="18262EA4" w:rsidRPr="00F16A00">
        <w:rPr>
          <w:b/>
          <w:bCs/>
          <w:sz w:val="28"/>
          <w:szCs w:val="28"/>
          <w:u w:val="single"/>
        </w:rPr>
        <w:t>unkcionalni</w:t>
      </w:r>
      <w:r>
        <w:rPr>
          <w:b/>
          <w:bCs/>
          <w:sz w:val="28"/>
          <w:szCs w:val="28"/>
          <w:u w:val="single"/>
        </w:rPr>
        <w:t>)</w:t>
      </w:r>
      <w:r w:rsidR="18262EA4" w:rsidRPr="00F16A00">
        <w:rPr>
          <w:b/>
          <w:bCs/>
          <w:sz w:val="28"/>
          <w:szCs w:val="28"/>
          <w:u w:val="single"/>
        </w:rPr>
        <w:t xml:space="preserve"> zahtevi:</w:t>
      </w:r>
    </w:p>
    <w:p w14:paraId="3B44CD78" w14:textId="77777777" w:rsidR="00F16A00" w:rsidRDefault="00F16A00" w:rsidP="00F16A00">
      <w:pPr>
        <w:jc w:val="center"/>
        <w:rPr>
          <w:b/>
          <w:bCs/>
          <w:sz w:val="32"/>
          <w:szCs w:val="32"/>
        </w:rPr>
      </w:pPr>
    </w:p>
    <w:p w14:paraId="6106C224" w14:textId="12429462" w:rsidR="18262EA4" w:rsidRPr="00F16A00" w:rsidRDefault="18262EA4" w:rsidP="003A6C7A">
      <w:pPr>
        <w:pStyle w:val="ListParagraph"/>
        <w:numPr>
          <w:ilvl w:val="0"/>
          <w:numId w:val="2"/>
        </w:numPr>
        <w:jc w:val="both"/>
        <w:rPr>
          <w:sz w:val="24"/>
        </w:rPr>
      </w:pPr>
      <w:r w:rsidRPr="00F16A00">
        <w:rPr>
          <w:b/>
          <w:bCs/>
          <w:sz w:val="24"/>
        </w:rPr>
        <w:t>Kreiranje (registracija) korisnika –</w:t>
      </w:r>
      <w:r w:rsidRPr="00F16A00">
        <w:rPr>
          <w:sz w:val="24"/>
        </w:rPr>
        <w:t xml:space="preserve"> Da bi se korisnik prijavio na aplikaciju, potrebno je da poseduje svoj nalog. Ako ne poseduje, potrebno je kreirati isti. Omoguciti opciju za kreiranje naloga na pocetnoj strani i kreiranje istog u  bazi.</w:t>
      </w:r>
    </w:p>
    <w:p w14:paraId="4F4E6DB9" w14:textId="48C1729C" w:rsidR="18262EA4" w:rsidRPr="00F16A00" w:rsidRDefault="18262EA4" w:rsidP="003A6C7A">
      <w:pPr>
        <w:pStyle w:val="ListParagraph"/>
        <w:numPr>
          <w:ilvl w:val="0"/>
          <w:numId w:val="2"/>
        </w:numPr>
        <w:jc w:val="both"/>
        <w:rPr>
          <w:sz w:val="24"/>
        </w:rPr>
      </w:pPr>
      <w:r w:rsidRPr="00F16A00">
        <w:rPr>
          <w:b/>
          <w:bCs/>
          <w:sz w:val="24"/>
        </w:rPr>
        <w:t xml:space="preserve">Prijavljivanje – </w:t>
      </w:r>
      <w:r w:rsidRPr="00F16A00">
        <w:rPr>
          <w:sz w:val="24"/>
        </w:rPr>
        <w:t xml:space="preserve">Potrebno je omoguciti da se korisnik prijavi na aplikaciju koriscenjem korisnickog imena i lozinke. Omoguciti prijavu greske ako su podaci nevalidni. </w:t>
      </w:r>
    </w:p>
    <w:p w14:paraId="299FBDF1" w14:textId="1C4FF85B" w:rsidR="18262EA4" w:rsidRPr="00F16A00" w:rsidRDefault="18262EA4" w:rsidP="003A6C7A">
      <w:pPr>
        <w:pStyle w:val="ListParagraph"/>
        <w:numPr>
          <w:ilvl w:val="0"/>
          <w:numId w:val="2"/>
        </w:numPr>
        <w:jc w:val="both"/>
        <w:rPr>
          <w:sz w:val="24"/>
        </w:rPr>
      </w:pPr>
      <w:r w:rsidRPr="00F16A00">
        <w:rPr>
          <w:b/>
          <w:bCs/>
          <w:sz w:val="24"/>
        </w:rPr>
        <w:t>Meni –</w:t>
      </w:r>
      <w:r w:rsidRPr="00F16A00">
        <w:rPr>
          <w:sz w:val="24"/>
        </w:rPr>
        <w:t xml:space="preserve"> Omoguciti korisniku pristup meniju. Meni treba da sadrzi opcije za pocetak igre, trazenja protivnika, sastavljanje svog spila, pristup osvnovnim opcijama aplikacije (zvuk, video...), opcija za izlaz iz aplikacije.</w:t>
      </w:r>
    </w:p>
    <w:p w14:paraId="1B71C04A" w14:textId="1B9C2DE6" w:rsidR="18262EA4" w:rsidRPr="00F16A00" w:rsidRDefault="18262EA4" w:rsidP="003A6C7A">
      <w:pPr>
        <w:pStyle w:val="ListParagraph"/>
        <w:numPr>
          <w:ilvl w:val="0"/>
          <w:numId w:val="2"/>
        </w:numPr>
        <w:jc w:val="both"/>
        <w:rPr>
          <w:sz w:val="24"/>
        </w:rPr>
      </w:pPr>
      <w:r w:rsidRPr="00F16A00">
        <w:rPr>
          <w:b/>
          <w:bCs/>
          <w:sz w:val="24"/>
        </w:rPr>
        <w:t xml:space="preserve">Pocetak igre – </w:t>
      </w:r>
      <w:r w:rsidRPr="00F16A00">
        <w:rPr>
          <w:sz w:val="24"/>
        </w:rPr>
        <w:t>Na pocetku igre, potrebno je korisniku omoguciti prikaz table i pocetni set karata u njegovoj ruci, takodje prikazati karte protivnika (neotkrivene) i avatar igraca i njihove zivotne poene.</w:t>
      </w:r>
    </w:p>
    <w:p w14:paraId="12054934" w14:textId="3CB2532C" w:rsidR="18262EA4" w:rsidRPr="00F16A00" w:rsidRDefault="18262EA4" w:rsidP="003A6C7A">
      <w:pPr>
        <w:pStyle w:val="ListParagraph"/>
        <w:numPr>
          <w:ilvl w:val="0"/>
          <w:numId w:val="2"/>
        </w:numPr>
        <w:jc w:val="both"/>
        <w:rPr>
          <w:sz w:val="24"/>
        </w:rPr>
      </w:pPr>
      <w:r w:rsidRPr="00F16A00">
        <w:rPr>
          <w:b/>
          <w:bCs/>
          <w:sz w:val="24"/>
        </w:rPr>
        <w:t xml:space="preserve">Odabir igraca koji pocinje igru - </w:t>
      </w:r>
      <w:r w:rsidRPr="00F16A00">
        <w:rPr>
          <w:sz w:val="24"/>
        </w:rPr>
        <w:t xml:space="preserve"> Server nasumicno postavlja ko igra prvi, a ko drugi. </w:t>
      </w:r>
    </w:p>
    <w:p w14:paraId="32195432" w14:textId="165F55EB" w:rsidR="18262EA4" w:rsidRPr="00F16A00" w:rsidRDefault="18262EA4" w:rsidP="003A6C7A">
      <w:pPr>
        <w:pStyle w:val="ListParagraph"/>
        <w:numPr>
          <w:ilvl w:val="0"/>
          <w:numId w:val="2"/>
        </w:numPr>
        <w:jc w:val="both"/>
        <w:rPr>
          <w:sz w:val="24"/>
        </w:rPr>
      </w:pPr>
      <w:r w:rsidRPr="00F16A00">
        <w:rPr>
          <w:b/>
          <w:bCs/>
          <w:sz w:val="24"/>
        </w:rPr>
        <w:t>Potez –</w:t>
      </w:r>
      <w:r w:rsidRPr="00F16A00">
        <w:rPr>
          <w:sz w:val="24"/>
        </w:rPr>
        <w:t xml:space="preserve"> Nakon pocetka igre, omoguciti smenu poteza, igraci igraju jedan za drugim. Svaki potez se sastoji iz 3 faze. Omoguciti smenu kroz faze poteza. Nakon zavrsetka trece faze poteza, igrac zavrsava svoj potez a protivnik pocinje svoj.</w:t>
      </w:r>
    </w:p>
    <w:p w14:paraId="10B337CD" w14:textId="40501D00" w:rsidR="18262EA4" w:rsidRPr="00F16A00" w:rsidRDefault="18262EA4" w:rsidP="003A6C7A">
      <w:pPr>
        <w:pStyle w:val="ListParagraph"/>
        <w:numPr>
          <w:ilvl w:val="0"/>
          <w:numId w:val="2"/>
        </w:numPr>
        <w:jc w:val="both"/>
        <w:rPr>
          <w:sz w:val="24"/>
        </w:rPr>
      </w:pPr>
      <w:r w:rsidRPr="00F16A00">
        <w:rPr>
          <w:b/>
          <w:bCs/>
          <w:sz w:val="24"/>
        </w:rPr>
        <w:t>Potez: Faza 1 –</w:t>
      </w:r>
      <w:r w:rsidRPr="00F16A00">
        <w:rPr>
          <w:sz w:val="24"/>
        </w:rPr>
        <w:t xml:space="preserve"> U prvoj fazi omoguciti odigravanje karata, kako cudovista, tako i magicnih. U sustini ova faza sluzi za neku pripremu.</w:t>
      </w:r>
    </w:p>
    <w:p w14:paraId="53AF6320" w14:textId="06EC383E" w:rsidR="18262EA4" w:rsidRPr="00F16A00" w:rsidRDefault="18262EA4" w:rsidP="003A6C7A">
      <w:pPr>
        <w:pStyle w:val="ListParagraph"/>
        <w:numPr>
          <w:ilvl w:val="0"/>
          <w:numId w:val="2"/>
        </w:numPr>
        <w:jc w:val="both"/>
        <w:rPr>
          <w:sz w:val="24"/>
        </w:rPr>
      </w:pPr>
      <w:r w:rsidRPr="00F16A00">
        <w:rPr>
          <w:b/>
          <w:bCs/>
          <w:sz w:val="24"/>
        </w:rPr>
        <w:t>Potez: Faza 2 –</w:t>
      </w:r>
      <w:r w:rsidRPr="00F16A00">
        <w:rPr>
          <w:sz w:val="24"/>
        </w:rPr>
        <w:t xml:space="preserve"> U drugoj fazi omoguciti napad protivnika. Igrac moze da koristi svoje karte cudovista i magicne karte ali ne moze da odigra (stavi na talon) nove u ovoj fazi, to nije validan potez.</w:t>
      </w:r>
    </w:p>
    <w:p w14:paraId="58D517AF" w14:textId="2A9A4AED" w:rsidR="18262EA4" w:rsidRPr="00F16A00" w:rsidRDefault="18262EA4" w:rsidP="003A6C7A">
      <w:pPr>
        <w:pStyle w:val="ListParagraph"/>
        <w:numPr>
          <w:ilvl w:val="0"/>
          <w:numId w:val="2"/>
        </w:numPr>
        <w:jc w:val="both"/>
        <w:rPr>
          <w:sz w:val="24"/>
        </w:rPr>
      </w:pPr>
      <w:r w:rsidRPr="00F16A00">
        <w:rPr>
          <w:b/>
          <w:bCs/>
          <w:sz w:val="24"/>
        </w:rPr>
        <w:t>Potez: Faza 3 –</w:t>
      </w:r>
      <w:r w:rsidRPr="00F16A00">
        <w:rPr>
          <w:sz w:val="24"/>
        </w:rPr>
        <w:t xml:space="preserve"> U trecoj fazi omogucava se ponovo odigravanje karata (cudovista i magicnih) ali mu se zabranjuje napad na protivnika. Faza sluzi da igrac obezbedi neku odbranu pre pocetka protivnikovog poteza. </w:t>
      </w:r>
    </w:p>
    <w:p w14:paraId="70E55249" w14:textId="64C67BBE" w:rsidR="18262EA4" w:rsidRPr="00F16A00" w:rsidRDefault="18262EA4" w:rsidP="003A6C7A">
      <w:pPr>
        <w:pStyle w:val="ListParagraph"/>
        <w:numPr>
          <w:ilvl w:val="0"/>
          <w:numId w:val="2"/>
        </w:numPr>
        <w:jc w:val="both"/>
        <w:rPr>
          <w:sz w:val="24"/>
        </w:rPr>
      </w:pPr>
      <w:r w:rsidRPr="00F16A00">
        <w:rPr>
          <w:b/>
          <w:bCs/>
          <w:sz w:val="24"/>
        </w:rPr>
        <w:t xml:space="preserve">Odigrana karta – </w:t>
      </w:r>
      <w:r w:rsidRPr="00F16A00">
        <w:rPr>
          <w:sz w:val="24"/>
        </w:rPr>
        <w:t>Omoguciti prosledjivanje informacija o odigranoj karti serveru. Na osnovu odigrane karte menja se trenutni pogled igre/table/karata u ruci i salju se te informacije serveru.</w:t>
      </w:r>
    </w:p>
    <w:p w14:paraId="209E32DF" w14:textId="3E80EB58" w:rsidR="18262EA4" w:rsidRPr="00F16A00" w:rsidRDefault="18262EA4" w:rsidP="003A6C7A">
      <w:pPr>
        <w:pStyle w:val="ListParagraph"/>
        <w:numPr>
          <w:ilvl w:val="0"/>
          <w:numId w:val="2"/>
        </w:numPr>
        <w:jc w:val="both"/>
        <w:rPr>
          <w:sz w:val="24"/>
        </w:rPr>
      </w:pPr>
      <w:r w:rsidRPr="00F16A00">
        <w:rPr>
          <w:b/>
          <w:bCs/>
          <w:sz w:val="24"/>
        </w:rPr>
        <w:lastRenderedPageBreak/>
        <w:t>Protivnikov potez –</w:t>
      </w:r>
      <w:r w:rsidRPr="00F16A00">
        <w:rPr>
          <w:sz w:val="24"/>
        </w:rPr>
        <w:t xml:space="preserve"> Omoguciti prikaz u realnom vremenu kada je u pitanju odigran protivnikov potez. Nakon sto igrac odigra svoj potez i njegov view se promeni, potrebno je odredjene informacije koji opisuju tu akciju proslediti protivniku i promeniti njegov view da se prikazuje tacna tabla.</w:t>
      </w:r>
    </w:p>
    <w:p w14:paraId="79ECB4B4" w14:textId="1D172123" w:rsidR="18262EA4" w:rsidRDefault="18262EA4" w:rsidP="003A6C7A">
      <w:pPr>
        <w:pStyle w:val="ListParagraph"/>
        <w:numPr>
          <w:ilvl w:val="0"/>
          <w:numId w:val="2"/>
        </w:numPr>
        <w:jc w:val="both"/>
        <w:rPr>
          <w:sz w:val="24"/>
        </w:rPr>
      </w:pPr>
      <w:r w:rsidRPr="00F16A00">
        <w:rPr>
          <w:b/>
          <w:bCs/>
          <w:sz w:val="24"/>
        </w:rPr>
        <w:t xml:space="preserve">Validacija odigrane karte – </w:t>
      </w:r>
      <w:r w:rsidRPr="00F16A00">
        <w:rPr>
          <w:sz w:val="24"/>
        </w:rPr>
        <w:t>Omoguciti validaciju odigrane karte. Svaka karta koju izabere da odigra mora da bude moguca za igru u tom trenutku. U slucaju da potez nije validan nista se nece desiti. Ako je potez validan, pokrece se akcija odigrane karte.</w:t>
      </w:r>
    </w:p>
    <w:p w14:paraId="59B790BB" w14:textId="77777777" w:rsidR="00DA58B4" w:rsidRDefault="00DA58B4" w:rsidP="00DA58B4">
      <w:pPr>
        <w:jc w:val="both"/>
        <w:rPr>
          <w:sz w:val="24"/>
        </w:rPr>
      </w:pPr>
    </w:p>
    <w:p w14:paraId="4EFA42B2" w14:textId="77777777" w:rsidR="00DA58B4" w:rsidRDefault="00DA58B4" w:rsidP="00DA58B4">
      <w:pPr>
        <w:jc w:val="both"/>
        <w:rPr>
          <w:sz w:val="24"/>
        </w:rPr>
      </w:pPr>
    </w:p>
    <w:p w14:paraId="0DC6C465" w14:textId="77777777" w:rsidR="00DA58B4" w:rsidRDefault="00DA58B4" w:rsidP="00DA58B4">
      <w:pPr>
        <w:jc w:val="both"/>
        <w:rPr>
          <w:sz w:val="24"/>
        </w:rPr>
      </w:pPr>
      <w:r>
        <w:rPr>
          <w:sz w:val="24"/>
        </w:rPr>
        <w:t xml:space="preserve">Na sledecim dijagramima su prikazane odredjene funkcionalnosti aplikacije. Predstavljena su 3 </w:t>
      </w:r>
      <w:r w:rsidRPr="00DA58B4">
        <w:rPr>
          <w:b/>
          <w:sz w:val="24"/>
        </w:rPr>
        <w:t>use-case</w:t>
      </w:r>
      <w:r>
        <w:rPr>
          <w:sz w:val="24"/>
        </w:rPr>
        <w:t xml:space="preserve"> dijagrama koja respektivno prikazuju odredjene slucajeve koriscenja pre/tokom/nakon jedne igre.</w:t>
      </w:r>
    </w:p>
    <w:p w14:paraId="64E84090" w14:textId="77777777" w:rsidR="00DA58B4" w:rsidRDefault="00DA58B4" w:rsidP="00DA58B4">
      <w:pPr>
        <w:jc w:val="both"/>
        <w:rPr>
          <w:sz w:val="24"/>
        </w:rPr>
      </w:pPr>
    </w:p>
    <w:p w14:paraId="4AB88452" w14:textId="1D691F73" w:rsidR="00DA58B4" w:rsidRDefault="00DA58B4" w:rsidP="00DA58B4">
      <w:pPr>
        <w:jc w:val="both"/>
        <w:rPr>
          <w:sz w:val="24"/>
        </w:rPr>
      </w:pPr>
      <w:r>
        <w:rPr>
          <w:sz w:val="24"/>
        </w:rPr>
        <w:pict w14:anchorId="2625AF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0.75pt;height:360.75pt">
            <v:imagedata r:id="rId7" o:title="UseCaseD_BG"/>
          </v:shape>
        </w:pict>
      </w:r>
    </w:p>
    <w:p w14:paraId="755BB9C8" w14:textId="77777777" w:rsidR="00DA58B4" w:rsidRDefault="00DA58B4" w:rsidP="00DA58B4">
      <w:pPr>
        <w:jc w:val="both"/>
        <w:rPr>
          <w:sz w:val="24"/>
        </w:rPr>
      </w:pPr>
    </w:p>
    <w:p w14:paraId="71DD8393" w14:textId="23B910D0" w:rsidR="00DA58B4" w:rsidRPr="00DA58B4" w:rsidRDefault="00DA58B4" w:rsidP="00DA58B4">
      <w:pPr>
        <w:jc w:val="both"/>
        <w:rPr>
          <w:sz w:val="24"/>
        </w:rPr>
      </w:pPr>
      <w:r>
        <w:rPr>
          <w:sz w:val="24"/>
        </w:rPr>
        <w:lastRenderedPageBreak/>
        <w:pict w14:anchorId="5009FB8E">
          <v:shape id="_x0000_i1026" type="#_x0000_t75" style="width:451.5pt;height:265.5pt">
            <v:imagedata r:id="rId8" o:title="UseCaseD_IG"/>
          </v:shape>
        </w:pict>
      </w:r>
    </w:p>
    <w:p w14:paraId="2BA3FB0D" w14:textId="49BC3AE5" w:rsidR="18262EA4" w:rsidRDefault="18262EA4" w:rsidP="003A6C7A">
      <w:pPr>
        <w:jc w:val="both"/>
      </w:pPr>
    </w:p>
    <w:p w14:paraId="5AF333DA" w14:textId="77777777" w:rsidR="00DA58B4" w:rsidRDefault="00DA58B4" w:rsidP="003A6C7A">
      <w:pPr>
        <w:jc w:val="both"/>
      </w:pPr>
    </w:p>
    <w:p w14:paraId="3F191853" w14:textId="75049E74" w:rsidR="00DA58B4" w:rsidRDefault="00DA58B4" w:rsidP="003A6C7A">
      <w:pPr>
        <w:jc w:val="both"/>
      </w:pPr>
      <w:r>
        <w:pict w14:anchorId="5448B98F">
          <v:shape id="_x0000_i1028" type="#_x0000_t75" style="width:450.75pt;height:236.25pt">
            <v:imagedata r:id="rId9" o:title="UseCaseD_AG"/>
          </v:shape>
        </w:pict>
      </w:r>
    </w:p>
    <w:p w14:paraId="3592CA89" w14:textId="77777777" w:rsidR="00DA58B4" w:rsidRDefault="00DA58B4" w:rsidP="003A6C7A">
      <w:pPr>
        <w:jc w:val="both"/>
      </w:pPr>
    </w:p>
    <w:p w14:paraId="4D72B840" w14:textId="062C43FF" w:rsidR="00DA58B4" w:rsidRDefault="00DA58B4" w:rsidP="00DA58B4">
      <w:pPr>
        <w:jc w:val="both"/>
        <w:rPr>
          <w:sz w:val="24"/>
        </w:rPr>
      </w:pPr>
      <w:r>
        <w:rPr>
          <w:sz w:val="24"/>
        </w:rPr>
        <w:t>Na sledecim dijagramima su prikazane odredjene funkcionalnosti aplikacije</w:t>
      </w:r>
      <w:r w:rsidR="00C0399E">
        <w:rPr>
          <w:sz w:val="24"/>
        </w:rPr>
        <w:t xml:space="preserve"> koje prikazuju povezanost klijenta i servera na osvnou odredjenih radnji. Predstavljena su 5</w:t>
      </w:r>
      <w:r>
        <w:rPr>
          <w:sz w:val="24"/>
        </w:rPr>
        <w:t xml:space="preserve"> </w:t>
      </w:r>
      <w:r w:rsidR="00FD6C8A">
        <w:rPr>
          <w:b/>
          <w:sz w:val="24"/>
        </w:rPr>
        <w:t>sequence</w:t>
      </w:r>
      <w:r w:rsidR="00C0399E">
        <w:rPr>
          <w:sz w:val="24"/>
        </w:rPr>
        <w:t xml:space="preserve">  dijagrama (dijagram </w:t>
      </w:r>
      <w:r w:rsidR="00FD6C8A">
        <w:rPr>
          <w:sz w:val="24"/>
        </w:rPr>
        <w:t>sekvenci</w:t>
      </w:r>
      <w:r w:rsidR="00C0399E">
        <w:rPr>
          <w:sz w:val="24"/>
        </w:rPr>
        <w:t>) za LogIn, Register,  EditDeck, Play, Rematch, respektivno</w:t>
      </w:r>
      <w:r w:rsidR="00C0399E">
        <w:rPr>
          <w:sz w:val="24"/>
        </w:rPr>
        <w:lastRenderedPageBreak/>
        <w:pict w14:anchorId="0358244E">
          <v:shape id="_x0000_i1029" type="#_x0000_t75" style="width:450.75pt;height:399pt">
            <v:imagedata r:id="rId10" o:title="SequenceD_LogIn"/>
          </v:shape>
        </w:pict>
      </w:r>
      <w:r w:rsidR="00C0399E">
        <w:rPr>
          <w:sz w:val="24"/>
        </w:rPr>
        <w:t>.</w:t>
      </w:r>
    </w:p>
    <w:p w14:paraId="0E6B10BA" w14:textId="77777777" w:rsidR="00C0399E" w:rsidRDefault="00C0399E" w:rsidP="00DA58B4">
      <w:pPr>
        <w:jc w:val="both"/>
        <w:rPr>
          <w:sz w:val="24"/>
        </w:rPr>
      </w:pPr>
    </w:p>
    <w:p w14:paraId="4B65F762" w14:textId="77777777" w:rsidR="00C0399E" w:rsidRDefault="00C0399E" w:rsidP="00DA58B4">
      <w:pPr>
        <w:jc w:val="both"/>
        <w:rPr>
          <w:sz w:val="24"/>
        </w:rPr>
      </w:pPr>
      <w:r>
        <w:rPr>
          <w:sz w:val="24"/>
        </w:rPr>
        <w:lastRenderedPageBreak/>
        <w:pict w14:anchorId="49C9E9DF">
          <v:shape id="_x0000_i1032" type="#_x0000_t75" style="width:450.75pt;height:420pt">
            <v:imagedata r:id="rId11" o:title="SequenceD_Register"/>
          </v:shape>
        </w:pict>
      </w:r>
    </w:p>
    <w:p w14:paraId="4FAD3FE7" w14:textId="6B806A4B" w:rsidR="00C0399E" w:rsidRDefault="00C0399E" w:rsidP="00DA58B4">
      <w:pPr>
        <w:jc w:val="both"/>
        <w:rPr>
          <w:sz w:val="24"/>
        </w:rPr>
      </w:pPr>
      <w:r>
        <w:rPr>
          <w:sz w:val="24"/>
        </w:rPr>
        <w:lastRenderedPageBreak/>
        <w:pict w14:anchorId="5B8C618E">
          <v:shape id="_x0000_i1033" type="#_x0000_t75" style="width:450.75pt;height:550.5pt">
            <v:imagedata r:id="rId12" o:title="SequenceD_EditDeck"/>
          </v:shape>
        </w:pict>
      </w:r>
    </w:p>
    <w:p w14:paraId="4EF8ACF1" w14:textId="21D05082" w:rsidR="00C0399E" w:rsidRDefault="00C0399E" w:rsidP="00DA58B4">
      <w:pPr>
        <w:jc w:val="both"/>
        <w:rPr>
          <w:sz w:val="24"/>
        </w:rPr>
      </w:pPr>
      <w:r>
        <w:rPr>
          <w:sz w:val="24"/>
        </w:rPr>
        <w:lastRenderedPageBreak/>
        <w:pict w14:anchorId="728347C8">
          <v:shape id="_x0000_i1030" type="#_x0000_t75" style="width:450.75pt;height:442.5pt">
            <v:imagedata r:id="rId13" o:title="SequenceD_Play"/>
          </v:shape>
        </w:pict>
      </w:r>
      <w:r>
        <w:rPr>
          <w:sz w:val="24"/>
        </w:rPr>
        <w:lastRenderedPageBreak/>
        <w:pict w14:anchorId="7A89C05D">
          <v:shape id="_x0000_i1031" type="#_x0000_t75" style="width:450.75pt;height:405.75pt">
            <v:imagedata r:id="rId14" o:title="SequenceD_Rematch"/>
          </v:shape>
        </w:pict>
      </w:r>
    </w:p>
    <w:p w14:paraId="5B70C3AF" w14:textId="77777777" w:rsidR="00DA58B4" w:rsidRDefault="00DA58B4" w:rsidP="003A6C7A">
      <w:pPr>
        <w:jc w:val="both"/>
      </w:pPr>
    </w:p>
    <w:p w14:paraId="100FE938" w14:textId="77777777" w:rsidR="00DA58B4" w:rsidRDefault="00DA58B4" w:rsidP="003A6C7A">
      <w:pPr>
        <w:jc w:val="both"/>
      </w:pPr>
    </w:p>
    <w:p w14:paraId="23E5A2A3" w14:textId="77777777" w:rsidR="00DA58B4" w:rsidRDefault="00DA58B4" w:rsidP="003A6C7A">
      <w:pPr>
        <w:jc w:val="both"/>
      </w:pPr>
    </w:p>
    <w:p w14:paraId="2192C2B1" w14:textId="77777777" w:rsidR="00C0399E" w:rsidRDefault="00C0399E" w:rsidP="003A6C7A">
      <w:pPr>
        <w:jc w:val="both"/>
      </w:pPr>
    </w:p>
    <w:p w14:paraId="1643CFBA" w14:textId="77777777" w:rsidR="00C0399E" w:rsidRDefault="00C0399E" w:rsidP="003A6C7A">
      <w:pPr>
        <w:jc w:val="both"/>
      </w:pPr>
    </w:p>
    <w:p w14:paraId="089FE4A2" w14:textId="72F22AA1" w:rsidR="18262EA4" w:rsidRDefault="18262EA4" w:rsidP="003A6C7A">
      <w:pPr>
        <w:jc w:val="both"/>
      </w:pPr>
    </w:p>
    <w:p w14:paraId="264507C1" w14:textId="34D2C493" w:rsidR="18262EA4" w:rsidRDefault="18262EA4" w:rsidP="00F16A00">
      <w:pPr>
        <w:jc w:val="center"/>
        <w:rPr>
          <w:b/>
          <w:bCs/>
          <w:sz w:val="28"/>
          <w:szCs w:val="28"/>
          <w:u w:val="single"/>
        </w:rPr>
      </w:pPr>
      <w:r w:rsidRPr="00F16A00">
        <w:rPr>
          <w:b/>
          <w:bCs/>
          <w:sz w:val="28"/>
          <w:szCs w:val="28"/>
          <w:u w:val="single"/>
        </w:rPr>
        <w:t>Nefunkcionalni zahtevi:</w:t>
      </w:r>
    </w:p>
    <w:p w14:paraId="598B3C99" w14:textId="77777777" w:rsidR="00F16A00" w:rsidRPr="00F16A00" w:rsidRDefault="00F16A00" w:rsidP="00F16A00">
      <w:pPr>
        <w:jc w:val="center"/>
        <w:rPr>
          <w:b/>
          <w:bCs/>
          <w:sz w:val="28"/>
          <w:szCs w:val="28"/>
          <w:u w:val="single"/>
        </w:rPr>
      </w:pPr>
    </w:p>
    <w:p w14:paraId="248007AE" w14:textId="6750CE95" w:rsidR="18262EA4" w:rsidRPr="00F16A00" w:rsidRDefault="18262EA4" w:rsidP="003A6C7A">
      <w:pPr>
        <w:pStyle w:val="ListParagraph"/>
        <w:numPr>
          <w:ilvl w:val="0"/>
          <w:numId w:val="1"/>
        </w:numPr>
        <w:jc w:val="both"/>
        <w:rPr>
          <w:sz w:val="24"/>
          <w:szCs w:val="24"/>
        </w:rPr>
      </w:pPr>
      <w:r w:rsidRPr="00F16A00">
        <w:rPr>
          <w:sz w:val="24"/>
          <w:szCs w:val="24"/>
        </w:rPr>
        <w:t>Obezbediti odaziv nakon igranja poteza ne vise od 1.0s.</w:t>
      </w:r>
    </w:p>
    <w:p w14:paraId="348D46B2" w14:textId="3252076D" w:rsidR="18262EA4" w:rsidRPr="00F16A00" w:rsidRDefault="18262EA4" w:rsidP="003A6C7A">
      <w:pPr>
        <w:pStyle w:val="ListParagraph"/>
        <w:numPr>
          <w:ilvl w:val="0"/>
          <w:numId w:val="1"/>
        </w:numPr>
        <w:jc w:val="both"/>
        <w:rPr>
          <w:sz w:val="24"/>
          <w:szCs w:val="24"/>
        </w:rPr>
      </w:pPr>
      <w:r w:rsidRPr="00F16A00">
        <w:rPr>
          <w:sz w:val="24"/>
          <w:szCs w:val="24"/>
        </w:rPr>
        <w:t>Obezbediti intuitivan, pregledan i prost interfejs.</w:t>
      </w:r>
    </w:p>
    <w:p w14:paraId="34FFC099" w14:textId="663A25A3" w:rsidR="18262EA4" w:rsidRDefault="18262EA4" w:rsidP="003A6C7A">
      <w:pPr>
        <w:pStyle w:val="ListParagraph"/>
        <w:numPr>
          <w:ilvl w:val="0"/>
          <w:numId w:val="1"/>
        </w:numPr>
        <w:jc w:val="both"/>
        <w:rPr>
          <w:sz w:val="24"/>
          <w:szCs w:val="24"/>
        </w:rPr>
      </w:pPr>
      <w:r w:rsidRPr="00F16A00">
        <w:rPr>
          <w:sz w:val="24"/>
          <w:szCs w:val="24"/>
        </w:rPr>
        <w:t>Obezbediti pouzdanu konekciju sa serverom tokom igre.</w:t>
      </w:r>
    </w:p>
    <w:p w14:paraId="002BCF67" w14:textId="0C64271A" w:rsidR="00BB3A0F" w:rsidRDefault="00BB3A0F" w:rsidP="003A6C7A">
      <w:pPr>
        <w:pStyle w:val="ListParagraph"/>
        <w:numPr>
          <w:ilvl w:val="0"/>
          <w:numId w:val="1"/>
        </w:numPr>
        <w:jc w:val="both"/>
        <w:rPr>
          <w:sz w:val="24"/>
          <w:szCs w:val="24"/>
        </w:rPr>
      </w:pPr>
      <w:r>
        <w:rPr>
          <w:sz w:val="24"/>
          <w:szCs w:val="24"/>
        </w:rPr>
        <w:t>Obezbediti jednostavno dodavanje novih karata u spil.</w:t>
      </w:r>
    </w:p>
    <w:p w14:paraId="2A421485" w14:textId="0EDBCEA1" w:rsidR="00C0399E" w:rsidRPr="00C0399E" w:rsidRDefault="00BB3A0F" w:rsidP="00C0399E">
      <w:pPr>
        <w:pStyle w:val="ListParagraph"/>
        <w:numPr>
          <w:ilvl w:val="0"/>
          <w:numId w:val="1"/>
        </w:numPr>
        <w:jc w:val="both"/>
        <w:rPr>
          <w:sz w:val="24"/>
          <w:szCs w:val="24"/>
        </w:rPr>
      </w:pPr>
      <w:r>
        <w:rPr>
          <w:sz w:val="24"/>
          <w:szCs w:val="24"/>
        </w:rPr>
        <w:t>Obezbediti dostupnost sistema (24x7)</w:t>
      </w:r>
    </w:p>
    <w:p w14:paraId="7100BE5A" w14:textId="77777777" w:rsidR="00DA58B4" w:rsidRDefault="00DA58B4" w:rsidP="00DA58B4">
      <w:pPr>
        <w:jc w:val="both"/>
        <w:rPr>
          <w:sz w:val="24"/>
          <w:szCs w:val="24"/>
        </w:rPr>
      </w:pPr>
    </w:p>
    <w:p w14:paraId="53181246" w14:textId="77777777" w:rsidR="00DA58B4" w:rsidRDefault="00DA58B4" w:rsidP="00DA58B4">
      <w:pPr>
        <w:jc w:val="both"/>
        <w:rPr>
          <w:sz w:val="24"/>
          <w:szCs w:val="24"/>
        </w:rPr>
      </w:pPr>
    </w:p>
    <w:p w14:paraId="55497064" w14:textId="77777777" w:rsidR="00C0399E" w:rsidRDefault="00C0399E" w:rsidP="003A6C7A">
      <w:pPr>
        <w:jc w:val="both"/>
        <w:rPr>
          <w:sz w:val="24"/>
          <w:szCs w:val="24"/>
        </w:rPr>
      </w:pPr>
    </w:p>
    <w:p w14:paraId="4284DABA" w14:textId="77777777" w:rsidR="00C0399E" w:rsidRDefault="00C0399E" w:rsidP="003A6C7A">
      <w:pPr>
        <w:jc w:val="both"/>
      </w:pPr>
    </w:p>
    <w:p w14:paraId="7D699A2B" w14:textId="77777777" w:rsidR="00C0399E" w:rsidRDefault="00C0399E" w:rsidP="003A6C7A">
      <w:pPr>
        <w:jc w:val="both"/>
      </w:pPr>
    </w:p>
    <w:p w14:paraId="574C6EC3" w14:textId="77777777" w:rsidR="00C0399E" w:rsidRDefault="00C0399E" w:rsidP="003A6C7A">
      <w:pPr>
        <w:jc w:val="both"/>
      </w:pPr>
    </w:p>
    <w:p w14:paraId="3759657D" w14:textId="77777777" w:rsidR="00BB3A0F" w:rsidRDefault="00BB3A0F" w:rsidP="003A6C7A">
      <w:pPr>
        <w:jc w:val="both"/>
      </w:pPr>
    </w:p>
    <w:p w14:paraId="38FB1A82" w14:textId="7753A5D8" w:rsidR="00004A68" w:rsidRDefault="00004A68" w:rsidP="00BB3A0F">
      <w:pPr>
        <w:jc w:val="center"/>
        <w:rPr>
          <w:sz w:val="24"/>
        </w:rPr>
      </w:pPr>
      <w:r>
        <w:rPr>
          <w:b/>
          <w:sz w:val="28"/>
          <w:u w:val="single"/>
        </w:rPr>
        <w:lastRenderedPageBreak/>
        <w:t>Tehnologije:</w:t>
      </w:r>
    </w:p>
    <w:p w14:paraId="5F0E4DA5" w14:textId="77777777" w:rsidR="00004A68" w:rsidRDefault="00004A68" w:rsidP="00BB3A0F">
      <w:pPr>
        <w:jc w:val="center"/>
        <w:rPr>
          <w:sz w:val="24"/>
        </w:rPr>
      </w:pPr>
    </w:p>
    <w:p w14:paraId="42C5AEA6" w14:textId="6AC30731" w:rsidR="00004A68" w:rsidRPr="00004A68" w:rsidRDefault="003B3E3F" w:rsidP="00004A68">
      <w:pPr>
        <w:jc w:val="both"/>
        <w:rPr>
          <w:sz w:val="24"/>
        </w:rPr>
      </w:pPr>
      <w:r>
        <w:rPr>
          <w:sz w:val="24"/>
        </w:rPr>
        <w:t>Za klijentsku stranu ce se koristiti unity game engine sa svojim C# programskim jezikom. Za realizaciju aplikacionog servera bice koriscen .Net framework, za komunikaciju koristice se NATS Message Broker i za rad sa bazom Entity framework. Baza podataka ce biti MySQL ili Microsoft SQL.</w:t>
      </w:r>
    </w:p>
    <w:p w14:paraId="45DCFED5" w14:textId="77777777" w:rsidR="00004A68" w:rsidRPr="00004A68" w:rsidRDefault="00004A68" w:rsidP="00BB3A0F">
      <w:pPr>
        <w:jc w:val="center"/>
        <w:rPr>
          <w:sz w:val="28"/>
        </w:rPr>
      </w:pPr>
    </w:p>
    <w:p w14:paraId="1434BA55" w14:textId="77777777" w:rsidR="00004A68" w:rsidRDefault="00004A68" w:rsidP="00BB3A0F">
      <w:pPr>
        <w:jc w:val="center"/>
        <w:rPr>
          <w:b/>
          <w:sz w:val="28"/>
          <w:u w:val="single"/>
        </w:rPr>
      </w:pPr>
    </w:p>
    <w:p w14:paraId="7B973CCE" w14:textId="6294385C" w:rsidR="00BB3A0F" w:rsidRDefault="00BB3A0F" w:rsidP="00BB3A0F">
      <w:pPr>
        <w:jc w:val="center"/>
        <w:rPr>
          <w:sz w:val="28"/>
        </w:rPr>
      </w:pPr>
      <w:r>
        <w:rPr>
          <w:b/>
          <w:sz w:val="28"/>
          <w:u w:val="single"/>
        </w:rPr>
        <w:t>Arhitekturni dizajn</w:t>
      </w:r>
      <w:r w:rsidR="00E54B8E">
        <w:rPr>
          <w:b/>
          <w:sz w:val="28"/>
          <w:u w:val="single"/>
        </w:rPr>
        <w:t>:</w:t>
      </w:r>
    </w:p>
    <w:p w14:paraId="718FD6E6" w14:textId="77777777" w:rsidR="00BB3A0F" w:rsidRDefault="00BB3A0F" w:rsidP="00BB3A0F">
      <w:pPr>
        <w:jc w:val="center"/>
        <w:rPr>
          <w:sz w:val="24"/>
        </w:rPr>
      </w:pPr>
    </w:p>
    <w:p w14:paraId="36342161" w14:textId="77777777" w:rsidR="00BB3A0F" w:rsidRDefault="00BB3A0F" w:rsidP="00BB3A0F">
      <w:pPr>
        <w:jc w:val="both"/>
        <w:rPr>
          <w:sz w:val="24"/>
        </w:rPr>
      </w:pPr>
    </w:p>
    <w:p w14:paraId="2B7359CE" w14:textId="677AC3C7" w:rsidR="00BB3A0F" w:rsidRDefault="00BB3A0F" w:rsidP="00BB3A0F">
      <w:pPr>
        <w:jc w:val="both"/>
        <w:rPr>
          <w:sz w:val="24"/>
        </w:rPr>
      </w:pPr>
      <w:r>
        <w:rPr>
          <w:sz w:val="24"/>
        </w:rPr>
        <w:t>Aplikacija implementira Layered arhitekturu. Viseslojni klijent-server obrazac koji se sastoji od 4 glavnih komponenti i njihovih podslojeva:</w:t>
      </w:r>
    </w:p>
    <w:p w14:paraId="6BB59723" w14:textId="0137EA2E" w:rsidR="00BB3A0F" w:rsidRDefault="00BB3A0F" w:rsidP="00BB3A0F">
      <w:pPr>
        <w:pStyle w:val="ListParagraph"/>
        <w:numPr>
          <w:ilvl w:val="0"/>
          <w:numId w:val="3"/>
        </w:numPr>
        <w:jc w:val="both"/>
        <w:rPr>
          <w:sz w:val="24"/>
        </w:rPr>
      </w:pPr>
      <w:r>
        <w:rPr>
          <w:sz w:val="24"/>
        </w:rPr>
        <w:t>Unity</w:t>
      </w:r>
      <w:r w:rsidR="00307A34">
        <w:rPr>
          <w:sz w:val="24"/>
        </w:rPr>
        <w:t xml:space="preserve"> – Kreira klijentsku stranu, njen pregled i komunicira sa brokerom.</w:t>
      </w:r>
    </w:p>
    <w:p w14:paraId="2A545E60" w14:textId="01B4CD10" w:rsidR="00BB3A0F" w:rsidRDefault="00BB3A0F" w:rsidP="00BB3A0F">
      <w:pPr>
        <w:pStyle w:val="ListParagraph"/>
        <w:numPr>
          <w:ilvl w:val="1"/>
          <w:numId w:val="3"/>
        </w:numPr>
        <w:jc w:val="both"/>
        <w:rPr>
          <w:sz w:val="24"/>
        </w:rPr>
      </w:pPr>
      <w:r>
        <w:rPr>
          <w:sz w:val="24"/>
        </w:rPr>
        <w:t>Presentation layer</w:t>
      </w:r>
      <w:r w:rsidR="00307A34">
        <w:rPr>
          <w:sz w:val="24"/>
        </w:rPr>
        <w:t xml:space="preserve"> – Prezentacioni sloj koji oznacava sta se prikazuje klijentu</w:t>
      </w:r>
    </w:p>
    <w:p w14:paraId="3DA440EC" w14:textId="330852D6" w:rsidR="00BB3A0F" w:rsidRDefault="00BB3A0F" w:rsidP="00BB3A0F">
      <w:pPr>
        <w:pStyle w:val="ListParagraph"/>
        <w:numPr>
          <w:ilvl w:val="1"/>
          <w:numId w:val="3"/>
        </w:numPr>
        <w:jc w:val="both"/>
        <w:rPr>
          <w:sz w:val="24"/>
        </w:rPr>
      </w:pPr>
      <w:r>
        <w:rPr>
          <w:sz w:val="24"/>
        </w:rPr>
        <w:t>Logic layer</w:t>
      </w:r>
      <w:r w:rsidR="00307A34">
        <w:rPr>
          <w:sz w:val="24"/>
        </w:rPr>
        <w:t xml:space="preserve"> – Predstavlja odredjenu logiku komponenti i vezu sa pogleda sa mrezom.</w:t>
      </w:r>
    </w:p>
    <w:p w14:paraId="22A0D038" w14:textId="45A2595D" w:rsidR="00BB3A0F" w:rsidRDefault="00BB3A0F" w:rsidP="003A6C7A">
      <w:pPr>
        <w:pStyle w:val="ListParagraph"/>
        <w:numPr>
          <w:ilvl w:val="1"/>
          <w:numId w:val="3"/>
        </w:numPr>
        <w:jc w:val="both"/>
        <w:rPr>
          <w:sz w:val="24"/>
        </w:rPr>
      </w:pPr>
      <w:r>
        <w:rPr>
          <w:sz w:val="24"/>
        </w:rPr>
        <w:t>Network layer</w:t>
      </w:r>
      <w:r w:rsidR="00307A34">
        <w:rPr>
          <w:sz w:val="24"/>
        </w:rPr>
        <w:t xml:space="preserve"> – Predstavlja vezu klijentske strane sa brokerom i odredjene informacije sa serverske strane.</w:t>
      </w:r>
    </w:p>
    <w:p w14:paraId="08FDB4D9" w14:textId="25D0CBB6" w:rsidR="00BB3A0F" w:rsidRDefault="00BB3A0F" w:rsidP="00BB3A0F">
      <w:pPr>
        <w:pStyle w:val="ListParagraph"/>
        <w:numPr>
          <w:ilvl w:val="0"/>
          <w:numId w:val="3"/>
        </w:numPr>
        <w:jc w:val="both"/>
        <w:rPr>
          <w:sz w:val="24"/>
        </w:rPr>
      </w:pPr>
      <w:r>
        <w:rPr>
          <w:sz w:val="24"/>
        </w:rPr>
        <w:t>Message Broker</w:t>
      </w:r>
      <w:r w:rsidR="00307A34">
        <w:rPr>
          <w:sz w:val="24"/>
        </w:rPr>
        <w:t xml:space="preserve"> – Predstavlja sloj koji prevodi poruke i prosledjuje ih od klijentske do servrske strane i obrnuto.</w:t>
      </w:r>
    </w:p>
    <w:p w14:paraId="3F4BDE73" w14:textId="232CED8E" w:rsidR="00BB3A0F" w:rsidRDefault="00BB3A0F" w:rsidP="00BB3A0F">
      <w:pPr>
        <w:pStyle w:val="ListParagraph"/>
        <w:numPr>
          <w:ilvl w:val="0"/>
          <w:numId w:val="3"/>
        </w:numPr>
        <w:jc w:val="both"/>
        <w:rPr>
          <w:sz w:val="24"/>
        </w:rPr>
      </w:pPr>
      <w:r>
        <w:rPr>
          <w:sz w:val="24"/>
        </w:rPr>
        <w:t>Server</w:t>
      </w:r>
      <w:r w:rsidR="00DA58B4">
        <w:rPr>
          <w:sz w:val="24"/>
        </w:rPr>
        <w:t xml:space="preserve"> – </w:t>
      </w:r>
    </w:p>
    <w:p w14:paraId="0D6B3DE7" w14:textId="44332D02" w:rsidR="00BB3A0F" w:rsidRDefault="00BB3A0F" w:rsidP="00BB3A0F">
      <w:pPr>
        <w:pStyle w:val="ListParagraph"/>
        <w:numPr>
          <w:ilvl w:val="1"/>
          <w:numId w:val="3"/>
        </w:numPr>
        <w:jc w:val="both"/>
        <w:rPr>
          <w:sz w:val="24"/>
        </w:rPr>
      </w:pPr>
      <w:r>
        <w:rPr>
          <w:sz w:val="24"/>
        </w:rPr>
        <w:t>Logic layer</w:t>
      </w:r>
      <w:r w:rsidR="00307A34">
        <w:rPr>
          <w:sz w:val="24"/>
        </w:rPr>
        <w:t xml:space="preserve"> – Predstavlja aplikacionu logiku i povezanost sa brokerom.</w:t>
      </w:r>
    </w:p>
    <w:p w14:paraId="66327C7D" w14:textId="7158A6B7" w:rsidR="00BB3A0F" w:rsidRDefault="00BB3A0F" w:rsidP="00BB3A0F">
      <w:pPr>
        <w:pStyle w:val="ListParagraph"/>
        <w:numPr>
          <w:ilvl w:val="1"/>
          <w:numId w:val="3"/>
        </w:numPr>
        <w:jc w:val="both"/>
        <w:rPr>
          <w:sz w:val="24"/>
        </w:rPr>
      </w:pPr>
      <w:r>
        <w:rPr>
          <w:sz w:val="24"/>
        </w:rPr>
        <w:t>Data layer</w:t>
      </w:r>
      <w:r w:rsidR="00DA58B4">
        <w:rPr>
          <w:sz w:val="24"/>
        </w:rPr>
        <w:t xml:space="preserve"> – Predstavlja sloj koji je zasluzan za vezu sa bazom podataka i prikupljanje istih.</w:t>
      </w:r>
    </w:p>
    <w:p w14:paraId="5CA1C5E2" w14:textId="3F0D03D4" w:rsidR="00BB3A0F" w:rsidRDefault="00BB3A0F" w:rsidP="00BB3A0F">
      <w:pPr>
        <w:pStyle w:val="ListParagraph"/>
        <w:numPr>
          <w:ilvl w:val="0"/>
          <w:numId w:val="3"/>
        </w:numPr>
        <w:jc w:val="both"/>
        <w:rPr>
          <w:sz w:val="24"/>
        </w:rPr>
      </w:pPr>
      <w:r>
        <w:rPr>
          <w:sz w:val="24"/>
        </w:rPr>
        <w:t>DBMS</w:t>
      </w:r>
      <w:r w:rsidR="00DA58B4">
        <w:rPr>
          <w:sz w:val="24"/>
        </w:rPr>
        <w:t xml:space="preserve"> – Predstavlja sloj gde se cuvaju sv podaci vezani za igru i njene korisnike.</w:t>
      </w:r>
    </w:p>
    <w:p w14:paraId="4D422A02" w14:textId="77777777" w:rsidR="00E54B8E" w:rsidRDefault="00E54B8E" w:rsidP="00E54B8E">
      <w:pPr>
        <w:jc w:val="both"/>
        <w:rPr>
          <w:sz w:val="24"/>
        </w:rPr>
      </w:pPr>
    </w:p>
    <w:p w14:paraId="2CD07000" w14:textId="76BF6D4C" w:rsidR="00E54B8E" w:rsidRDefault="00E54B8E" w:rsidP="00E54B8E">
      <w:pPr>
        <w:jc w:val="both"/>
        <w:rPr>
          <w:sz w:val="24"/>
        </w:rPr>
      </w:pPr>
      <w:r>
        <w:rPr>
          <w:sz w:val="24"/>
        </w:rPr>
        <w:t>Na narednoj slici je predstavljen arhitekturni dizajn preko dijagrama komponenti:</w:t>
      </w:r>
    </w:p>
    <w:p w14:paraId="53657828" w14:textId="75D7603F" w:rsidR="00E54B8E" w:rsidRDefault="00E54B8E" w:rsidP="00E54B8E">
      <w:pPr>
        <w:jc w:val="both"/>
        <w:rPr>
          <w:sz w:val="24"/>
        </w:rPr>
      </w:pPr>
      <w:r>
        <w:rPr>
          <w:sz w:val="24"/>
        </w:rPr>
        <w:lastRenderedPageBreak/>
        <w:pict w14:anchorId="3B5E3359">
          <v:shape id="_x0000_i1025" type="#_x0000_t75" style="width:183.75pt;height:697.5pt">
            <v:imagedata r:id="rId15" o:title="ComponentD_Architecture.vpd"/>
          </v:shape>
        </w:pict>
      </w:r>
    </w:p>
    <w:p w14:paraId="392419B6" w14:textId="06C88068" w:rsidR="00004A68" w:rsidRDefault="006612D9" w:rsidP="006612D9">
      <w:pPr>
        <w:jc w:val="center"/>
        <w:rPr>
          <w:b/>
          <w:sz w:val="28"/>
          <w:u w:val="single"/>
        </w:rPr>
      </w:pPr>
      <w:r>
        <w:rPr>
          <w:b/>
          <w:sz w:val="28"/>
          <w:u w:val="single"/>
        </w:rPr>
        <w:lastRenderedPageBreak/>
        <w:t>Klijentska strana i MVC:</w:t>
      </w:r>
    </w:p>
    <w:p w14:paraId="5543029F" w14:textId="77777777" w:rsidR="006612D9" w:rsidRDefault="006612D9" w:rsidP="006612D9">
      <w:pPr>
        <w:jc w:val="center"/>
        <w:rPr>
          <w:sz w:val="24"/>
        </w:rPr>
      </w:pPr>
    </w:p>
    <w:p w14:paraId="54F2C5CF" w14:textId="375C7750" w:rsidR="006612D9" w:rsidRDefault="006612D9" w:rsidP="006612D9">
      <w:pPr>
        <w:rPr>
          <w:sz w:val="24"/>
        </w:rPr>
      </w:pPr>
      <w:r>
        <w:rPr>
          <w:sz w:val="24"/>
        </w:rPr>
        <w:t>Sto se tice klijentske strane, kao sto je receno, koristice se Unity game engine. On sam ima implement</w:t>
      </w:r>
      <w:r w:rsidR="00A838C5">
        <w:rPr>
          <w:sz w:val="24"/>
        </w:rPr>
        <w:t>iran MVC obrazac, tako da taj aplikacioni okvir ce biti koriscen za implementaciju klijentske komponente sistema. U prilogu slika sa MVC-om u Unity-ju.</w:t>
      </w:r>
    </w:p>
    <w:p w14:paraId="004A95D2" w14:textId="6559CBC3" w:rsidR="00A838C5" w:rsidRDefault="00A838C5" w:rsidP="006612D9">
      <w:pPr>
        <w:rPr>
          <w:sz w:val="24"/>
        </w:rPr>
      </w:pPr>
    </w:p>
    <w:p w14:paraId="4B16DD84" w14:textId="77777777" w:rsidR="00A838C5" w:rsidRDefault="00A838C5" w:rsidP="00A838C5">
      <w:pPr>
        <w:jc w:val="center"/>
        <w:rPr>
          <w:sz w:val="24"/>
        </w:rPr>
      </w:pPr>
      <w:r>
        <w:rPr>
          <w:sz w:val="24"/>
        </w:rPr>
        <w:pict w14:anchorId="0E2565B4">
          <v:shape id="_x0000_i1034" type="#_x0000_t75" style="width:444pt;height:222pt">
            <v:imagedata r:id="rId16" o:title="MVC1"/>
          </v:shape>
        </w:pict>
      </w:r>
    </w:p>
    <w:p w14:paraId="06F9E012" w14:textId="77777777" w:rsidR="00A838C5" w:rsidRDefault="00A838C5" w:rsidP="00A838C5">
      <w:pPr>
        <w:jc w:val="center"/>
        <w:rPr>
          <w:sz w:val="24"/>
        </w:rPr>
      </w:pPr>
    </w:p>
    <w:p w14:paraId="566337B1" w14:textId="473CEA6B" w:rsidR="00A838C5" w:rsidRPr="006612D9" w:rsidRDefault="00A838C5" w:rsidP="00A838C5">
      <w:pPr>
        <w:jc w:val="center"/>
        <w:rPr>
          <w:sz w:val="24"/>
        </w:rPr>
      </w:pPr>
      <w:r>
        <w:rPr>
          <w:noProof/>
          <w:sz w:val="24"/>
          <w:lang w:val="en-US"/>
        </w:rPr>
        <w:drawing>
          <wp:inline distT="0" distB="0" distL="0" distR="0" wp14:anchorId="40EAEB74" wp14:editId="39D8BEA7">
            <wp:extent cx="3255818" cy="3581400"/>
            <wp:effectExtent l="0" t="0" r="0" b="0"/>
            <wp:docPr id="1" name="Picture 1" descr="C:\Users\krisj\AppData\Local\Microsoft\Windows\INetCache\Content.Word\2000px-MVC-Proces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krisj\AppData\Local\Microsoft\Windows\INetCache\Content.Word\2000px-MVC-Process.svg.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55936" cy="3581529"/>
                    </a:xfrm>
                    <a:prstGeom prst="rect">
                      <a:avLst/>
                    </a:prstGeom>
                    <a:noFill/>
                    <a:ln>
                      <a:noFill/>
                    </a:ln>
                  </pic:spPr>
                </pic:pic>
              </a:graphicData>
            </a:graphic>
          </wp:inline>
        </w:drawing>
      </w:r>
    </w:p>
    <w:sectPr w:rsidR="00A838C5" w:rsidRPr="006612D9">
      <w:headerReference w:type="default" r:id="rId18"/>
      <w:footerReference w:type="default" r:id="rId19"/>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362C78" w14:textId="77777777" w:rsidR="007E543F" w:rsidRDefault="007E543F">
      <w:r>
        <w:separator/>
      </w:r>
    </w:p>
  </w:endnote>
  <w:endnote w:type="continuationSeparator" w:id="0">
    <w:p w14:paraId="0F3320AF" w14:textId="77777777" w:rsidR="007E543F" w:rsidRDefault="007E54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09"/>
      <w:gridCol w:w="3009"/>
      <w:gridCol w:w="3009"/>
    </w:tblGrid>
    <w:tr w:rsidR="18262EA4" w14:paraId="4CAD1896" w14:textId="77777777" w:rsidTr="18262EA4">
      <w:tc>
        <w:tcPr>
          <w:tcW w:w="3009" w:type="dxa"/>
        </w:tcPr>
        <w:p w14:paraId="79571B61" w14:textId="41EE38E8" w:rsidR="18262EA4" w:rsidRDefault="18262EA4" w:rsidP="18262EA4">
          <w:pPr>
            <w:pStyle w:val="Header"/>
            <w:ind w:left="-115"/>
          </w:pPr>
        </w:p>
      </w:tc>
      <w:tc>
        <w:tcPr>
          <w:tcW w:w="3009" w:type="dxa"/>
        </w:tcPr>
        <w:p w14:paraId="10DD2A06" w14:textId="0D71AB9C" w:rsidR="18262EA4" w:rsidRDefault="18262EA4" w:rsidP="18262EA4">
          <w:pPr>
            <w:pStyle w:val="Header"/>
            <w:jc w:val="center"/>
          </w:pPr>
        </w:p>
      </w:tc>
      <w:tc>
        <w:tcPr>
          <w:tcW w:w="3009" w:type="dxa"/>
        </w:tcPr>
        <w:p w14:paraId="50F5654C" w14:textId="3456E43A" w:rsidR="18262EA4" w:rsidRDefault="18262EA4" w:rsidP="18262EA4">
          <w:pPr>
            <w:pStyle w:val="Header"/>
            <w:ind w:right="-115"/>
            <w:jc w:val="right"/>
          </w:pPr>
        </w:p>
      </w:tc>
    </w:tr>
  </w:tbl>
  <w:p w14:paraId="233E2383" w14:textId="1879DFDC" w:rsidR="18262EA4" w:rsidRDefault="18262EA4" w:rsidP="18262EA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A9434F" w14:textId="77777777" w:rsidR="007E543F" w:rsidRDefault="007E543F">
      <w:r>
        <w:separator/>
      </w:r>
    </w:p>
  </w:footnote>
  <w:footnote w:type="continuationSeparator" w:id="0">
    <w:p w14:paraId="7A8AE257" w14:textId="77777777" w:rsidR="007E543F" w:rsidRDefault="007E543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09"/>
      <w:gridCol w:w="3009"/>
      <w:gridCol w:w="3009"/>
    </w:tblGrid>
    <w:tr w:rsidR="18262EA4" w14:paraId="27A305D1" w14:textId="77777777" w:rsidTr="18262EA4">
      <w:tc>
        <w:tcPr>
          <w:tcW w:w="3009" w:type="dxa"/>
        </w:tcPr>
        <w:p w14:paraId="083BADDA" w14:textId="3560E9F0" w:rsidR="18262EA4" w:rsidRDefault="18262EA4" w:rsidP="18262EA4">
          <w:pPr>
            <w:pStyle w:val="Header"/>
            <w:ind w:left="-115"/>
          </w:pPr>
        </w:p>
      </w:tc>
      <w:tc>
        <w:tcPr>
          <w:tcW w:w="3009" w:type="dxa"/>
        </w:tcPr>
        <w:p w14:paraId="500DACCB" w14:textId="2E1574F1" w:rsidR="18262EA4" w:rsidRDefault="18262EA4" w:rsidP="18262EA4">
          <w:pPr>
            <w:pStyle w:val="Header"/>
            <w:jc w:val="center"/>
          </w:pPr>
        </w:p>
      </w:tc>
      <w:tc>
        <w:tcPr>
          <w:tcW w:w="3009" w:type="dxa"/>
        </w:tcPr>
        <w:p w14:paraId="23DAA4A5" w14:textId="20EF2DBA" w:rsidR="18262EA4" w:rsidRDefault="18262EA4" w:rsidP="18262EA4">
          <w:pPr>
            <w:pStyle w:val="Header"/>
            <w:ind w:right="-115"/>
            <w:jc w:val="right"/>
          </w:pPr>
        </w:p>
      </w:tc>
    </w:tr>
  </w:tbl>
  <w:p w14:paraId="4098DF8D" w14:textId="02FF5BC9" w:rsidR="18262EA4" w:rsidRDefault="18262EA4" w:rsidP="18262EA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CC35115"/>
    <w:multiLevelType w:val="hybridMultilevel"/>
    <w:tmpl w:val="A03A4F5C"/>
    <w:lvl w:ilvl="0" w:tplc="D6865DA6">
      <w:start w:val="1"/>
      <w:numFmt w:val="decimal"/>
      <w:lvlText w:val="%1."/>
      <w:lvlJc w:val="left"/>
      <w:pPr>
        <w:ind w:left="720" w:hanging="360"/>
      </w:pPr>
      <w:rPr>
        <w:b/>
        <w:i/>
      </w:rPr>
    </w:lvl>
    <w:lvl w:ilvl="1" w:tplc="961659C2">
      <w:start w:val="1"/>
      <w:numFmt w:val="lowerLetter"/>
      <w:lvlText w:val="%2."/>
      <w:lvlJc w:val="left"/>
      <w:pPr>
        <w:ind w:left="1440" w:hanging="360"/>
      </w:pPr>
    </w:lvl>
    <w:lvl w:ilvl="2" w:tplc="EA623EEA">
      <w:start w:val="1"/>
      <w:numFmt w:val="lowerRoman"/>
      <w:lvlText w:val="%3."/>
      <w:lvlJc w:val="right"/>
      <w:pPr>
        <w:ind w:left="2160" w:hanging="180"/>
      </w:pPr>
    </w:lvl>
    <w:lvl w:ilvl="3" w:tplc="F4B0BB74">
      <w:start w:val="1"/>
      <w:numFmt w:val="decimal"/>
      <w:lvlText w:val="%4."/>
      <w:lvlJc w:val="left"/>
      <w:pPr>
        <w:ind w:left="2880" w:hanging="360"/>
      </w:pPr>
    </w:lvl>
    <w:lvl w:ilvl="4" w:tplc="FEDCCEE4">
      <w:start w:val="1"/>
      <w:numFmt w:val="lowerLetter"/>
      <w:lvlText w:val="%5."/>
      <w:lvlJc w:val="left"/>
      <w:pPr>
        <w:ind w:left="3600" w:hanging="360"/>
      </w:pPr>
    </w:lvl>
    <w:lvl w:ilvl="5" w:tplc="9ED4C8A6">
      <w:start w:val="1"/>
      <w:numFmt w:val="lowerRoman"/>
      <w:lvlText w:val="%6."/>
      <w:lvlJc w:val="right"/>
      <w:pPr>
        <w:ind w:left="4320" w:hanging="180"/>
      </w:pPr>
    </w:lvl>
    <w:lvl w:ilvl="6" w:tplc="2000E1CC">
      <w:start w:val="1"/>
      <w:numFmt w:val="decimal"/>
      <w:lvlText w:val="%7."/>
      <w:lvlJc w:val="left"/>
      <w:pPr>
        <w:ind w:left="5040" w:hanging="360"/>
      </w:pPr>
    </w:lvl>
    <w:lvl w:ilvl="7" w:tplc="CF54731C">
      <w:start w:val="1"/>
      <w:numFmt w:val="lowerLetter"/>
      <w:lvlText w:val="%8."/>
      <w:lvlJc w:val="left"/>
      <w:pPr>
        <w:ind w:left="5760" w:hanging="360"/>
      </w:pPr>
    </w:lvl>
    <w:lvl w:ilvl="8" w:tplc="7BCC9DC4">
      <w:start w:val="1"/>
      <w:numFmt w:val="lowerRoman"/>
      <w:lvlText w:val="%9."/>
      <w:lvlJc w:val="right"/>
      <w:pPr>
        <w:ind w:left="6480" w:hanging="180"/>
      </w:pPr>
    </w:lvl>
  </w:abstractNum>
  <w:abstractNum w:abstractNumId="1">
    <w:nsid w:val="666322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7EF54EB8"/>
    <w:multiLevelType w:val="hybridMultilevel"/>
    <w:tmpl w:val="26BEC5B8"/>
    <w:lvl w:ilvl="0" w:tplc="964EC8AA">
      <w:start w:val="1"/>
      <w:numFmt w:val="decimal"/>
      <w:lvlText w:val="%1."/>
      <w:lvlJc w:val="left"/>
      <w:pPr>
        <w:ind w:left="720" w:hanging="360"/>
      </w:pPr>
      <w:rPr>
        <w:b/>
        <w:i/>
      </w:rPr>
    </w:lvl>
    <w:lvl w:ilvl="1" w:tplc="378E9146">
      <w:start w:val="1"/>
      <w:numFmt w:val="lowerLetter"/>
      <w:lvlText w:val="%2."/>
      <w:lvlJc w:val="left"/>
      <w:pPr>
        <w:ind w:left="1440" w:hanging="360"/>
      </w:pPr>
    </w:lvl>
    <w:lvl w:ilvl="2" w:tplc="A52E743E">
      <w:start w:val="1"/>
      <w:numFmt w:val="lowerRoman"/>
      <w:lvlText w:val="%3."/>
      <w:lvlJc w:val="right"/>
      <w:pPr>
        <w:ind w:left="2160" w:hanging="180"/>
      </w:pPr>
    </w:lvl>
    <w:lvl w:ilvl="3" w:tplc="D02EF7CC">
      <w:start w:val="1"/>
      <w:numFmt w:val="decimal"/>
      <w:lvlText w:val="%4."/>
      <w:lvlJc w:val="left"/>
      <w:pPr>
        <w:ind w:left="2880" w:hanging="360"/>
      </w:pPr>
    </w:lvl>
    <w:lvl w:ilvl="4" w:tplc="0FC207C8">
      <w:start w:val="1"/>
      <w:numFmt w:val="lowerLetter"/>
      <w:lvlText w:val="%5."/>
      <w:lvlJc w:val="left"/>
      <w:pPr>
        <w:ind w:left="3600" w:hanging="360"/>
      </w:pPr>
    </w:lvl>
    <w:lvl w:ilvl="5" w:tplc="D60409BE">
      <w:start w:val="1"/>
      <w:numFmt w:val="lowerRoman"/>
      <w:lvlText w:val="%6."/>
      <w:lvlJc w:val="right"/>
      <w:pPr>
        <w:ind w:left="4320" w:hanging="180"/>
      </w:pPr>
    </w:lvl>
    <w:lvl w:ilvl="6" w:tplc="1BF2993E">
      <w:start w:val="1"/>
      <w:numFmt w:val="decimal"/>
      <w:lvlText w:val="%7."/>
      <w:lvlJc w:val="left"/>
      <w:pPr>
        <w:ind w:left="5040" w:hanging="360"/>
      </w:pPr>
    </w:lvl>
    <w:lvl w:ilvl="7" w:tplc="484049F8">
      <w:start w:val="1"/>
      <w:numFmt w:val="lowerLetter"/>
      <w:lvlText w:val="%8."/>
      <w:lvlJc w:val="left"/>
      <w:pPr>
        <w:ind w:left="5760" w:hanging="360"/>
      </w:pPr>
    </w:lvl>
    <w:lvl w:ilvl="8" w:tplc="45D44A28">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1A434E0"/>
    <w:rsid w:val="00004A68"/>
    <w:rsid w:val="00307A34"/>
    <w:rsid w:val="003A6C7A"/>
    <w:rsid w:val="003B3E3F"/>
    <w:rsid w:val="006612D9"/>
    <w:rsid w:val="007E543F"/>
    <w:rsid w:val="00884C82"/>
    <w:rsid w:val="00A838C5"/>
    <w:rsid w:val="00B4553B"/>
    <w:rsid w:val="00BA164E"/>
    <w:rsid w:val="00BB3A0F"/>
    <w:rsid w:val="00C0399E"/>
    <w:rsid w:val="00DA58B4"/>
    <w:rsid w:val="00E54B8E"/>
    <w:rsid w:val="00F16A00"/>
    <w:rsid w:val="00FD6C8A"/>
    <w:rsid w:val="18262EA4"/>
    <w:rsid w:val="31A434E0"/>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434E0"/>
  <w15:chartTrackingRefBased/>
  <w15:docId w15:val="{C9C274A0-7FCD-4C5F-BA34-8C89520B4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r-Latn-R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12</Pages>
  <Words>893</Words>
  <Characters>5094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Kristijan Ilic</dc:creator>
  <cp:keywords/>
  <dc:description/>
  <cp:lastModifiedBy>Kris Ilic</cp:lastModifiedBy>
  <cp:revision>6</cp:revision>
  <dcterms:created xsi:type="dcterms:W3CDTF">2019-12-04T16:36:00Z</dcterms:created>
  <dcterms:modified xsi:type="dcterms:W3CDTF">2019-12-09T21:06:00Z</dcterms:modified>
</cp:coreProperties>
</file>