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0C" w:rsidRDefault="00B667D2" w:rsidP="00B667D2">
      <w:pPr>
        <w:pStyle w:val="Default"/>
        <w:spacing w:after="34"/>
        <w:ind w:left="720"/>
        <w:jc w:val="center"/>
        <w:rPr>
          <w:b/>
        </w:rPr>
      </w:pPr>
      <w:r w:rsidRPr="00B667D2">
        <w:rPr>
          <w:b/>
        </w:rPr>
        <w:t>Report</w:t>
      </w:r>
    </w:p>
    <w:p w:rsidR="00B667D2" w:rsidRPr="00B667D2" w:rsidRDefault="00B667D2" w:rsidP="0018677D">
      <w:pPr>
        <w:pStyle w:val="Default"/>
        <w:spacing w:after="34"/>
        <w:ind w:left="720"/>
        <w:rPr>
          <w:b/>
        </w:rPr>
      </w:pPr>
    </w:p>
    <w:p w:rsidR="00A15879" w:rsidRDefault="00A15879" w:rsidP="00F17B60">
      <w:pPr>
        <w:pStyle w:val="Akapitzlist"/>
        <w:numPr>
          <w:ilvl w:val="0"/>
          <w:numId w:val="6"/>
        </w:numPr>
        <w:ind w:left="284"/>
        <w:rPr>
          <w:b/>
          <w:sz w:val="22"/>
          <w:szCs w:val="22"/>
        </w:rPr>
      </w:pPr>
      <w:r w:rsidRPr="00F17B60">
        <w:rPr>
          <w:b/>
          <w:sz w:val="22"/>
          <w:szCs w:val="22"/>
        </w:rPr>
        <w:t>Application description</w:t>
      </w:r>
    </w:p>
    <w:p w:rsidR="00F00990" w:rsidRPr="00F17B60" w:rsidRDefault="00002C44" w:rsidP="00BB1B90">
      <w:pPr>
        <w:ind w:left="-76"/>
        <w:rPr>
          <w:b/>
          <w:sz w:val="22"/>
          <w:szCs w:val="22"/>
        </w:rPr>
      </w:pPr>
      <w:r w:rsidRPr="00002C44">
        <w:rPr>
          <w:sz w:val="22"/>
          <w:szCs w:val="22"/>
        </w:rPr>
        <w:t xml:space="preserve">Project </w:t>
      </w:r>
      <w:r>
        <w:rPr>
          <w:sz w:val="22"/>
          <w:szCs w:val="22"/>
        </w:rPr>
        <w:t>contains</w:t>
      </w:r>
      <w:r w:rsidRPr="00002C4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data base of grocery items </w:t>
      </w:r>
      <w:r w:rsidR="00CB00DD">
        <w:rPr>
          <w:sz w:val="22"/>
          <w:szCs w:val="22"/>
        </w:rPr>
        <w:t>communicating</w:t>
      </w:r>
      <w:r>
        <w:rPr>
          <w:sz w:val="22"/>
          <w:szCs w:val="22"/>
        </w:rPr>
        <w:t xml:space="preserve"> through </w:t>
      </w:r>
      <w:proofErr w:type="spellStart"/>
      <w:r w:rsidR="00CB00DD">
        <w:rPr>
          <w:sz w:val="22"/>
          <w:szCs w:val="22"/>
        </w:rPr>
        <w:t>Restlet</w:t>
      </w:r>
      <w:proofErr w:type="spellEnd"/>
      <w:r>
        <w:rPr>
          <w:sz w:val="22"/>
          <w:szCs w:val="22"/>
        </w:rPr>
        <w:t xml:space="preserve"> service with android </w:t>
      </w:r>
      <w:r w:rsidR="00CB00DD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 w:rsidR="00CB00DD">
        <w:rPr>
          <w:sz w:val="22"/>
          <w:szCs w:val="22"/>
        </w:rPr>
        <w:t xml:space="preserve"> </w:t>
      </w:r>
      <w:r>
        <w:rPr>
          <w:sz w:val="22"/>
          <w:szCs w:val="22"/>
        </w:rPr>
        <w:t>which allows: create, edit or delete records from local database.</w:t>
      </w:r>
    </w:p>
    <w:p w:rsidR="00F00990" w:rsidRPr="00F17B60" w:rsidRDefault="00F00990" w:rsidP="00F17B60">
      <w:pPr>
        <w:pStyle w:val="Akapitzlist"/>
        <w:ind w:left="0"/>
        <w:rPr>
          <w:b/>
          <w:sz w:val="22"/>
          <w:szCs w:val="22"/>
        </w:rPr>
      </w:pPr>
      <w:r w:rsidRPr="00F17B60">
        <w:rPr>
          <w:sz w:val="22"/>
          <w:szCs w:val="22"/>
        </w:rPr>
        <w:t>Main screen of the application is displaying t</w:t>
      </w:r>
      <w:r w:rsidR="008B6046">
        <w:rPr>
          <w:sz w:val="22"/>
          <w:szCs w:val="22"/>
        </w:rPr>
        <w:t>h</w:t>
      </w:r>
      <w:r w:rsidRPr="00F17B60">
        <w:rPr>
          <w:sz w:val="22"/>
          <w:szCs w:val="22"/>
        </w:rPr>
        <w:t>ree buttons leading  to different store locations.</w:t>
      </w:r>
    </w:p>
    <w:p w:rsidR="00F17B60" w:rsidRDefault="003421EB" w:rsidP="00F17B60">
      <w:pPr>
        <w:spacing w:after="0" w:line="240" w:lineRule="auto"/>
        <w:contextualSpacing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1986300" cy="3739487"/>
            <wp:effectExtent l="19050" t="0" r="0" b="0"/>
            <wp:docPr id="1" name="Obraz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31" cy="37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D0" w:rsidRPr="00F17B60" w:rsidRDefault="00224BD0" w:rsidP="00F17B60">
      <w:pPr>
        <w:spacing w:after="0" w:line="240" w:lineRule="auto"/>
        <w:contextualSpacing/>
        <w:jc w:val="center"/>
        <w:rPr>
          <w:sz w:val="22"/>
          <w:szCs w:val="22"/>
        </w:rPr>
      </w:pPr>
    </w:p>
    <w:p w:rsidR="00F17B60" w:rsidRDefault="00E20ED6" w:rsidP="00F17B60">
      <w:pPr>
        <w:spacing w:after="0" w:line="240" w:lineRule="auto"/>
        <w:contextualSpacing/>
        <w:jc w:val="center"/>
        <w:rPr>
          <w:sz w:val="22"/>
          <w:szCs w:val="22"/>
        </w:rPr>
      </w:pPr>
      <w:r w:rsidRPr="00F17B60">
        <w:rPr>
          <w:sz w:val="22"/>
          <w:szCs w:val="22"/>
        </w:rPr>
        <w:t xml:space="preserve">Fig.1 </w:t>
      </w:r>
    </w:p>
    <w:p w:rsidR="00592ABF" w:rsidRPr="00F17B60" w:rsidRDefault="00E20ED6" w:rsidP="006A3AEB">
      <w:pPr>
        <w:spacing w:after="0" w:line="240" w:lineRule="auto"/>
        <w:contextualSpacing/>
        <w:rPr>
          <w:sz w:val="22"/>
          <w:szCs w:val="22"/>
        </w:rPr>
      </w:pPr>
      <w:r w:rsidRPr="00F17B60">
        <w:rPr>
          <w:sz w:val="22"/>
          <w:szCs w:val="22"/>
        </w:rPr>
        <w:t xml:space="preserve">Fig.1 </w:t>
      </w:r>
      <w:r w:rsidR="00CC1F1E" w:rsidRPr="00F17B60">
        <w:rPr>
          <w:sz w:val="22"/>
          <w:szCs w:val="22"/>
        </w:rPr>
        <w:t xml:space="preserve">After clicking each button the individual store information is displayed including groceries currently being available in the store and  store location address . All </w:t>
      </w:r>
      <w:r w:rsidR="00C32E50">
        <w:rPr>
          <w:sz w:val="22"/>
          <w:szCs w:val="22"/>
        </w:rPr>
        <w:t>information</w:t>
      </w:r>
      <w:r w:rsidR="00CC1F1E" w:rsidRPr="00F17B60">
        <w:rPr>
          <w:sz w:val="22"/>
          <w:szCs w:val="22"/>
        </w:rPr>
        <w:t xml:space="preserve"> </w:t>
      </w:r>
      <w:r w:rsidR="0005196D" w:rsidRPr="00F17B60">
        <w:rPr>
          <w:sz w:val="22"/>
          <w:szCs w:val="22"/>
        </w:rPr>
        <w:t xml:space="preserve">that </w:t>
      </w:r>
      <w:r w:rsidR="00626E33" w:rsidRPr="00F17B60">
        <w:rPr>
          <w:sz w:val="22"/>
          <w:szCs w:val="22"/>
        </w:rPr>
        <w:t xml:space="preserve">being </w:t>
      </w:r>
      <w:r w:rsidR="0005196D" w:rsidRPr="00F17B60">
        <w:rPr>
          <w:sz w:val="22"/>
          <w:szCs w:val="22"/>
        </w:rPr>
        <w:t>displayed on the screen are retrieved by Restful server and pass to the android app</w:t>
      </w:r>
      <w:r w:rsidR="00CC1F1E" w:rsidRPr="00F17B60">
        <w:rPr>
          <w:sz w:val="22"/>
          <w:szCs w:val="22"/>
        </w:rPr>
        <w:t>.</w:t>
      </w:r>
    </w:p>
    <w:p w:rsidR="00592ABF" w:rsidRPr="00F17B60" w:rsidRDefault="00592ABF" w:rsidP="00F17B60">
      <w:pPr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125910" cy="3766782"/>
            <wp:effectExtent l="19050" t="0" r="7690" b="0"/>
            <wp:docPr id="8" name="Obraz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412" cy="37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C0" w:rsidRPr="00F17B60" w:rsidRDefault="007A78C0" w:rsidP="00F17B60">
      <w:pPr>
        <w:jc w:val="center"/>
        <w:rPr>
          <w:sz w:val="22"/>
          <w:szCs w:val="22"/>
        </w:rPr>
      </w:pPr>
      <w:r w:rsidRPr="00F17B60">
        <w:rPr>
          <w:sz w:val="22"/>
          <w:szCs w:val="22"/>
        </w:rPr>
        <w:lastRenderedPageBreak/>
        <w:t>Fig.2</w:t>
      </w:r>
    </w:p>
    <w:p w:rsidR="00592ABF" w:rsidRPr="00F17B60" w:rsidRDefault="00592ABF" w:rsidP="00F17B60">
      <w:pPr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199364" cy="4221273"/>
            <wp:effectExtent l="19050" t="0" r="0" b="0"/>
            <wp:docPr id="9" name="Obraz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024" cy="42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F" w:rsidRPr="00F17B60" w:rsidRDefault="007A78C0" w:rsidP="00F17B60">
      <w:pPr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Fig.3</w:t>
      </w:r>
    </w:p>
    <w:p w:rsidR="00592ABF" w:rsidRPr="00F17B60" w:rsidRDefault="00592ABF" w:rsidP="00F17B60">
      <w:pPr>
        <w:jc w:val="center"/>
        <w:rPr>
          <w:sz w:val="22"/>
          <w:szCs w:val="22"/>
        </w:rPr>
      </w:pPr>
    </w:p>
    <w:p w:rsidR="00592ABF" w:rsidRPr="00F17B60" w:rsidRDefault="00592ABF" w:rsidP="00F17B60">
      <w:pPr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164920" cy="4174435"/>
            <wp:effectExtent l="19050" t="0" r="6780" b="0"/>
            <wp:docPr id="10" name="Obraz 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747" cy="4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C0" w:rsidRPr="00F17B60" w:rsidRDefault="007A78C0" w:rsidP="00F17B60">
      <w:pPr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Fig.4</w:t>
      </w:r>
    </w:p>
    <w:p w:rsidR="00A15879" w:rsidRPr="00F17B60" w:rsidRDefault="007A78C0" w:rsidP="00F17B60">
      <w:pPr>
        <w:rPr>
          <w:sz w:val="22"/>
          <w:szCs w:val="22"/>
        </w:rPr>
      </w:pPr>
      <w:r w:rsidRPr="00F17B60">
        <w:rPr>
          <w:sz w:val="22"/>
          <w:szCs w:val="22"/>
        </w:rPr>
        <w:lastRenderedPageBreak/>
        <w:t>Fig.2,3,4</w:t>
      </w:r>
      <w:r w:rsidR="00CC1F1E" w:rsidRPr="00F17B60">
        <w:rPr>
          <w:sz w:val="22"/>
          <w:szCs w:val="22"/>
        </w:rPr>
        <w:t xml:space="preserve"> Below are t</w:t>
      </w:r>
      <w:r w:rsidR="00F27AFE">
        <w:rPr>
          <w:sz w:val="22"/>
          <w:szCs w:val="22"/>
        </w:rPr>
        <w:t>h</w:t>
      </w:r>
      <w:r w:rsidR="00CC1F1E" w:rsidRPr="00F17B60">
        <w:rPr>
          <w:sz w:val="22"/>
          <w:szCs w:val="22"/>
        </w:rPr>
        <w:t>ree buttons which leads  to the forms allowing editing, creating or deleting records in database through Restful server.</w:t>
      </w:r>
    </w:p>
    <w:p w:rsidR="00626E33" w:rsidRPr="00F17B60" w:rsidRDefault="007A78C0" w:rsidP="00F17B60">
      <w:pPr>
        <w:rPr>
          <w:sz w:val="22"/>
          <w:szCs w:val="22"/>
        </w:rPr>
      </w:pPr>
      <w:r w:rsidRPr="00F17B60">
        <w:rPr>
          <w:sz w:val="22"/>
          <w:szCs w:val="22"/>
        </w:rPr>
        <w:t xml:space="preserve">Fig.5 </w:t>
      </w:r>
      <w:r w:rsidR="00626E33" w:rsidRPr="00F17B60">
        <w:rPr>
          <w:sz w:val="22"/>
          <w:szCs w:val="22"/>
        </w:rPr>
        <w:t>Edit form.</w:t>
      </w:r>
    </w:p>
    <w:p w:rsidR="007A78C0" w:rsidRPr="00F17B60" w:rsidRDefault="00626E33" w:rsidP="006A3AEB">
      <w:pPr>
        <w:spacing w:after="0" w:line="240" w:lineRule="auto"/>
        <w:contextualSpacing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098871" cy="3991970"/>
            <wp:effectExtent l="19050" t="0" r="0" b="0"/>
            <wp:docPr id="11" name="Obraz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776" cy="39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EB" w:rsidRDefault="007A78C0" w:rsidP="006A3AEB">
      <w:pPr>
        <w:spacing w:after="0" w:line="240" w:lineRule="auto"/>
        <w:contextualSpacing/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Fig.5</w:t>
      </w:r>
    </w:p>
    <w:p w:rsidR="00626E33" w:rsidRPr="00F17B60" w:rsidRDefault="00DE7A31" w:rsidP="006A3AEB">
      <w:pPr>
        <w:spacing w:after="0" w:line="240" w:lineRule="auto"/>
        <w:contextualSpacing/>
        <w:rPr>
          <w:sz w:val="22"/>
          <w:szCs w:val="22"/>
        </w:rPr>
      </w:pPr>
      <w:r w:rsidRPr="00F17B60">
        <w:rPr>
          <w:sz w:val="22"/>
          <w:szCs w:val="22"/>
        </w:rPr>
        <w:t xml:space="preserve">Fig.6 </w:t>
      </w:r>
      <w:r w:rsidR="00626E33" w:rsidRPr="00F17B60">
        <w:rPr>
          <w:sz w:val="22"/>
          <w:szCs w:val="22"/>
        </w:rPr>
        <w:t>Create form.</w:t>
      </w:r>
    </w:p>
    <w:p w:rsidR="00DE7A31" w:rsidRPr="00F17B60" w:rsidRDefault="00626E33" w:rsidP="00F17B60">
      <w:pPr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197415" cy="4107976"/>
            <wp:effectExtent l="19050" t="0" r="0" b="0"/>
            <wp:docPr id="12" name="Obraz 1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683" cy="41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31" w:rsidRPr="00F17B60" w:rsidRDefault="00DE7A31" w:rsidP="00F17B60">
      <w:pPr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Fig.6</w:t>
      </w:r>
    </w:p>
    <w:p w:rsidR="006A3AEB" w:rsidRDefault="006A3AEB" w:rsidP="00F17B60">
      <w:pPr>
        <w:rPr>
          <w:sz w:val="22"/>
          <w:szCs w:val="22"/>
        </w:rPr>
      </w:pPr>
    </w:p>
    <w:p w:rsidR="00240976" w:rsidRPr="00F17B60" w:rsidRDefault="00A230E8" w:rsidP="00F17B60">
      <w:pPr>
        <w:rPr>
          <w:sz w:val="22"/>
          <w:szCs w:val="22"/>
        </w:rPr>
      </w:pPr>
      <w:r w:rsidRPr="00F17B60">
        <w:rPr>
          <w:sz w:val="22"/>
          <w:szCs w:val="22"/>
        </w:rPr>
        <w:lastRenderedPageBreak/>
        <w:t xml:space="preserve">Fig.7 </w:t>
      </w:r>
      <w:r w:rsidR="00240976" w:rsidRPr="00F17B60">
        <w:rPr>
          <w:sz w:val="22"/>
          <w:szCs w:val="22"/>
        </w:rPr>
        <w:t>Delete form.</w:t>
      </w:r>
    </w:p>
    <w:p w:rsidR="00240976" w:rsidRPr="00F17B60" w:rsidRDefault="00240976" w:rsidP="00F17B60">
      <w:pPr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1898461" cy="3580763"/>
            <wp:effectExtent l="19050" t="0" r="6539" b="0"/>
            <wp:docPr id="13" name="Obraz 1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788" cy="35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31" w:rsidRPr="00F17B60" w:rsidRDefault="00A230E8" w:rsidP="006A3AEB">
      <w:pPr>
        <w:spacing w:after="0" w:line="240" w:lineRule="auto"/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Fig.7</w:t>
      </w:r>
    </w:p>
    <w:p w:rsidR="00CC6634" w:rsidRPr="00F17B60" w:rsidRDefault="00CC6634" w:rsidP="006A3AEB">
      <w:pPr>
        <w:spacing w:after="0" w:line="240" w:lineRule="auto"/>
        <w:rPr>
          <w:b/>
          <w:sz w:val="22"/>
          <w:szCs w:val="22"/>
        </w:rPr>
      </w:pPr>
      <w:r w:rsidRPr="00F17B60">
        <w:rPr>
          <w:b/>
          <w:sz w:val="22"/>
          <w:szCs w:val="22"/>
        </w:rPr>
        <w:t xml:space="preserve"> Application of rubric criterion.</w:t>
      </w:r>
    </w:p>
    <w:p w:rsidR="00765F9F" w:rsidRPr="00F17B60" w:rsidRDefault="00765F9F" w:rsidP="006A3AEB">
      <w:pPr>
        <w:pStyle w:val="Akapitzlist"/>
        <w:numPr>
          <w:ilvl w:val="0"/>
          <w:numId w:val="3"/>
        </w:numPr>
        <w:spacing w:after="0" w:line="240" w:lineRule="auto"/>
        <w:ind w:left="426"/>
        <w:rPr>
          <w:sz w:val="22"/>
          <w:szCs w:val="22"/>
        </w:rPr>
      </w:pPr>
      <w:r w:rsidRPr="00F17B60">
        <w:rPr>
          <w:sz w:val="22"/>
          <w:szCs w:val="22"/>
        </w:rPr>
        <w:t>Effecti</w:t>
      </w:r>
      <w:r w:rsidR="00D72411" w:rsidRPr="00F17B60">
        <w:rPr>
          <w:sz w:val="22"/>
          <w:szCs w:val="22"/>
        </w:rPr>
        <w:t>veness and extensiveness of App</w:t>
      </w:r>
      <w:r w:rsidR="00066589" w:rsidRPr="00F17B60">
        <w:rPr>
          <w:sz w:val="22"/>
          <w:szCs w:val="22"/>
        </w:rPr>
        <w:t>.</w:t>
      </w:r>
      <w:r w:rsidR="0062072D">
        <w:rPr>
          <w:sz w:val="22"/>
          <w:szCs w:val="22"/>
        </w:rPr>
        <w:t xml:space="preserve"> The screens layout </w:t>
      </w:r>
      <w:r w:rsidR="00FD21EB" w:rsidRPr="00F17B60">
        <w:rPr>
          <w:sz w:val="22"/>
          <w:szCs w:val="22"/>
        </w:rPr>
        <w:t>of my application implements L</w:t>
      </w:r>
      <w:r w:rsidRPr="00F17B60">
        <w:rPr>
          <w:sz w:val="22"/>
          <w:szCs w:val="22"/>
        </w:rPr>
        <w:t xml:space="preserve">inear </w:t>
      </w:r>
      <w:r w:rsidR="00FD21EB" w:rsidRPr="00F17B60">
        <w:rPr>
          <w:sz w:val="22"/>
          <w:szCs w:val="22"/>
        </w:rPr>
        <w:t>L</w:t>
      </w:r>
      <w:r w:rsidRPr="00F17B60">
        <w:rPr>
          <w:sz w:val="22"/>
          <w:szCs w:val="22"/>
        </w:rPr>
        <w:t>ayout</w:t>
      </w:r>
      <w:r w:rsidR="00FD21EB" w:rsidRPr="00F17B60">
        <w:rPr>
          <w:sz w:val="22"/>
          <w:szCs w:val="22"/>
        </w:rPr>
        <w:t xml:space="preserve"> in some screens multiple Linear Layout. I found this layout to be more functional and easier to implement instead of </w:t>
      </w:r>
      <w:r w:rsidRPr="00F17B60">
        <w:rPr>
          <w:sz w:val="22"/>
          <w:szCs w:val="22"/>
        </w:rPr>
        <w:t xml:space="preserve"> </w:t>
      </w:r>
      <w:r w:rsidR="0062072D">
        <w:rPr>
          <w:sz w:val="22"/>
          <w:szCs w:val="22"/>
        </w:rPr>
        <w:t>Constraint Layout</w:t>
      </w:r>
      <w:r w:rsidR="00FD21EB" w:rsidRPr="00F17B60">
        <w:rPr>
          <w:sz w:val="22"/>
          <w:szCs w:val="22"/>
        </w:rPr>
        <w:t xml:space="preserve">. My </w:t>
      </w:r>
      <w:r w:rsidR="00DD3C11" w:rsidRPr="00F17B60">
        <w:rPr>
          <w:sz w:val="22"/>
          <w:szCs w:val="22"/>
        </w:rPr>
        <w:t>app</w:t>
      </w:r>
      <w:r w:rsidR="00FD21EB" w:rsidRPr="00F17B60">
        <w:rPr>
          <w:sz w:val="22"/>
          <w:szCs w:val="22"/>
        </w:rPr>
        <w:t xml:space="preserve"> contains 13 </w:t>
      </w:r>
      <w:r w:rsidR="00FD17B2" w:rsidRPr="00F17B60">
        <w:rPr>
          <w:sz w:val="22"/>
          <w:szCs w:val="22"/>
        </w:rPr>
        <w:t xml:space="preserve">activities </w:t>
      </w:r>
      <w:r w:rsidR="0062072D">
        <w:rPr>
          <w:sz w:val="22"/>
          <w:szCs w:val="22"/>
        </w:rPr>
        <w:t xml:space="preserve">and 13 layouts which gives an </w:t>
      </w:r>
      <w:r w:rsidR="00066589" w:rsidRPr="00F17B60">
        <w:rPr>
          <w:sz w:val="22"/>
          <w:szCs w:val="22"/>
        </w:rPr>
        <w:t>excellent range of functionality in terms of navigation an</w:t>
      </w:r>
      <w:r w:rsidR="0062072D">
        <w:rPr>
          <w:sz w:val="22"/>
          <w:szCs w:val="22"/>
        </w:rPr>
        <w:t xml:space="preserve">d </w:t>
      </w:r>
      <w:r w:rsidR="006103A9" w:rsidRPr="00F17B60">
        <w:rPr>
          <w:sz w:val="22"/>
          <w:szCs w:val="22"/>
        </w:rPr>
        <w:t xml:space="preserve">functions </w:t>
      </w:r>
      <w:r w:rsidR="00066589" w:rsidRPr="00F17B60">
        <w:rPr>
          <w:sz w:val="22"/>
          <w:szCs w:val="22"/>
        </w:rPr>
        <w:t>clarity.</w:t>
      </w:r>
      <w:r w:rsidR="00A230E8" w:rsidRPr="00F17B60">
        <w:rPr>
          <w:sz w:val="22"/>
          <w:szCs w:val="22"/>
        </w:rPr>
        <w:t xml:space="preserve"> As indicated in</w:t>
      </w:r>
      <w:r w:rsidR="00066589" w:rsidRPr="00F17B60">
        <w:rPr>
          <w:sz w:val="22"/>
          <w:szCs w:val="22"/>
        </w:rPr>
        <w:t xml:space="preserve"> </w:t>
      </w:r>
      <w:r w:rsidR="00A230E8" w:rsidRPr="00F17B60">
        <w:rPr>
          <w:sz w:val="22"/>
          <w:szCs w:val="22"/>
        </w:rPr>
        <w:t>Fig.8</w:t>
      </w:r>
    </w:p>
    <w:p w:rsidR="00FD17B2" w:rsidRPr="00F17B60" w:rsidRDefault="00FD17B2" w:rsidP="00F17B60">
      <w:pPr>
        <w:pStyle w:val="Akapitzlist"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2198711" cy="4504175"/>
            <wp:effectExtent l="19050" t="0" r="0" b="0"/>
            <wp:docPr id="2" name="Obraz 1" descr="Cod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structur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754" cy="45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E8" w:rsidRPr="00F17B60" w:rsidRDefault="00A230E8" w:rsidP="00F17B60">
      <w:pPr>
        <w:pStyle w:val="Akapitzlist"/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Fig.8</w:t>
      </w:r>
    </w:p>
    <w:p w:rsidR="00D72411" w:rsidRPr="006A3AEB" w:rsidRDefault="00066589" w:rsidP="005E312C">
      <w:pPr>
        <w:pStyle w:val="Default"/>
        <w:numPr>
          <w:ilvl w:val="0"/>
          <w:numId w:val="3"/>
        </w:numPr>
        <w:ind w:left="284"/>
        <w:rPr>
          <w:rFonts w:asciiTheme="minorHAnsi" w:hAnsiTheme="minorHAnsi"/>
          <w:sz w:val="22"/>
          <w:szCs w:val="22"/>
          <w:lang w:val="en-GB"/>
        </w:rPr>
      </w:pPr>
      <w:r w:rsidRPr="006A3AEB">
        <w:rPr>
          <w:rFonts w:asciiTheme="minorHAnsi" w:hAnsiTheme="minorHAnsi"/>
          <w:sz w:val="22"/>
          <w:szCs w:val="22"/>
          <w:lang w:val="en-GB"/>
        </w:rPr>
        <w:lastRenderedPageBreak/>
        <w:t xml:space="preserve">Code structure, OO principles and error handling. Structure of my code is based on </w:t>
      </w:r>
      <w:r w:rsidR="00EC7622">
        <w:rPr>
          <w:rFonts w:asciiTheme="minorHAnsi" w:hAnsiTheme="minorHAnsi"/>
          <w:sz w:val="22"/>
          <w:szCs w:val="22"/>
          <w:lang w:val="en-GB"/>
        </w:rPr>
        <w:t xml:space="preserve">13 activates which contains 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appropriate methods . To develop my system I have used Volley library instead of </w:t>
      </w:r>
      <w:proofErr w:type="spellStart"/>
      <w:r w:rsidR="00E8558E" w:rsidRPr="006A3AEB">
        <w:rPr>
          <w:rFonts w:asciiTheme="minorHAnsi" w:hAnsiTheme="minorHAnsi"/>
          <w:sz w:val="22"/>
          <w:szCs w:val="22"/>
          <w:lang w:val="en-GB"/>
        </w:rPr>
        <w:t>AsyncTask</w:t>
      </w:r>
      <w:proofErr w:type="spellEnd"/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 method for managing threads of all my requests with</w:t>
      </w:r>
      <w:r w:rsidR="00F27AFE">
        <w:rPr>
          <w:rFonts w:asciiTheme="minorHAnsi" w:hAnsiTheme="minorHAnsi"/>
          <w:sz w:val="22"/>
          <w:szCs w:val="22"/>
          <w:lang w:val="en-GB"/>
        </w:rPr>
        <w:t xml:space="preserve"> in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 Restful Server. Volley 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Library 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is 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more efficient way of managing threads because it </w:t>
      </w:r>
      <w:r w:rsidR="0030018A" w:rsidRPr="006A3AEB">
        <w:rPr>
          <w:rFonts w:asciiTheme="minorHAnsi" w:hAnsiTheme="minorHAnsi"/>
          <w:sz w:val="22"/>
          <w:szCs w:val="22"/>
          <w:lang w:val="en-GB"/>
        </w:rPr>
        <w:t>stores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 received requests in cache memory instead of repeat</w:t>
      </w:r>
      <w:r w:rsidR="0030018A" w:rsidRPr="006A3AEB">
        <w:rPr>
          <w:rFonts w:asciiTheme="minorHAnsi" w:hAnsiTheme="minorHAnsi"/>
          <w:sz w:val="22"/>
          <w:szCs w:val="22"/>
          <w:lang w:val="en-GB"/>
        </w:rPr>
        <w:t>s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 connection many times</w:t>
      </w:r>
      <w:r w:rsidR="00CF149D" w:rsidRPr="006A3AEB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like in case of </w:t>
      </w:r>
      <w:proofErr w:type="spellStart"/>
      <w:r w:rsidR="00592A65" w:rsidRPr="006A3AEB">
        <w:rPr>
          <w:rFonts w:asciiTheme="minorHAnsi" w:hAnsiTheme="minorHAnsi"/>
          <w:sz w:val="22"/>
          <w:szCs w:val="22"/>
          <w:lang w:val="en-GB"/>
        </w:rPr>
        <w:t>AsyncTask</w:t>
      </w:r>
      <w:proofErr w:type="spellEnd"/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 method. For </w:t>
      </w:r>
      <w:r w:rsidR="00CF149D" w:rsidRPr="006A3AEB">
        <w:rPr>
          <w:rFonts w:asciiTheme="minorHAnsi" w:hAnsiTheme="minorHAnsi"/>
          <w:sz w:val="22"/>
          <w:szCs w:val="22"/>
          <w:lang w:val="en-GB"/>
        </w:rPr>
        <w:t>example screen position change</w:t>
      </w:r>
      <w:r w:rsidR="009A3AF8" w:rsidRPr="006A3AEB">
        <w:rPr>
          <w:rFonts w:asciiTheme="minorHAnsi" w:hAnsiTheme="minorHAnsi"/>
          <w:sz w:val="22"/>
          <w:szCs w:val="22"/>
          <w:lang w:val="en-GB"/>
        </w:rPr>
        <w:t>d</w:t>
      </w:r>
      <w:r w:rsidR="00CF149D" w:rsidRPr="006A3AEB">
        <w:rPr>
          <w:rFonts w:asciiTheme="minorHAnsi" w:hAnsiTheme="minorHAnsi"/>
          <w:sz w:val="22"/>
          <w:szCs w:val="22"/>
          <w:lang w:val="en-GB"/>
        </w:rPr>
        <w:t xml:space="preserve"> by </w:t>
      </w:r>
      <w:r w:rsidR="00EC7622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>application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. Volley library contains also useful error handling methods 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and server response </w:t>
      </w:r>
      <w:r w:rsidR="009C7D82" w:rsidRPr="006A3AEB">
        <w:rPr>
          <w:rFonts w:asciiTheme="minorHAnsi" w:hAnsiTheme="minorHAnsi"/>
          <w:sz w:val="22"/>
          <w:szCs w:val="22"/>
          <w:lang w:val="en-GB"/>
        </w:rPr>
        <w:t>receiving</w:t>
      </w:r>
      <w:r w:rsidR="00592A65" w:rsidRPr="006A3AEB">
        <w:rPr>
          <w:rFonts w:asciiTheme="minorHAnsi" w:hAnsiTheme="minorHAnsi"/>
          <w:sz w:val="22"/>
          <w:szCs w:val="22"/>
          <w:lang w:val="en-GB"/>
        </w:rPr>
        <w:t xml:space="preserve"> methods 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which have been applied in </w:t>
      </w:r>
      <w:r w:rsidR="00F63031" w:rsidRPr="006A3AEB">
        <w:rPr>
          <w:rFonts w:asciiTheme="minorHAnsi" w:hAnsiTheme="minorHAnsi"/>
          <w:sz w:val="22"/>
          <w:szCs w:val="22"/>
          <w:lang w:val="en-GB"/>
        </w:rPr>
        <w:t xml:space="preserve">my </w:t>
      </w:r>
      <w:r w:rsidR="00E8558E" w:rsidRPr="006A3AEB">
        <w:rPr>
          <w:rFonts w:asciiTheme="minorHAnsi" w:hAnsiTheme="minorHAnsi"/>
          <w:sz w:val="22"/>
          <w:szCs w:val="22"/>
          <w:lang w:val="en-GB"/>
        </w:rPr>
        <w:t xml:space="preserve">application. </w:t>
      </w:r>
    </w:p>
    <w:p w:rsidR="00FD17B2" w:rsidRPr="00F17B60" w:rsidRDefault="00FD17B2" w:rsidP="005E312C">
      <w:pPr>
        <w:pStyle w:val="Default"/>
        <w:ind w:left="284"/>
        <w:rPr>
          <w:rFonts w:asciiTheme="minorHAnsi" w:hAnsiTheme="minorHAnsi"/>
          <w:sz w:val="22"/>
          <w:szCs w:val="22"/>
          <w:lang w:val="en-GB"/>
        </w:rPr>
      </w:pPr>
    </w:p>
    <w:p w:rsidR="00925325" w:rsidRPr="0062072D" w:rsidRDefault="00D72411" w:rsidP="005E312C">
      <w:pPr>
        <w:pStyle w:val="Default"/>
        <w:numPr>
          <w:ilvl w:val="0"/>
          <w:numId w:val="3"/>
        </w:numPr>
        <w:ind w:left="284"/>
        <w:rPr>
          <w:rFonts w:asciiTheme="minorHAnsi" w:hAnsiTheme="minorHAnsi"/>
          <w:sz w:val="22"/>
          <w:szCs w:val="22"/>
          <w:lang w:val="en-GB"/>
        </w:rPr>
      </w:pPr>
      <w:r w:rsidRPr="002016E3">
        <w:rPr>
          <w:rFonts w:asciiTheme="minorHAnsi" w:hAnsiTheme="minorHAnsi"/>
          <w:sz w:val="22"/>
          <w:szCs w:val="22"/>
          <w:lang w:val="en-GB"/>
        </w:rPr>
        <w:t xml:space="preserve">Creating and connecting to a web service.  </w:t>
      </w:r>
      <w:r w:rsidR="00010490" w:rsidRPr="002016E3">
        <w:rPr>
          <w:rFonts w:asciiTheme="minorHAnsi" w:hAnsiTheme="minorHAnsi"/>
          <w:sz w:val="22"/>
          <w:szCs w:val="22"/>
          <w:lang w:val="en-GB"/>
        </w:rPr>
        <w:t xml:space="preserve">Demonstration of editing record in </w:t>
      </w:r>
      <w:r w:rsidR="00EC7622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010490" w:rsidRPr="002016E3">
        <w:rPr>
          <w:rFonts w:asciiTheme="minorHAnsi" w:hAnsiTheme="minorHAnsi"/>
          <w:sz w:val="22"/>
          <w:szCs w:val="22"/>
          <w:lang w:val="en-GB"/>
        </w:rPr>
        <w:t>database.</w:t>
      </w:r>
    </w:p>
    <w:p w:rsidR="00010490" w:rsidRPr="00F17B60" w:rsidRDefault="00D414D2" w:rsidP="005E312C">
      <w:pPr>
        <w:pStyle w:val="Akapitzlist"/>
        <w:ind w:left="284"/>
        <w:rPr>
          <w:sz w:val="22"/>
          <w:szCs w:val="22"/>
        </w:rPr>
      </w:pPr>
      <w:r w:rsidRPr="00F17B60">
        <w:rPr>
          <w:sz w:val="22"/>
          <w:szCs w:val="22"/>
        </w:rPr>
        <w:t xml:space="preserve">Fig.9 </w:t>
      </w:r>
      <w:r w:rsidR="00010490" w:rsidRPr="00F17B60">
        <w:rPr>
          <w:sz w:val="22"/>
          <w:szCs w:val="22"/>
        </w:rPr>
        <w:t xml:space="preserve">Screen </w:t>
      </w:r>
      <w:r w:rsidR="00F17B60" w:rsidRPr="00F17B60">
        <w:rPr>
          <w:sz w:val="22"/>
          <w:szCs w:val="22"/>
        </w:rPr>
        <w:t>indicates</w:t>
      </w:r>
      <w:r w:rsidR="00010490" w:rsidRPr="00F17B60">
        <w:rPr>
          <w:sz w:val="22"/>
          <w:szCs w:val="22"/>
        </w:rPr>
        <w:t xml:space="preserve"> retrieved data before editing.</w:t>
      </w:r>
    </w:p>
    <w:p w:rsidR="0027593C" w:rsidRPr="00F17B60" w:rsidRDefault="00010490" w:rsidP="002016E3">
      <w:pPr>
        <w:pStyle w:val="Akapitzlist"/>
        <w:spacing w:line="20" w:lineRule="atLeast"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1973524" cy="3496778"/>
            <wp:effectExtent l="19050" t="0" r="7676" b="0"/>
            <wp:docPr id="3" name="Obraz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428" cy="35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D2" w:rsidRPr="00F17B60" w:rsidRDefault="00D414D2" w:rsidP="002016E3">
      <w:pPr>
        <w:pStyle w:val="Akapitzlist"/>
        <w:spacing w:line="20" w:lineRule="atLeast"/>
        <w:jc w:val="center"/>
        <w:rPr>
          <w:sz w:val="22"/>
          <w:szCs w:val="22"/>
        </w:rPr>
      </w:pPr>
      <w:r w:rsidRPr="00F17B60">
        <w:rPr>
          <w:sz w:val="22"/>
          <w:szCs w:val="22"/>
        </w:rPr>
        <w:t>Fig. 9</w:t>
      </w:r>
    </w:p>
    <w:p w:rsidR="00010490" w:rsidRPr="00F17B60" w:rsidRDefault="00D414D2" w:rsidP="002016E3">
      <w:pPr>
        <w:pStyle w:val="Default"/>
        <w:spacing w:line="20" w:lineRule="atLeast"/>
        <w:rPr>
          <w:rFonts w:asciiTheme="minorHAnsi" w:hAnsiTheme="minorHAnsi"/>
          <w:sz w:val="22"/>
          <w:szCs w:val="22"/>
          <w:lang w:val="en-GB"/>
        </w:rPr>
      </w:pPr>
      <w:r w:rsidRPr="00F17B60">
        <w:rPr>
          <w:rFonts w:asciiTheme="minorHAnsi" w:hAnsiTheme="minorHAnsi"/>
          <w:sz w:val="22"/>
          <w:szCs w:val="22"/>
          <w:lang w:val="en-GB"/>
        </w:rPr>
        <w:t xml:space="preserve">Fig.10 </w:t>
      </w:r>
      <w:r w:rsidR="00010490" w:rsidRPr="00F17B60">
        <w:rPr>
          <w:rFonts w:asciiTheme="minorHAnsi" w:hAnsiTheme="minorHAnsi"/>
          <w:sz w:val="22"/>
          <w:szCs w:val="22"/>
          <w:lang w:val="en-GB"/>
        </w:rPr>
        <w:t xml:space="preserve">Screen </w:t>
      </w:r>
      <w:r w:rsidR="00F17B60" w:rsidRPr="00F17B60">
        <w:rPr>
          <w:rFonts w:asciiTheme="minorHAnsi" w:hAnsiTheme="minorHAnsi"/>
          <w:sz w:val="22"/>
          <w:szCs w:val="22"/>
          <w:lang w:val="en-GB"/>
        </w:rPr>
        <w:t xml:space="preserve">indicates </w:t>
      </w:r>
      <w:r w:rsidR="00010490" w:rsidRPr="00F17B60">
        <w:rPr>
          <w:rFonts w:asciiTheme="minorHAnsi" w:hAnsiTheme="minorHAnsi"/>
          <w:sz w:val="22"/>
          <w:szCs w:val="22"/>
          <w:lang w:val="en-GB"/>
        </w:rPr>
        <w:t>retrieved data after editing.</w:t>
      </w:r>
    </w:p>
    <w:p w:rsidR="005A7446" w:rsidRPr="00F17B60" w:rsidRDefault="005A7446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5A7446" w:rsidRPr="00F17B60" w:rsidRDefault="00010490" w:rsidP="00F17B60">
      <w:pPr>
        <w:pStyle w:val="Default"/>
        <w:ind w:left="720"/>
        <w:jc w:val="center"/>
        <w:rPr>
          <w:rFonts w:asciiTheme="minorHAnsi" w:hAnsiTheme="minorHAnsi"/>
          <w:sz w:val="22"/>
          <w:szCs w:val="22"/>
        </w:rPr>
      </w:pPr>
      <w:r w:rsidRPr="00F17B60">
        <w:rPr>
          <w:rFonts w:asciiTheme="minorHAnsi" w:hAnsiTheme="minorHAnsi"/>
          <w:noProof/>
          <w:sz w:val="22"/>
          <w:szCs w:val="22"/>
          <w:lang w:eastAsia="pl-PL"/>
        </w:rPr>
        <w:drawing>
          <wp:inline distT="0" distB="0" distL="0" distR="0">
            <wp:extent cx="1973523" cy="3819087"/>
            <wp:effectExtent l="19050" t="0" r="7677" b="0"/>
            <wp:docPr id="4" name="Obraz 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321" cy="38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6" w:rsidRPr="0062072D" w:rsidRDefault="00D414D2" w:rsidP="00F17B60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GB"/>
        </w:rPr>
      </w:pPr>
      <w:r w:rsidRPr="0062072D">
        <w:rPr>
          <w:rFonts w:asciiTheme="minorHAnsi" w:hAnsiTheme="minorHAnsi"/>
          <w:sz w:val="22"/>
          <w:szCs w:val="22"/>
          <w:lang w:val="en-GB"/>
        </w:rPr>
        <w:t>Fig.10</w:t>
      </w:r>
    </w:p>
    <w:p w:rsidR="005A7446" w:rsidRPr="00F17B60" w:rsidRDefault="005A7446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464AB6" w:rsidRPr="00F17B60" w:rsidRDefault="00464AB6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D414D2" w:rsidRPr="00F17B60" w:rsidRDefault="00D414D2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  <w:r w:rsidRPr="00F17B60">
        <w:rPr>
          <w:rFonts w:asciiTheme="minorHAnsi" w:hAnsiTheme="minorHAnsi"/>
          <w:sz w:val="22"/>
          <w:szCs w:val="22"/>
          <w:lang w:val="en-GB"/>
        </w:rPr>
        <w:t>Fig.11 code for putting data into Restful Server.</w:t>
      </w:r>
    </w:p>
    <w:p w:rsidR="00765F9F" w:rsidRPr="00F17B60" w:rsidRDefault="00010490" w:rsidP="00F17B60">
      <w:pPr>
        <w:pStyle w:val="Akapitzlist"/>
        <w:ind w:left="-284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6484109" cy="4398011"/>
            <wp:effectExtent l="19050" t="0" r="0" b="0"/>
            <wp:docPr id="6" name="Obraz 5" descr="edit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cod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405" cy="43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B6" w:rsidRPr="00F17B60" w:rsidRDefault="00464AB6" w:rsidP="00F17B60">
      <w:pPr>
        <w:pStyle w:val="Akapitzlist"/>
        <w:ind w:left="-284"/>
        <w:rPr>
          <w:sz w:val="22"/>
          <w:szCs w:val="22"/>
        </w:rPr>
      </w:pPr>
    </w:p>
    <w:p w:rsidR="00960968" w:rsidRPr="00F17B60" w:rsidRDefault="00960968" w:rsidP="00F17B60">
      <w:pPr>
        <w:pStyle w:val="Akapitzlist"/>
        <w:ind w:left="0"/>
        <w:rPr>
          <w:sz w:val="22"/>
          <w:szCs w:val="22"/>
        </w:rPr>
      </w:pPr>
      <w:r w:rsidRPr="00F17B60">
        <w:rPr>
          <w:sz w:val="22"/>
          <w:szCs w:val="22"/>
        </w:rPr>
        <w:t xml:space="preserve"> </w:t>
      </w:r>
      <w:r w:rsidR="00DE1413" w:rsidRPr="00F17B60">
        <w:rPr>
          <w:sz w:val="22"/>
          <w:szCs w:val="22"/>
        </w:rPr>
        <w:t xml:space="preserve">Figure.12 </w:t>
      </w:r>
      <w:r w:rsidRPr="00F17B60">
        <w:rPr>
          <w:sz w:val="22"/>
          <w:szCs w:val="22"/>
        </w:rPr>
        <w:t xml:space="preserve">Screen </w:t>
      </w:r>
      <w:r w:rsidR="00DE1413" w:rsidRPr="00F17B60">
        <w:rPr>
          <w:sz w:val="22"/>
          <w:szCs w:val="22"/>
        </w:rPr>
        <w:t xml:space="preserve">below </w:t>
      </w:r>
      <w:r w:rsidR="00F17B60" w:rsidRPr="00F17B60">
        <w:rPr>
          <w:sz w:val="22"/>
          <w:szCs w:val="22"/>
        </w:rPr>
        <w:t xml:space="preserve">indicates </w:t>
      </w:r>
      <w:r w:rsidRPr="00F17B60">
        <w:rPr>
          <w:sz w:val="22"/>
          <w:szCs w:val="22"/>
        </w:rPr>
        <w:t xml:space="preserve"> code used to getting data from Restful server for</w:t>
      </w:r>
      <w:r w:rsidR="00F27AFE">
        <w:rPr>
          <w:sz w:val="22"/>
          <w:szCs w:val="22"/>
        </w:rPr>
        <w:t xml:space="preserve"> product and store information</w:t>
      </w:r>
      <w:r w:rsidRPr="00F17B60">
        <w:rPr>
          <w:sz w:val="22"/>
          <w:szCs w:val="22"/>
        </w:rPr>
        <w:t>.</w:t>
      </w:r>
    </w:p>
    <w:p w:rsidR="00960968" w:rsidRPr="00F17B60" w:rsidRDefault="00960968" w:rsidP="00F17B60">
      <w:pPr>
        <w:pStyle w:val="Akapitzlist"/>
        <w:ind w:left="0"/>
        <w:rPr>
          <w:sz w:val="22"/>
          <w:szCs w:val="22"/>
        </w:rPr>
      </w:pPr>
    </w:p>
    <w:p w:rsidR="00960968" w:rsidRPr="00F17B60" w:rsidRDefault="00960968" w:rsidP="00F17B60">
      <w:pPr>
        <w:pStyle w:val="Akapitzlist"/>
        <w:ind w:left="0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6621695" cy="2640842"/>
            <wp:effectExtent l="19050" t="0" r="7705" b="0"/>
            <wp:docPr id="7" name="Obraz 6" descr="get_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produc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015" cy="2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68" w:rsidRPr="00F17B60" w:rsidRDefault="00960968" w:rsidP="00F17B60">
      <w:pPr>
        <w:pStyle w:val="Akapitzlist"/>
        <w:ind w:left="0"/>
        <w:rPr>
          <w:sz w:val="22"/>
          <w:szCs w:val="22"/>
        </w:rPr>
      </w:pPr>
    </w:p>
    <w:p w:rsidR="00960968" w:rsidRPr="00F17B60" w:rsidRDefault="00960968" w:rsidP="00F17B60">
      <w:pPr>
        <w:pStyle w:val="Akapitzlist"/>
        <w:ind w:left="0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lastRenderedPageBreak/>
        <w:drawing>
          <wp:inline distT="0" distB="0" distL="0" distR="0">
            <wp:extent cx="6126480" cy="2204085"/>
            <wp:effectExtent l="19050" t="0" r="7620" b="0"/>
            <wp:docPr id="14" name="Obraz 13" descr="get_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stor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CF" w:rsidRPr="00F17B60" w:rsidRDefault="00EF0C37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Fig.13 </w:t>
      </w:r>
      <w:r w:rsidR="00C31FCF" w:rsidRPr="00F17B60">
        <w:rPr>
          <w:rFonts w:asciiTheme="minorHAnsi" w:hAnsiTheme="minorHAnsi"/>
          <w:sz w:val="22"/>
          <w:szCs w:val="22"/>
          <w:lang w:val="en-GB"/>
        </w:rPr>
        <w:t>Screen showing deleting product record from data base.</w:t>
      </w:r>
    </w:p>
    <w:p w:rsidR="00C31FCF" w:rsidRPr="00F17B60" w:rsidRDefault="00C31FCF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C31FCF" w:rsidRPr="00F17B60" w:rsidRDefault="00C31FCF" w:rsidP="00F17B60">
      <w:pPr>
        <w:pStyle w:val="Default"/>
        <w:jc w:val="center"/>
        <w:rPr>
          <w:rFonts w:asciiTheme="minorHAnsi" w:hAnsiTheme="minorHAnsi"/>
          <w:sz w:val="22"/>
          <w:szCs w:val="22"/>
          <w:lang w:val="en-GB"/>
        </w:rPr>
      </w:pPr>
      <w:r w:rsidRPr="00F17B60">
        <w:rPr>
          <w:rFonts w:asciiTheme="minorHAnsi" w:hAnsiTheme="minorHAnsi"/>
          <w:noProof/>
          <w:sz w:val="22"/>
          <w:szCs w:val="22"/>
          <w:lang w:eastAsia="pl-PL"/>
        </w:rPr>
        <w:drawing>
          <wp:inline distT="0" distB="0" distL="0" distR="0">
            <wp:extent cx="1953814" cy="3732663"/>
            <wp:effectExtent l="19050" t="0" r="8336" b="0"/>
            <wp:docPr id="16" name="Obraz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709" cy="37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CF" w:rsidRPr="00F17B60" w:rsidRDefault="00EF0C37" w:rsidP="00EF0C37">
      <w:pPr>
        <w:pStyle w:val="Akapitzlist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Fig.13</w:t>
      </w:r>
    </w:p>
    <w:p w:rsidR="0027593C" w:rsidRPr="00F17B60" w:rsidRDefault="0027593C" w:rsidP="00F17B60">
      <w:pPr>
        <w:pStyle w:val="Akapitzlist"/>
        <w:ind w:left="0"/>
        <w:rPr>
          <w:sz w:val="22"/>
          <w:szCs w:val="22"/>
        </w:rPr>
      </w:pPr>
    </w:p>
    <w:p w:rsidR="00464AB6" w:rsidRPr="00F17B60" w:rsidRDefault="00464AB6" w:rsidP="00F17B60">
      <w:pPr>
        <w:pStyle w:val="Akapitzlist"/>
        <w:ind w:left="0"/>
        <w:rPr>
          <w:sz w:val="22"/>
          <w:szCs w:val="22"/>
        </w:rPr>
      </w:pPr>
    </w:p>
    <w:p w:rsidR="00464AB6" w:rsidRDefault="00464AB6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Default="00EF0C37" w:rsidP="00F17B60">
      <w:pPr>
        <w:pStyle w:val="Akapitzlist"/>
        <w:ind w:left="0"/>
        <w:rPr>
          <w:sz w:val="22"/>
          <w:szCs w:val="22"/>
        </w:rPr>
      </w:pPr>
    </w:p>
    <w:p w:rsidR="00EF0C37" w:rsidRPr="00F17B60" w:rsidRDefault="00EF0C37" w:rsidP="00F17B60">
      <w:pPr>
        <w:pStyle w:val="Akapitzlist"/>
        <w:ind w:left="0"/>
        <w:rPr>
          <w:sz w:val="22"/>
          <w:szCs w:val="22"/>
        </w:rPr>
      </w:pPr>
    </w:p>
    <w:p w:rsidR="00C31FCF" w:rsidRPr="00F17B60" w:rsidRDefault="00EF0C37" w:rsidP="00F17B60">
      <w:pPr>
        <w:pStyle w:val="Akapitzlist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Fig. 14 </w:t>
      </w:r>
      <w:r w:rsidR="00C31FCF" w:rsidRPr="00F17B60">
        <w:rPr>
          <w:sz w:val="22"/>
          <w:szCs w:val="22"/>
        </w:rPr>
        <w:t>Screen showing code used  for deletion.</w:t>
      </w:r>
    </w:p>
    <w:p w:rsidR="00925325" w:rsidRPr="00F17B60" w:rsidRDefault="00925325" w:rsidP="00F17B60">
      <w:pPr>
        <w:pStyle w:val="Akapitzlist"/>
        <w:ind w:left="0"/>
        <w:rPr>
          <w:sz w:val="22"/>
          <w:szCs w:val="22"/>
        </w:rPr>
      </w:pPr>
    </w:p>
    <w:p w:rsidR="00925325" w:rsidRPr="00F17B60" w:rsidRDefault="005A7446" w:rsidP="00F17B60">
      <w:pPr>
        <w:pStyle w:val="Akapitzlist"/>
        <w:ind w:left="0"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6126480" cy="4012565"/>
            <wp:effectExtent l="19050" t="0" r="7620" b="0"/>
            <wp:docPr id="17" name="Obraz 16" descr="delete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cod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23" w:rsidRPr="00F17B60" w:rsidRDefault="00EF0C37" w:rsidP="00EF0C37">
      <w:pPr>
        <w:pStyle w:val="Default"/>
        <w:jc w:val="center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Fig.14</w:t>
      </w:r>
    </w:p>
    <w:p w:rsidR="00A27223" w:rsidRPr="00F17B60" w:rsidRDefault="00A27223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925325" w:rsidRPr="00F17B60" w:rsidRDefault="00925325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  <w:r w:rsidRPr="00F17B60">
        <w:rPr>
          <w:rFonts w:asciiTheme="minorHAnsi" w:hAnsiTheme="minorHAnsi"/>
          <w:sz w:val="22"/>
          <w:szCs w:val="22"/>
          <w:lang w:val="en-GB"/>
        </w:rPr>
        <w:t>Screen showing retrieved records  after creating new product in data base.</w:t>
      </w:r>
    </w:p>
    <w:p w:rsidR="00925325" w:rsidRPr="00F17B60" w:rsidRDefault="00925325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925325" w:rsidRPr="00F17B60" w:rsidRDefault="00925325" w:rsidP="00F17B60">
      <w:pPr>
        <w:pStyle w:val="Default"/>
        <w:jc w:val="center"/>
        <w:rPr>
          <w:rFonts w:asciiTheme="minorHAnsi" w:hAnsiTheme="minorHAnsi"/>
          <w:sz w:val="22"/>
          <w:szCs w:val="22"/>
          <w:lang w:val="en-GB"/>
        </w:rPr>
      </w:pPr>
      <w:r w:rsidRPr="00F17B60">
        <w:rPr>
          <w:rFonts w:asciiTheme="minorHAnsi" w:hAnsiTheme="minorHAnsi"/>
          <w:noProof/>
          <w:sz w:val="22"/>
          <w:szCs w:val="22"/>
          <w:lang w:eastAsia="pl-PL"/>
        </w:rPr>
        <w:drawing>
          <wp:inline distT="0" distB="0" distL="0" distR="0">
            <wp:extent cx="2294246" cy="4326618"/>
            <wp:effectExtent l="19050" t="0" r="0" b="0"/>
            <wp:docPr id="18" name="Obraz 17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574" cy="43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0C" w:rsidRPr="00F17B60" w:rsidRDefault="0035310C" w:rsidP="00F17B60">
      <w:pPr>
        <w:pStyle w:val="Akapitzlist"/>
        <w:ind w:left="0"/>
        <w:rPr>
          <w:sz w:val="22"/>
          <w:szCs w:val="22"/>
        </w:rPr>
      </w:pPr>
    </w:p>
    <w:p w:rsidR="003839D7" w:rsidRDefault="003839D7" w:rsidP="003839D7">
      <w:pPr>
        <w:pStyle w:val="Akapitzlist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Fig.14</w:t>
      </w:r>
    </w:p>
    <w:p w:rsidR="00925325" w:rsidRPr="00F17B60" w:rsidRDefault="008C35D6" w:rsidP="00F17B60">
      <w:pPr>
        <w:pStyle w:val="Akapitzlist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Fig.15 </w:t>
      </w:r>
      <w:r w:rsidR="00925325" w:rsidRPr="00F17B60">
        <w:rPr>
          <w:sz w:val="22"/>
          <w:szCs w:val="22"/>
        </w:rPr>
        <w:t>Screen showing code used  for creating new product.</w:t>
      </w:r>
    </w:p>
    <w:p w:rsidR="00925325" w:rsidRPr="00F17B60" w:rsidRDefault="00925325" w:rsidP="00F17B60">
      <w:pPr>
        <w:pStyle w:val="Akapitzlist"/>
        <w:ind w:left="0"/>
        <w:rPr>
          <w:sz w:val="22"/>
          <w:szCs w:val="22"/>
        </w:rPr>
      </w:pPr>
    </w:p>
    <w:p w:rsidR="00925325" w:rsidRPr="00F17B60" w:rsidRDefault="00925325" w:rsidP="00F17B60">
      <w:pPr>
        <w:pStyle w:val="Akapitzlist"/>
        <w:ind w:left="0"/>
        <w:jc w:val="center"/>
        <w:rPr>
          <w:sz w:val="22"/>
          <w:szCs w:val="22"/>
        </w:rPr>
      </w:pPr>
      <w:r w:rsidRPr="00F17B60">
        <w:rPr>
          <w:noProof/>
          <w:sz w:val="22"/>
          <w:szCs w:val="22"/>
          <w:lang w:val="pl-PL" w:eastAsia="pl-PL"/>
        </w:rPr>
        <w:drawing>
          <wp:inline distT="0" distB="0" distL="0" distR="0">
            <wp:extent cx="6244571" cy="4121624"/>
            <wp:effectExtent l="19050" t="0" r="3829" b="0"/>
            <wp:docPr id="19" name="Obraz 18" descr="create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cod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542" cy="4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25" w:rsidRPr="00F17B60" w:rsidRDefault="008C35D6" w:rsidP="008C35D6">
      <w:pPr>
        <w:pStyle w:val="Akapitzlist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Fig.15</w:t>
      </w:r>
    </w:p>
    <w:p w:rsidR="008A1338" w:rsidRPr="008A1338" w:rsidRDefault="008A1338" w:rsidP="008A1338">
      <w:pPr>
        <w:spacing w:line="231" w:lineRule="atLeast"/>
        <w:rPr>
          <w:rFonts w:ascii="Calibri" w:eastAsia="Times New Roman" w:hAnsi="Calibri" w:cs="Times New Roman"/>
          <w:color w:val="222222"/>
          <w:lang w:eastAsia="pl-PL"/>
        </w:rPr>
      </w:pPr>
      <w:r w:rsidRPr="008A1338">
        <w:rPr>
          <w:rFonts w:ascii="Calibri" w:eastAsia="Times New Roman" w:hAnsi="Calibri" w:cs="Times New Roman"/>
          <w:color w:val="222222"/>
          <w:sz w:val="22"/>
          <w:szCs w:val="22"/>
          <w:lang w:eastAsia="pl-PL"/>
        </w:rPr>
        <w:t>Rubric criteria evaluation:</w:t>
      </w:r>
    </w:p>
    <w:p w:rsidR="008A1338" w:rsidRPr="00580AC4" w:rsidRDefault="008A1338" w:rsidP="00580AC4">
      <w:pPr>
        <w:pStyle w:val="Akapitzlist"/>
        <w:numPr>
          <w:ilvl w:val="0"/>
          <w:numId w:val="8"/>
        </w:num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</w:pPr>
      <w:r w:rsidRPr="008A1338">
        <w:rPr>
          <w:rFonts w:eastAsia="Times New Roman" w:cs="Arial"/>
          <w:color w:val="222222"/>
          <w:sz w:val="22"/>
          <w:szCs w:val="22"/>
          <w:shd w:val="clear" w:color="auto" w:fill="FFFFFF"/>
          <w:lang w:eastAsia="pl-PL"/>
        </w:rPr>
        <w:t xml:space="preserve">Effectiveness and extensiveness of App. I was able to implement more than 4  screens and  layouts        </w:t>
      </w:r>
    </w:p>
    <w:p w:rsidR="009C071D" w:rsidRDefault="008A1338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, the range of functionality and good use of menus</w:t>
      </w:r>
      <w:r w:rsidR="0098345C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.</w:t>
      </w:r>
    </w:p>
    <w:p w:rsidR="0098345C" w:rsidRPr="008A1338" w:rsidRDefault="0098345C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</w:p>
    <w:p w:rsidR="008A1338" w:rsidRDefault="008A1338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</w:pPr>
      <w:r w:rsidRPr="008A1338">
        <w:rPr>
          <w:rFonts w:ascii="Symbol" w:eastAsia="Times New Roman" w:hAnsi="Symbol" w:cs="Times New Roman"/>
          <w:color w:val="000000"/>
          <w:sz w:val="22"/>
          <w:szCs w:val="22"/>
          <w:lang w:eastAsia="pl-PL"/>
        </w:rPr>
        <w:t></w:t>
      </w:r>
      <w:r w:rsidRPr="008A1338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Code structure, OO principles and error handling. I was able to demonstrate excellent code structure with various activities properly described. Another advantage of my code is reliable errors handling and server responses handling, therefore according to rubric</w:t>
      </w:r>
      <w:r w:rsidR="0098345C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.</w:t>
      </w:r>
    </w:p>
    <w:p w:rsidR="009C071D" w:rsidRPr="008A1338" w:rsidRDefault="009C071D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</w:p>
    <w:p w:rsidR="0098345C" w:rsidRDefault="008A1338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</w:pPr>
      <w:r w:rsidRPr="008A1338">
        <w:rPr>
          <w:rFonts w:ascii="Symbol" w:eastAsia="Times New Roman" w:hAnsi="Symbol" w:cs="Times New Roman"/>
          <w:color w:val="000000"/>
          <w:sz w:val="22"/>
          <w:szCs w:val="22"/>
          <w:lang w:eastAsia="pl-PL"/>
        </w:rPr>
        <w:t></w:t>
      </w:r>
      <w:r w:rsidRPr="008A1338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Creating and connecting to a web service. I was able to implement Volley library with a full range of methods communicating with web service therefore according to rubric requirements </w:t>
      </w:r>
    </w:p>
    <w:p w:rsidR="009C071D" w:rsidRPr="008A1338" w:rsidRDefault="0098345C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 </w:t>
      </w:r>
    </w:p>
    <w:p w:rsidR="008A1338" w:rsidRPr="008A1338" w:rsidRDefault="008A1338" w:rsidP="00580AC4">
      <w:pPr>
        <w:spacing w:after="0" w:line="240" w:lineRule="auto"/>
        <w:ind w:left="142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Symbol" w:eastAsia="Times New Roman" w:hAnsi="Symbol" w:cs="Times New Roman"/>
          <w:color w:val="000000"/>
          <w:sz w:val="22"/>
          <w:szCs w:val="22"/>
          <w:lang w:eastAsia="pl-PL"/>
        </w:rPr>
        <w:t></w:t>
      </w:r>
      <w:r w:rsidRPr="008A1338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 xml:space="preserve">Report describing and critically appraising the implementation. I have described in details my application and I have submitted a screenshot for each possible navigation option and screenshot including code for each connection with a Restful server. </w:t>
      </w:r>
    </w:p>
    <w:p w:rsidR="008A1338" w:rsidRPr="008A1338" w:rsidRDefault="008A1338" w:rsidP="008A133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 </w:t>
      </w:r>
    </w:p>
    <w:p w:rsidR="008A1338" w:rsidRPr="008A1338" w:rsidRDefault="008A1338" w:rsidP="008A133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pl-PL"/>
        </w:rPr>
        <w:t>3. Discussion.</w:t>
      </w:r>
    </w:p>
    <w:p w:rsidR="008A1338" w:rsidRPr="008A1338" w:rsidRDefault="008A1338" w:rsidP="008A133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eastAsia="pl-PL"/>
        </w:rPr>
        <w:t> </w:t>
      </w:r>
    </w:p>
    <w:p w:rsidR="008A1338" w:rsidRPr="008A1338" w:rsidRDefault="008A1338" w:rsidP="008A133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I have found easy to design my application to reflect the model described in Groceries Shopping Application scenario in android. Android Studio is providing a wide range of tools to create navigation through app simple and intuitive therefore it was a less challenging task.</w:t>
      </w:r>
    </w:p>
    <w:p w:rsidR="008A1338" w:rsidRPr="008A1338" w:rsidRDefault="008A1338" w:rsidP="008A133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 </w:t>
      </w:r>
    </w:p>
    <w:p w:rsidR="008A1338" w:rsidRPr="008A1338" w:rsidRDefault="008A1338" w:rsidP="008A133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 w:rsidRPr="008A1338">
        <w:rPr>
          <w:rFonts w:ascii="Calibri" w:eastAsia="Times New Roman" w:hAnsi="Calibri" w:cs="Times New Roman"/>
          <w:color w:val="000000"/>
          <w:sz w:val="22"/>
          <w:szCs w:val="22"/>
          <w:lang w:eastAsia="pl-PL"/>
        </w:rPr>
        <w:t>I have found difficult to manage main XML layout displaying products and store location from the database due to a large number of text fields to display in one column. I was able to overcome difficulties by implementing four lanyard layouts as four columns each for one product variable retrieved. This solution gave me expected functionality and flexibility for my screen.</w:t>
      </w:r>
    </w:p>
    <w:p w:rsidR="00A618E2" w:rsidRPr="00F17B60" w:rsidRDefault="00A618E2" w:rsidP="00F17B60">
      <w:pPr>
        <w:pStyle w:val="Default"/>
        <w:rPr>
          <w:rFonts w:asciiTheme="minorHAnsi" w:hAnsiTheme="minorHAnsi"/>
          <w:sz w:val="22"/>
          <w:szCs w:val="22"/>
          <w:lang w:val="en-GB"/>
        </w:rPr>
      </w:pP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Another problem I have encountered was establishing a connection between the Restful server and android application. I have overcome this problem by simply performing an extensive range of methodical testing </w:t>
      </w:r>
      <w:r>
        <w:rPr>
          <w:rFonts w:ascii="Calibri" w:hAnsi="Calibri"/>
          <w:color w:val="000000"/>
          <w:sz w:val="22"/>
          <w:szCs w:val="22"/>
          <w:lang w:val="en-GB"/>
        </w:rPr>
        <w:lastRenderedPageBreak/>
        <w:t>and applying different code variations plus researching wide scope of recourses. This approach eventually helped me to find a proper solution.  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If I would perform similar project again I would improve the way JSON data is retrieved from the Restful server. I would store data in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JsonArray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 xml:space="preserve"> request rather than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JsonObject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requests.This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>, in turn, would improve both design structure and code functionality.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Moreover, by improving server request would also help to implement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viewList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 xml:space="preserve"> instead of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textView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 xml:space="preserve"> which in fact, would have been a better solution for displaying retrieved data.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p w:rsidR="001D0F06" w:rsidRPr="001D0F06" w:rsidRDefault="001D0F06" w:rsidP="001D0F06">
      <w:pPr>
        <w:pStyle w:val="gmail-default"/>
        <w:spacing w:before="0" w:beforeAutospacing="0" w:after="0" w:afterAutospacing="0"/>
        <w:rPr>
          <w:rFonts w:ascii="Calibri" w:hAnsi="Calibri"/>
          <w:color w:val="000000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The project could be extended for further implementations like login system allowing register users or basket implementation for shopping possibility.</w:t>
      </w:r>
    </w:p>
    <w:p w:rsidR="00F31B73" w:rsidRPr="00AB1D52" w:rsidRDefault="00F31B73" w:rsidP="00F31B73">
      <w:pPr>
        <w:pStyle w:val="Default"/>
        <w:ind w:left="720"/>
        <w:rPr>
          <w:lang w:val="en-GB"/>
        </w:rPr>
      </w:pPr>
    </w:p>
    <w:p w:rsidR="0035310C" w:rsidRDefault="00AB1D52" w:rsidP="0035310C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69AD" w:rsidRPr="0035310C" w:rsidRDefault="005B69AD" w:rsidP="0035310C">
      <w:pPr>
        <w:pStyle w:val="Akapitzlist"/>
        <w:ind w:left="0"/>
        <w:rPr>
          <w:sz w:val="24"/>
          <w:szCs w:val="24"/>
        </w:rPr>
      </w:pPr>
    </w:p>
    <w:sectPr w:rsidR="005B69AD" w:rsidRPr="0035310C" w:rsidSect="00B667D2">
      <w:pgSz w:w="11906" w:h="17338"/>
      <w:pgMar w:top="993" w:right="1114" w:bottom="643" w:left="1144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883"/>
    <w:multiLevelType w:val="hybridMultilevel"/>
    <w:tmpl w:val="FD461B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23D6"/>
    <w:multiLevelType w:val="hybridMultilevel"/>
    <w:tmpl w:val="38B83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94907"/>
    <w:multiLevelType w:val="hybridMultilevel"/>
    <w:tmpl w:val="927E8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05404"/>
    <w:multiLevelType w:val="hybridMultilevel"/>
    <w:tmpl w:val="8C76E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27D73"/>
    <w:multiLevelType w:val="hybridMultilevel"/>
    <w:tmpl w:val="F20E8E1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593A3F34"/>
    <w:multiLevelType w:val="hybridMultilevel"/>
    <w:tmpl w:val="F17A973A"/>
    <w:lvl w:ilvl="0" w:tplc="041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6">
    <w:nsid w:val="601006BA"/>
    <w:multiLevelType w:val="hybridMultilevel"/>
    <w:tmpl w:val="41663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C0F2D"/>
    <w:multiLevelType w:val="hybridMultilevel"/>
    <w:tmpl w:val="DB6434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93C72"/>
    <w:rsid w:val="00002C44"/>
    <w:rsid w:val="00010490"/>
    <w:rsid w:val="00013E1B"/>
    <w:rsid w:val="0005196D"/>
    <w:rsid w:val="0006013F"/>
    <w:rsid w:val="00066589"/>
    <w:rsid w:val="00070243"/>
    <w:rsid w:val="00097B4F"/>
    <w:rsid w:val="00111BBB"/>
    <w:rsid w:val="00157496"/>
    <w:rsid w:val="001761FB"/>
    <w:rsid w:val="0018677D"/>
    <w:rsid w:val="001D0F06"/>
    <w:rsid w:val="002016E3"/>
    <w:rsid w:val="0020242C"/>
    <w:rsid w:val="00221A33"/>
    <w:rsid w:val="00224BD0"/>
    <w:rsid w:val="0022773E"/>
    <w:rsid w:val="00240976"/>
    <w:rsid w:val="0024410F"/>
    <w:rsid w:val="00274675"/>
    <w:rsid w:val="0027593C"/>
    <w:rsid w:val="002D2889"/>
    <w:rsid w:val="0030018A"/>
    <w:rsid w:val="003421EB"/>
    <w:rsid w:val="0035310C"/>
    <w:rsid w:val="003839D7"/>
    <w:rsid w:val="003A13DB"/>
    <w:rsid w:val="0046435C"/>
    <w:rsid w:val="00464AB6"/>
    <w:rsid w:val="004A2905"/>
    <w:rsid w:val="004F6B24"/>
    <w:rsid w:val="00511EB4"/>
    <w:rsid w:val="00522BEB"/>
    <w:rsid w:val="00537B56"/>
    <w:rsid w:val="00554606"/>
    <w:rsid w:val="005713EB"/>
    <w:rsid w:val="00580AC4"/>
    <w:rsid w:val="00592A65"/>
    <w:rsid w:val="00592ABF"/>
    <w:rsid w:val="005A7446"/>
    <w:rsid w:val="005B69AD"/>
    <w:rsid w:val="005D549E"/>
    <w:rsid w:val="005E312C"/>
    <w:rsid w:val="005E621C"/>
    <w:rsid w:val="006103A9"/>
    <w:rsid w:val="0062072D"/>
    <w:rsid w:val="00626E33"/>
    <w:rsid w:val="0064426A"/>
    <w:rsid w:val="006514AD"/>
    <w:rsid w:val="006775AD"/>
    <w:rsid w:val="006A3AEB"/>
    <w:rsid w:val="00756F91"/>
    <w:rsid w:val="00765B22"/>
    <w:rsid w:val="00765F9F"/>
    <w:rsid w:val="00773D3A"/>
    <w:rsid w:val="00791022"/>
    <w:rsid w:val="007A597B"/>
    <w:rsid w:val="007A78C0"/>
    <w:rsid w:val="007B2E1F"/>
    <w:rsid w:val="007C6036"/>
    <w:rsid w:val="00812147"/>
    <w:rsid w:val="00841E68"/>
    <w:rsid w:val="00846AE8"/>
    <w:rsid w:val="008615AF"/>
    <w:rsid w:val="00877FE1"/>
    <w:rsid w:val="008A1338"/>
    <w:rsid w:val="008A1E44"/>
    <w:rsid w:val="008B6046"/>
    <w:rsid w:val="008C35D6"/>
    <w:rsid w:val="00925325"/>
    <w:rsid w:val="00960968"/>
    <w:rsid w:val="0098345C"/>
    <w:rsid w:val="009846D9"/>
    <w:rsid w:val="009A3AF8"/>
    <w:rsid w:val="009B72AA"/>
    <w:rsid w:val="009C071D"/>
    <w:rsid w:val="009C69E6"/>
    <w:rsid w:val="009C7D82"/>
    <w:rsid w:val="00A151B8"/>
    <w:rsid w:val="00A15879"/>
    <w:rsid w:val="00A20BCF"/>
    <w:rsid w:val="00A230E8"/>
    <w:rsid w:val="00A27223"/>
    <w:rsid w:val="00A452A9"/>
    <w:rsid w:val="00A618E2"/>
    <w:rsid w:val="00A63545"/>
    <w:rsid w:val="00AB1D52"/>
    <w:rsid w:val="00B25CF6"/>
    <w:rsid w:val="00B45417"/>
    <w:rsid w:val="00B667D2"/>
    <w:rsid w:val="00B97E7E"/>
    <w:rsid w:val="00BB1B90"/>
    <w:rsid w:val="00C2517C"/>
    <w:rsid w:val="00C31FCF"/>
    <w:rsid w:val="00C32E50"/>
    <w:rsid w:val="00C51406"/>
    <w:rsid w:val="00C665AC"/>
    <w:rsid w:val="00C747BA"/>
    <w:rsid w:val="00C93C72"/>
    <w:rsid w:val="00CA0FCC"/>
    <w:rsid w:val="00CB00DD"/>
    <w:rsid w:val="00CC1F1E"/>
    <w:rsid w:val="00CC6634"/>
    <w:rsid w:val="00CF149D"/>
    <w:rsid w:val="00D414D2"/>
    <w:rsid w:val="00D72411"/>
    <w:rsid w:val="00DD3C11"/>
    <w:rsid w:val="00DE1413"/>
    <w:rsid w:val="00DE7A31"/>
    <w:rsid w:val="00DF115B"/>
    <w:rsid w:val="00E20ED6"/>
    <w:rsid w:val="00E8558E"/>
    <w:rsid w:val="00EC7622"/>
    <w:rsid w:val="00EE1B73"/>
    <w:rsid w:val="00EF0C37"/>
    <w:rsid w:val="00EF28A5"/>
    <w:rsid w:val="00F00990"/>
    <w:rsid w:val="00F17025"/>
    <w:rsid w:val="00F17B60"/>
    <w:rsid w:val="00F27AFE"/>
    <w:rsid w:val="00F31B73"/>
    <w:rsid w:val="00F567E0"/>
    <w:rsid w:val="00F63031"/>
    <w:rsid w:val="00F6380C"/>
    <w:rsid w:val="00F661AE"/>
    <w:rsid w:val="00F848E9"/>
    <w:rsid w:val="00FC44F4"/>
    <w:rsid w:val="00FD17B2"/>
    <w:rsid w:val="00FD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61FB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93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58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1EB"/>
    <w:rPr>
      <w:rFonts w:ascii="Tahoma" w:hAnsi="Tahoma" w:cs="Tahoma"/>
      <w:sz w:val="16"/>
      <w:szCs w:val="16"/>
      <w:lang w:val="en-GB"/>
    </w:rPr>
  </w:style>
  <w:style w:type="paragraph" w:customStyle="1" w:styleId="gmail-msolistparagraph">
    <w:name w:val="gmail-msolistparagraph"/>
    <w:basedOn w:val="Normalny"/>
    <w:rsid w:val="008A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gmail-default">
    <w:name w:val="gmail-default"/>
    <w:basedOn w:val="Normalny"/>
    <w:rsid w:val="008A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740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Krzychu-x</dc:creator>
  <cp:lastModifiedBy>Krzychu-x</cp:lastModifiedBy>
  <cp:revision>3</cp:revision>
  <dcterms:created xsi:type="dcterms:W3CDTF">2018-11-18T14:13:00Z</dcterms:created>
  <dcterms:modified xsi:type="dcterms:W3CDTF">2018-11-18T14:17:00Z</dcterms:modified>
</cp:coreProperties>
</file>