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20" w:rsidRDefault="00946B20" w:rsidP="00CC1FC8">
      <w:pPr>
        <w:pStyle w:val="Default"/>
        <w:rPr>
          <w:rFonts w:asciiTheme="minorHAnsi" w:hAnsiTheme="minorHAnsi"/>
          <w:bCs/>
          <w:lang w:val="en-GB"/>
        </w:rPr>
      </w:pPr>
    </w:p>
    <w:p w:rsidR="00946B20" w:rsidRDefault="00946B20" w:rsidP="00066804">
      <w:pPr>
        <w:pStyle w:val="Default"/>
        <w:jc w:val="center"/>
        <w:rPr>
          <w:rFonts w:asciiTheme="minorHAnsi" w:hAnsiTheme="minorHAnsi"/>
          <w:bCs/>
          <w:lang w:val="en-GB"/>
        </w:rPr>
      </w:pPr>
      <w:r w:rsidRPr="00946B20">
        <w:rPr>
          <w:rFonts w:asciiTheme="minorHAnsi" w:hAnsiTheme="minorHAnsi"/>
          <w:b/>
          <w:bCs/>
          <w:lang w:val="en-GB"/>
        </w:rPr>
        <w:t>Report</w:t>
      </w:r>
    </w:p>
    <w:p w:rsidR="00ED641C" w:rsidRDefault="00ED641C" w:rsidP="00CC1FC8">
      <w:pPr>
        <w:pStyle w:val="Default"/>
        <w:rPr>
          <w:sz w:val="18"/>
          <w:szCs w:val="18"/>
          <w:lang w:val="en-GB"/>
        </w:rPr>
      </w:pPr>
    </w:p>
    <w:p w:rsidR="00ED641C" w:rsidRDefault="00F3467F" w:rsidP="00CC1FC8">
      <w:pPr>
        <w:pStyle w:val="Default"/>
        <w:rPr>
          <w:rFonts w:asciiTheme="minorHAnsi" w:hAnsiTheme="minorHAnsi"/>
          <w:b/>
          <w:sz w:val="22"/>
          <w:szCs w:val="22"/>
          <w:lang w:val="en-GB"/>
        </w:rPr>
      </w:pPr>
      <w:r>
        <w:rPr>
          <w:rFonts w:asciiTheme="minorHAnsi" w:hAnsiTheme="minorHAnsi"/>
          <w:b/>
          <w:sz w:val="22"/>
          <w:szCs w:val="22"/>
          <w:lang w:val="en-GB"/>
        </w:rPr>
        <w:t>1.</w:t>
      </w:r>
      <w:r w:rsidR="00ED641C" w:rsidRPr="00066804">
        <w:rPr>
          <w:rFonts w:asciiTheme="minorHAnsi" w:hAnsiTheme="minorHAnsi"/>
          <w:b/>
          <w:sz w:val="22"/>
          <w:szCs w:val="22"/>
          <w:lang w:val="en-GB"/>
        </w:rPr>
        <w:t>Documentation.</w:t>
      </w:r>
    </w:p>
    <w:p w:rsidR="00803AF2" w:rsidRDefault="00803AF2" w:rsidP="00A80F87">
      <w:pPr>
        <w:pStyle w:val="m-389822828463828881gmail-default"/>
        <w:spacing w:before="0" w:beforeAutospacing="0" w:after="0" w:afterAutospacing="0"/>
        <w:rPr>
          <w:rFonts w:asciiTheme="minorHAnsi" w:eastAsiaTheme="minorHAnsi" w:hAnsiTheme="minorHAnsi" w:cs="Verdana"/>
          <w:b/>
          <w:color w:val="000000"/>
          <w:sz w:val="22"/>
          <w:szCs w:val="22"/>
          <w:lang w:val="en-GB" w:eastAsia="en-US"/>
        </w:rPr>
      </w:pPr>
    </w:p>
    <w:p w:rsidR="00A80F87" w:rsidRPr="00A80F87" w:rsidRDefault="00803AF2" w:rsidP="00A80F87">
      <w:pPr>
        <w:pStyle w:val="m-389822828463828881gmail-default"/>
        <w:spacing w:before="0" w:beforeAutospacing="0" w:after="0" w:afterAutospacing="0"/>
        <w:rPr>
          <w:rFonts w:asciiTheme="minorHAnsi" w:hAnsiTheme="minorHAnsi"/>
          <w:color w:val="000000"/>
          <w:sz w:val="22"/>
          <w:szCs w:val="22"/>
          <w:lang w:val="en-GB"/>
        </w:rPr>
      </w:pPr>
      <w:r w:rsidRPr="00803AF2">
        <w:rPr>
          <w:rFonts w:asciiTheme="minorHAnsi" w:eastAsiaTheme="minorHAnsi" w:hAnsiTheme="minorHAnsi" w:cs="Verdana"/>
          <w:color w:val="000000"/>
          <w:sz w:val="22"/>
          <w:szCs w:val="22"/>
          <w:lang w:val="en-GB" w:eastAsia="en-US"/>
        </w:rPr>
        <w:t>S</w:t>
      </w:r>
      <w:r w:rsidR="00A80F87" w:rsidRPr="00803AF2">
        <w:rPr>
          <w:rFonts w:asciiTheme="minorHAnsi" w:hAnsiTheme="minorHAnsi"/>
          <w:color w:val="000000"/>
          <w:sz w:val="22"/>
          <w:szCs w:val="22"/>
          <w:lang w:val="en-GB"/>
        </w:rPr>
        <w:t>ystem</w:t>
      </w:r>
      <w:r w:rsidR="00A80F87" w:rsidRPr="00A80F87">
        <w:rPr>
          <w:rFonts w:asciiTheme="minorHAnsi" w:hAnsiTheme="minorHAnsi"/>
          <w:color w:val="000000"/>
          <w:sz w:val="22"/>
          <w:szCs w:val="22"/>
          <w:lang w:val="en-GB"/>
        </w:rPr>
        <w:t xml:space="preserve"> has been designed base</w:t>
      </w:r>
      <w:r w:rsidR="00723216">
        <w:rPr>
          <w:rFonts w:asciiTheme="minorHAnsi" w:hAnsiTheme="minorHAnsi"/>
          <w:color w:val="000000"/>
          <w:sz w:val="22"/>
          <w:szCs w:val="22"/>
          <w:lang w:val="en-GB"/>
        </w:rPr>
        <w:t>d</w:t>
      </w:r>
      <w:r w:rsidR="00A80F87" w:rsidRPr="00A80F87">
        <w:rPr>
          <w:rFonts w:asciiTheme="minorHAnsi" w:hAnsiTheme="minorHAnsi"/>
          <w:color w:val="000000"/>
          <w:sz w:val="22"/>
          <w:szCs w:val="22"/>
          <w:lang w:val="en-GB"/>
        </w:rPr>
        <w:t xml:space="preserve"> on an Object-Oriented approach which required good planning and design before implementation, therefore, a code is more robust with fewer errors and flaws.</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 </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 xml:space="preserve">Structure </w:t>
      </w:r>
      <w:r w:rsidR="00803AF2">
        <w:rPr>
          <w:rFonts w:asciiTheme="minorHAnsi" w:hAnsiTheme="minorHAnsi"/>
          <w:color w:val="000000"/>
          <w:sz w:val="22"/>
          <w:szCs w:val="22"/>
          <w:lang w:val="en-GB"/>
        </w:rPr>
        <w:t>fo the project</w:t>
      </w:r>
      <w:r w:rsidRPr="00A80F87">
        <w:rPr>
          <w:rFonts w:asciiTheme="minorHAnsi" w:hAnsiTheme="minorHAnsi"/>
          <w:color w:val="000000"/>
          <w:sz w:val="22"/>
          <w:szCs w:val="22"/>
          <w:lang w:val="en-GB"/>
        </w:rPr>
        <w:t xml:space="preserve"> contains concrete classes like </w:t>
      </w:r>
      <w:r w:rsidRPr="00A80F87">
        <w:rPr>
          <w:rFonts w:asciiTheme="minorHAnsi" w:hAnsiTheme="minorHAnsi"/>
          <w:i/>
          <w:iCs/>
          <w:color w:val="000000"/>
          <w:sz w:val="22"/>
          <w:szCs w:val="22"/>
          <w:lang w:val="en-GB"/>
        </w:rPr>
        <w:t>Data, Order, Store </w:t>
      </w:r>
      <w:r w:rsidRPr="00A80F87">
        <w:rPr>
          <w:rFonts w:asciiTheme="minorHAnsi" w:hAnsiTheme="minorHAnsi"/>
          <w:color w:val="000000"/>
          <w:sz w:val="22"/>
          <w:szCs w:val="22"/>
          <w:lang w:val="en-GB"/>
        </w:rPr>
        <w:t>which implements system objects that are used in more sophisticated classes like </w:t>
      </w:r>
      <w:r w:rsidRPr="00A80F87">
        <w:rPr>
          <w:rFonts w:asciiTheme="minorHAnsi" w:hAnsiTheme="minorHAnsi"/>
          <w:i/>
          <w:iCs/>
          <w:color w:val="000000"/>
          <w:sz w:val="22"/>
          <w:szCs w:val="22"/>
          <w:lang w:val="en-GB"/>
        </w:rPr>
        <w:t>DataLoader </w:t>
      </w:r>
      <w:r w:rsidRPr="00A80F87">
        <w:rPr>
          <w:rFonts w:asciiTheme="minorHAnsi" w:hAnsiTheme="minorHAnsi"/>
          <w:color w:val="000000"/>
          <w:sz w:val="22"/>
          <w:szCs w:val="22"/>
          <w:lang w:val="en-GB"/>
        </w:rPr>
        <w:t>  or </w:t>
      </w:r>
      <w:r w:rsidRPr="00A80F87">
        <w:rPr>
          <w:rFonts w:asciiTheme="minorHAnsi" w:hAnsiTheme="minorHAnsi"/>
          <w:i/>
          <w:iCs/>
          <w:color w:val="000000"/>
          <w:sz w:val="22"/>
          <w:szCs w:val="22"/>
          <w:lang w:val="en-GB"/>
        </w:rPr>
        <w:t>MainWindow</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for data retrieving, storing, processing or displaying.</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 </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All concrete classes are private and contain</w:t>
      </w:r>
      <w:r w:rsidR="003E057F">
        <w:rPr>
          <w:rFonts w:asciiTheme="minorHAnsi" w:hAnsiTheme="minorHAnsi"/>
          <w:color w:val="000000"/>
          <w:sz w:val="22"/>
          <w:szCs w:val="22"/>
          <w:lang w:val="en-GB"/>
        </w:rPr>
        <w:t>s</w:t>
      </w:r>
      <w:r w:rsidRPr="00A80F87">
        <w:rPr>
          <w:rFonts w:asciiTheme="minorHAnsi" w:hAnsiTheme="minorHAnsi"/>
          <w:color w:val="000000"/>
          <w:sz w:val="22"/>
          <w:szCs w:val="22"/>
          <w:lang w:val="en-GB"/>
        </w:rPr>
        <w:t xml:space="preserve"> interface methods that comply with Object Oriented design standards involving need of encapsulating objects.</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 </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DataLoader class has b</w:t>
      </w:r>
      <w:r w:rsidR="009B5D7C">
        <w:rPr>
          <w:rFonts w:asciiTheme="minorHAnsi" w:hAnsiTheme="minorHAnsi"/>
          <w:color w:val="000000"/>
          <w:sz w:val="22"/>
          <w:szCs w:val="22"/>
          <w:lang w:val="en-GB"/>
        </w:rPr>
        <w:t>een designed to be able to read</w:t>
      </w:r>
      <w:r w:rsidR="00DC23E5">
        <w:rPr>
          <w:rFonts w:asciiTheme="minorHAnsi" w:hAnsiTheme="minorHAnsi"/>
          <w:color w:val="000000"/>
          <w:sz w:val="22"/>
          <w:szCs w:val="22"/>
          <w:lang w:val="en-GB"/>
        </w:rPr>
        <w:t xml:space="preserve"> </w:t>
      </w:r>
      <w:r w:rsidRPr="00A80F87">
        <w:rPr>
          <w:rFonts w:asciiTheme="minorHAnsi" w:hAnsiTheme="minorHAnsi"/>
          <w:color w:val="000000"/>
          <w:sz w:val="22"/>
          <w:szCs w:val="22"/>
          <w:lang w:val="en-GB"/>
        </w:rPr>
        <w:t>appropriate CSV files.</w:t>
      </w:r>
      <w:r w:rsidR="00723216">
        <w:rPr>
          <w:rFonts w:asciiTheme="minorHAnsi" w:hAnsiTheme="minorHAnsi"/>
          <w:color w:val="000000"/>
          <w:sz w:val="22"/>
          <w:szCs w:val="22"/>
          <w:lang w:val="en-GB"/>
        </w:rPr>
        <w:t xml:space="preserve"> </w:t>
      </w:r>
      <w:r w:rsidRPr="00A80F87">
        <w:rPr>
          <w:rFonts w:asciiTheme="minorHAnsi" w:hAnsiTheme="minorHAnsi"/>
          <w:color w:val="000000"/>
          <w:sz w:val="22"/>
          <w:szCs w:val="22"/>
          <w:lang w:val="en-GB"/>
        </w:rPr>
        <w:t xml:space="preserve">The location of the folder </w:t>
      </w:r>
      <w:r w:rsidR="003E057F">
        <w:rPr>
          <w:rFonts w:asciiTheme="minorHAnsi" w:hAnsiTheme="minorHAnsi"/>
          <w:color w:val="000000"/>
          <w:sz w:val="22"/>
          <w:szCs w:val="22"/>
          <w:lang w:val="en-GB"/>
        </w:rPr>
        <w:t>including</w:t>
      </w:r>
      <w:r w:rsidRPr="00A80F87">
        <w:rPr>
          <w:rFonts w:asciiTheme="minorHAnsi" w:hAnsiTheme="minorHAnsi"/>
          <w:color w:val="000000"/>
          <w:sz w:val="22"/>
          <w:szCs w:val="22"/>
          <w:lang w:val="en-GB"/>
        </w:rPr>
        <w:t xml:space="preserve"> files with CSV extension can be selected from </w:t>
      </w:r>
      <w:r w:rsidR="00D04C49">
        <w:rPr>
          <w:rFonts w:asciiTheme="minorHAnsi" w:hAnsiTheme="minorHAnsi"/>
          <w:color w:val="000000"/>
          <w:sz w:val="22"/>
          <w:szCs w:val="22"/>
          <w:lang w:val="en-GB"/>
        </w:rPr>
        <w:t xml:space="preserve">the </w:t>
      </w:r>
      <w:r w:rsidRPr="00A80F87">
        <w:rPr>
          <w:rFonts w:asciiTheme="minorHAnsi" w:hAnsiTheme="minorHAnsi"/>
          <w:color w:val="000000"/>
          <w:sz w:val="22"/>
          <w:szCs w:val="22"/>
          <w:lang w:val="en-GB"/>
        </w:rPr>
        <w:t>computer storage. </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 </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 xml:space="preserve">There have been </w:t>
      </w:r>
      <w:r w:rsidR="006B39E8">
        <w:rPr>
          <w:rFonts w:asciiTheme="minorHAnsi" w:hAnsiTheme="minorHAnsi"/>
          <w:color w:val="000000"/>
          <w:sz w:val="22"/>
          <w:szCs w:val="22"/>
          <w:lang w:val="en-GB"/>
        </w:rPr>
        <w:t>appropriate stru</w:t>
      </w:r>
      <w:r w:rsidR="007717DB">
        <w:rPr>
          <w:rFonts w:asciiTheme="minorHAnsi" w:hAnsiTheme="minorHAnsi"/>
          <w:color w:val="000000"/>
          <w:sz w:val="22"/>
          <w:szCs w:val="22"/>
          <w:lang w:val="en-GB"/>
        </w:rPr>
        <w:t xml:space="preserve">ctures used to reassure that this </w:t>
      </w:r>
      <w:r w:rsidRPr="00A80F87">
        <w:rPr>
          <w:rFonts w:asciiTheme="minorHAnsi" w:hAnsiTheme="minorHAnsi"/>
          <w:color w:val="000000"/>
          <w:sz w:val="22"/>
          <w:szCs w:val="22"/>
          <w:lang w:val="en-GB"/>
        </w:rPr>
        <w:t xml:space="preserve">application is </w:t>
      </w:r>
      <w:r w:rsidR="007717DB">
        <w:rPr>
          <w:rFonts w:asciiTheme="minorHAnsi" w:hAnsiTheme="minorHAnsi"/>
          <w:color w:val="000000"/>
          <w:sz w:val="22"/>
          <w:szCs w:val="22"/>
          <w:lang w:val="en-GB"/>
        </w:rPr>
        <w:t xml:space="preserve">a </w:t>
      </w:r>
      <w:r w:rsidRPr="00A80F87">
        <w:rPr>
          <w:rFonts w:asciiTheme="minorHAnsi" w:hAnsiTheme="minorHAnsi"/>
          <w:color w:val="000000"/>
          <w:sz w:val="22"/>
          <w:szCs w:val="22"/>
          <w:lang w:val="en-GB"/>
        </w:rPr>
        <w:t xml:space="preserve">responsive and efficient in terms of loading and processing substantial amount of </w:t>
      </w:r>
      <w:r w:rsidR="007717DB">
        <w:rPr>
          <w:rFonts w:asciiTheme="minorHAnsi" w:hAnsiTheme="minorHAnsi"/>
          <w:color w:val="000000"/>
          <w:sz w:val="22"/>
          <w:szCs w:val="22"/>
          <w:lang w:val="en-GB"/>
        </w:rPr>
        <w:t xml:space="preserve">the </w:t>
      </w:r>
      <w:r w:rsidRPr="00A80F87">
        <w:rPr>
          <w:rFonts w:asciiTheme="minorHAnsi" w:hAnsiTheme="minorHAnsi"/>
          <w:color w:val="000000"/>
          <w:sz w:val="22"/>
          <w:szCs w:val="22"/>
          <w:lang w:val="en-GB"/>
        </w:rPr>
        <w:t xml:space="preserve">data. </w:t>
      </w:r>
      <w:r w:rsidR="00281E21">
        <w:rPr>
          <w:rFonts w:asciiTheme="minorHAnsi" w:hAnsiTheme="minorHAnsi"/>
          <w:color w:val="000000"/>
          <w:sz w:val="22"/>
          <w:szCs w:val="22"/>
          <w:lang w:val="en-GB"/>
        </w:rPr>
        <w:t>In order to</w:t>
      </w:r>
      <w:r w:rsidRPr="00A80F87">
        <w:rPr>
          <w:rFonts w:asciiTheme="minorHAnsi" w:hAnsiTheme="minorHAnsi"/>
          <w:color w:val="000000"/>
          <w:sz w:val="22"/>
          <w:szCs w:val="22"/>
          <w:lang w:val="en-GB"/>
        </w:rPr>
        <w:t xml:space="preserve"> achieve this </w:t>
      </w:r>
      <w:r w:rsidR="0066226E">
        <w:rPr>
          <w:rFonts w:asciiTheme="minorHAnsi" w:hAnsiTheme="minorHAnsi"/>
          <w:color w:val="000000"/>
          <w:sz w:val="22"/>
          <w:szCs w:val="22"/>
          <w:lang w:val="en-GB"/>
        </w:rPr>
        <w:t>goal an appropriate tool</w:t>
      </w:r>
      <w:r w:rsidRPr="00A80F87">
        <w:rPr>
          <w:rFonts w:asciiTheme="minorHAnsi" w:hAnsiTheme="minorHAnsi"/>
          <w:color w:val="000000"/>
          <w:sz w:val="22"/>
          <w:szCs w:val="22"/>
          <w:lang w:val="en-GB"/>
        </w:rPr>
        <w:t xml:space="preserve"> of</w:t>
      </w:r>
      <w:r w:rsidR="00281E21">
        <w:rPr>
          <w:rFonts w:asciiTheme="minorHAnsi" w:hAnsiTheme="minorHAnsi"/>
          <w:color w:val="000000"/>
          <w:sz w:val="22"/>
          <w:szCs w:val="22"/>
          <w:lang w:val="en-GB"/>
        </w:rPr>
        <w:t> </w:t>
      </w:r>
      <w:r w:rsidR="0066226E">
        <w:rPr>
          <w:rFonts w:asciiTheme="minorHAnsi" w:hAnsiTheme="minorHAnsi"/>
          <w:color w:val="000000"/>
          <w:sz w:val="22"/>
          <w:szCs w:val="22"/>
          <w:lang w:val="en-GB"/>
        </w:rPr>
        <w:t>Task Parallel Library (TPL) has</w:t>
      </w:r>
      <w:r w:rsidRPr="00A80F87">
        <w:rPr>
          <w:rFonts w:asciiTheme="minorHAnsi" w:hAnsiTheme="minorHAnsi"/>
          <w:color w:val="000000"/>
          <w:sz w:val="22"/>
          <w:szCs w:val="22"/>
          <w:lang w:val="en-GB"/>
        </w:rPr>
        <w:t xml:space="preserve"> been used. For storing data retrieved from files TPL structures as a  </w:t>
      </w:r>
      <w:r w:rsidRPr="00A80F87">
        <w:rPr>
          <w:rFonts w:asciiTheme="minorHAnsi" w:hAnsiTheme="minorHAnsi"/>
          <w:i/>
          <w:iCs/>
          <w:color w:val="000000"/>
          <w:sz w:val="22"/>
          <w:szCs w:val="22"/>
          <w:lang w:val="en-GB"/>
        </w:rPr>
        <w:t>ConcurrentDictionary </w:t>
      </w:r>
      <w:r w:rsidRPr="00A80F87">
        <w:rPr>
          <w:rFonts w:asciiTheme="minorHAnsi" w:hAnsiTheme="minorHAnsi"/>
          <w:color w:val="000000"/>
          <w:sz w:val="22"/>
          <w:szCs w:val="22"/>
          <w:lang w:val="en-GB"/>
        </w:rPr>
        <w:t>and ConcurrentQueue have been used.</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These structures have been specifically designed to simplify thread-safe access to shared data and increase the performance and scalability of multi-threading applications.</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For processing data parallel </w:t>
      </w:r>
      <w:r w:rsidRPr="00A80F87">
        <w:rPr>
          <w:rFonts w:asciiTheme="minorHAnsi" w:hAnsiTheme="minorHAnsi"/>
          <w:i/>
          <w:iCs/>
          <w:color w:val="000000"/>
          <w:sz w:val="22"/>
          <w:szCs w:val="22"/>
          <w:lang w:val="en-GB"/>
        </w:rPr>
        <w:t>foreach</w:t>
      </w:r>
      <w:r w:rsidRPr="00A80F87">
        <w:rPr>
          <w:rFonts w:asciiTheme="minorHAnsi" w:hAnsiTheme="minorHAnsi"/>
          <w:color w:val="000000"/>
          <w:sz w:val="22"/>
          <w:szCs w:val="22"/>
          <w:lang w:val="en-GB"/>
        </w:rPr>
        <w:t> loop has been used to decrease data loading times.</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 </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i/>
          <w:iCs/>
          <w:color w:val="000000"/>
          <w:sz w:val="22"/>
          <w:szCs w:val="22"/>
          <w:lang w:val="en-GB"/>
        </w:rPr>
        <w:t>MainWindow</w:t>
      </w:r>
      <w:r w:rsidRPr="00A80F87">
        <w:rPr>
          <w:rFonts w:asciiTheme="minorHAnsi" w:hAnsiTheme="minorHAnsi"/>
          <w:color w:val="000000"/>
          <w:sz w:val="22"/>
          <w:szCs w:val="22"/>
          <w:lang w:val="en-GB"/>
        </w:rPr>
        <w:t> class is the system GUI that is making use of WPF application.</w:t>
      </w:r>
    </w:p>
    <w:p w:rsidR="00A80F87" w:rsidRPr="00A80F87" w:rsidRDefault="00A80F87" w:rsidP="00A80F87">
      <w:pPr>
        <w:pStyle w:val="m-389822828463828881gmail-default"/>
        <w:spacing w:before="0" w:beforeAutospacing="0" w:after="0" w:afterAutospacing="0"/>
        <w:rPr>
          <w:rFonts w:asciiTheme="minorHAnsi" w:hAnsiTheme="minorHAnsi"/>
          <w:color w:val="000000"/>
          <w:sz w:val="22"/>
          <w:szCs w:val="22"/>
          <w:lang w:val="en-GB"/>
        </w:rPr>
      </w:pPr>
      <w:r w:rsidRPr="00A80F87">
        <w:rPr>
          <w:rFonts w:asciiTheme="minorHAnsi" w:hAnsiTheme="minorHAnsi"/>
          <w:color w:val="000000"/>
          <w:sz w:val="22"/>
          <w:szCs w:val="22"/>
          <w:lang w:val="en-GB"/>
        </w:rPr>
        <w:t>WPF implements Dispatcher class that is invoking different tasks. Each Task is designed to process one spec</w:t>
      </w:r>
      <w:r w:rsidR="009B5D7C">
        <w:rPr>
          <w:rFonts w:asciiTheme="minorHAnsi" w:hAnsiTheme="minorHAnsi"/>
          <w:color w:val="000000"/>
          <w:sz w:val="22"/>
          <w:szCs w:val="22"/>
          <w:lang w:val="en-GB"/>
        </w:rPr>
        <w:t>ific data request and return its</w:t>
      </w:r>
      <w:r w:rsidRPr="00A80F87">
        <w:rPr>
          <w:rFonts w:asciiTheme="minorHAnsi" w:hAnsiTheme="minorHAnsi"/>
          <w:color w:val="000000"/>
          <w:sz w:val="22"/>
          <w:szCs w:val="22"/>
          <w:lang w:val="en-GB"/>
        </w:rPr>
        <w:t xml:space="preserve"> value. Collection of different tasks analyzing data with different criteria and displaying them in the main window as a total value. This creates a queue of work Tasks and Dispatcher which invok</w:t>
      </w:r>
      <w:r w:rsidR="00357DA1">
        <w:rPr>
          <w:rFonts w:asciiTheme="minorHAnsi" w:hAnsiTheme="minorHAnsi"/>
          <w:color w:val="000000"/>
          <w:sz w:val="22"/>
          <w:szCs w:val="22"/>
          <w:lang w:val="en-GB"/>
        </w:rPr>
        <w:t>es</w:t>
      </w:r>
      <w:r w:rsidRPr="00A80F87">
        <w:rPr>
          <w:rFonts w:asciiTheme="minorHAnsi" w:hAnsiTheme="minorHAnsi"/>
          <w:color w:val="000000"/>
          <w:sz w:val="22"/>
          <w:szCs w:val="22"/>
          <w:lang w:val="en-GB"/>
        </w:rPr>
        <w:t> and schedul</w:t>
      </w:r>
      <w:r w:rsidR="00357DA1">
        <w:rPr>
          <w:rFonts w:asciiTheme="minorHAnsi" w:hAnsiTheme="minorHAnsi"/>
          <w:color w:val="000000"/>
          <w:sz w:val="22"/>
          <w:szCs w:val="22"/>
          <w:lang w:val="en-GB"/>
        </w:rPr>
        <w:t>e</w:t>
      </w:r>
      <w:r w:rsidRPr="00A80F87">
        <w:rPr>
          <w:rFonts w:asciiTheme="minorHAnsi" w:hAnsiTheme="minorHAnsi"/>
          <w:color w:val="000000"/>
          <w:sz w:val="22"/>
          <w:szCs w:val="22"/>
          <w:lang w:val="en-GB"/>
        </w:rPr>
        <w:t xml:space="preserve"> </w:t>
      </w:r>
      <w:r>
        <w:rPr>
          <w:rFonts w:asciiTheme="minorHAnsi" w:hAnsiTheme="minorHAnsi"/>
          <w:color w:val="000000"/>
          <w:sz w:val="22"/>
          <w:szCs w:val="22"/>
          <w:lang w:val="en-GB"/>
        </w:rPr>
        <w:t>these</w:t>
      </w:r>
      <w:r w:rsidRPr="00A80F87">
        <w:rPr>
          <w:rFonts w:asciiTheme="minorHAnsi" w:hAnsiTheme="minorHAnsi"/>
          <w:color w:val="000000"/>
          <w:sz w:val="22"/>
          <w:szCs w:val="22"/>
          <w:lang w:val="en-GB"/>
        </w:rPr>
        <w:t xml:space="preserve"> Tasks.</w:t>
      </w:r>
    </w:p>
    <w:p w:rsidR="00A470A0" w:rsidRDefault="00A470A0" w:rsidP="00CC1FC8">
      <w:pPr>
        <w:pStyle w:val="Default"/>
        <w:rPr>
          <w:rFonts w:asciiTheme="minorHAnsi" w:hAnsiTheme="minorHAnsi"/>
          <w:bCs/>
          <w:sz w:val="22"/>
          <w:szCs w:val="22"/>
          <w:lang w:val="en-GB"/>
        </w:rPr>
      </w:pPr>
    </w:p>
    <w:p w:rsidR="00A470A0" w:rsidRPr="00A470A0" w:rsidRDefault="00A470A0" w:rsidP="00CC1FC8">
      <w:pPr>
        <w:pStyle w:val="Default"/>
        <w:rPr>
          <w:rFonts w:asciiTheme="minorHAnsi" w:hAnsiTheme="minorHAnsi"/>
          <w:b/>
          <w:bCs/>
          <w:sz w:val="22"/>
          <w:szCs w:val="22"/>
          <w:lang w:val="en-GB"/>
        </w:rPr>
      </w:pPr>
      <w:r w:rsidRPr="00A470A0">
        <w:rPr>
          <w:rFonts w:asciiTheme="minorHAnsi" w:hAnsiTheme="minorHAnsi"/>
          <w:b/>
          <w:bCs/>
          <w:sz w:val="22"/>
          <w:szCs w:val="22"/>
          <w:lang w:val="en-GB"/>
        </w:rPr>
        <w:t xml:space="preserve">WPF form Graphical User Interface. </w:t>
      </w:r>
    </w:p>
    <w:p w:rsidR="00A40A2E" w:rsidRPr="00066804" w:rsidRDefault="00A470A0" w:rsidP="00CC1FC8">
      <w:pPr>
        <w:pStyle w:val="Default"/>
        <w:rPr>
          <w:rFonts w:asciiTheme="minorHAnsi" w:hAnsiTheme="minorHAnsi"/>
          <w:bCs/>
          <w:sz w:val="22"/>
          <w:szCs w:val="22"/>
          <w:lang w:val="en-GB"/>
        </w:rPr>
      </w:pPr>
      <w:r>
        <w:rPr>
          <w:rFonts w:asciiTheme="minorHAnsi" w:hAnsiTheme="minorHAnsi"/>
          <w:bCs/>
          <w:noProof/>
          <w:sz w:val="22"/>
          <w:szCs w:val="22"/>
          <w:lang w:val="en-GB" w:eastAsia="en-GB"/>
        </w:rPr>
        <w:drawing>
          <wp:inline distT="0" distB="0" distL="0" distR="0">
            <wp:extent cx="5554815" cy="3948131"/>
            <wp:effectExtent l="19050" t="0" r="7785" b="0"/>
            <wp:docPr id="2" name="Obraz 1"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4" cstate="print"/>
                    <a:stretch>
                      <a:fillRect/>
                    </a:stretch>
                  </pic:blipFill>
                  <pic:spPr>
                    <a:xfrm>
                      <a:off x="0" y="0"/>
                      <a:ext cx="5554215" cy="3947705"/>
                    </a:xfrm>
                    <a:prstGeom prst="rect">
                      <a:avLst/>
                    </a:prstGeom>
                  </pic:spPr>
                </pic:pic>
              </a:graphicData>
            </a:graphic>
          </wp:inline>
        </w:drawing>
      </w:r>
    </w:p>
    <w:p w:rsidR="00864914" w:rsidRDefault="00864914" w:rsidP="00CC1FC8">
      <w:pPr>
        <w:pStyle w:val="Default"/>
        <w:rPr>
          <w:rFonts w:asciiTheme="minorHAnsi" w:hAnsiTheme="minorHAnsi"/>
          <w:b/>
          <w:bCs/>
          <w:sz w:val="22"/>
          <w:szCs w:val="22"/>
          <w:lang w:val="en-GB"/>
        </w:rPr>
      </w:pPr>
    </w:p>
    <w:p w:rsidR="00864914" w:rsidRDefault="00864914" w:rsidP="00CC1FC8">
      <w:pPr>
        <w:pStyle w:val="Default"/>
        <w:rPr>
          <w:rFonts w:asciiTheme="minorHAnsi" w:hAnsiTheme="minorHAnsi"/>
          <w:b/>
          <w:bCs/>
          <w:sz w:val="22"/>
          <w:szCs w:val="22"/>
          <w:lang w:val="en-GB"/>
        </w:rPr>
      </w:pPr>
    </w:p>
    <w:p w:rsidR="00100237" w:rsidRDefault="00F3467F" w:rsidP="00CC1FC8">
      <w:pPr>
        <w:pStyle w:val="Default"/>
        <w:rPr>
          <w:rFonts w:asciiTheme="minorHAnsi" w:hAnsiTheme="minorHAnsi"/>
          <w:b/>
          <w:bCs/>
          <w:sz w:val="22"/>
          <w:szCs w:val="22"/>
          <w:lang w:val="en-GB"/>
        </w:rPr>
      </w:pPr>
      <w:r>
        <w:rPr>
          <w:rFonts w:asciiTheme="minorHAnsi" w:hAnsiTheme="minorHAnsi"/>
          <w:b/>
          <w:bCs/>
          <w:sz w:val="22"/>
          <w:szCs w:val="22"/>
          <w:lang w:val="en-GB"/>
        </w:rPr>
        <w:t>2.Design D</w:t>
      </w:r>
      <w:r w:rsidRPr="00F3467F">
        <w:rPr>
          <w:rFonts w:asciiTheme="minorHAnsi" w:hAnsiTheme="minorHAnsi"/>
          <w:b/>
          <w:bCs/>
          <w:sz w:val="22"/>
          <w:szCs w:val="22"/>
          <w:lang w:val="en-GB"/>
        </w:rPr>
        <w:t>iagramas</w:t>
      </w:r>
      <w:r>
        <w:rPr>
          <w:rFonts w:asciiTheme="minorHAnsi" w:hAnsiTheme="minorHAnsi"/>
          <w:b/>
          <w:bCs/>
          <w:sz w:val="22"/>
          <w:szCs w:val="22"/>
          <w:lang w:val="en-GB"/>
        </w:rPr>
        <w:t>.</w:t>
      </w:r>
    </w:p>
    <w:p w:rsidR="00F3467F" w:rsidRDefault="00F3467F" w:rsidP="00CC1FC8">
      <w:pPr>
        <w:pStyle w:val="Default"/>
        <w:rPr>
          <w:rFonts w:asciiTheme="minorHAnsi" w:hAnsiTheme="minorHAnsi"/>
          <w:b/>
          <w:bCs/>
          <w:sz w:val="22"/>
          <w:szCs w:val="22"/>
          <w:lang w:val="en-GB"/>
        </w:rPr>
      </w:pPr>
    </w:p>
    <w:p w:rsidR="00534E1E" w:rsidRDefault="00534E1E" w:rsidP="00CC1FC8">
      <w:pPr>
        <w:pStyle w:val="Default"/>
        <w:rPr>
          <w:rFonts w:asciiTheme="minorHAnsi" w:hAnsiTheme="minorHAnsi"/>
          <w:b/>
          <w:bCs/>
          <w:sz w:val="22"/>
          <w:szCs w:val="22"/>
          <w:lang w:val="en-GB"/>
        </w:rPr>
      </w:pPr>
    </w:p>
    <w:p w:rsidR="00F3467F" w:rsidRDefault="00F3467F" w:rsidP="00CC1FC8">
      <w:pPr>
        <w:pStyle w:val="Default"/>
        <w:rPr>
          <w:rFonts w:asciiTheme="minorHAnsi" w:hAnsiTheme="minorHAnsi"/>
          <w:b/>
          <w:bCs/>
          <w:sz w:val="22"/>
          <w:szCs w:val="22"/>
          <w:lang w:val="en-GB"/>
        </w:rPr>
      </w:pPr>
      <w:r>
        <w:rPr>
          <w:rFonts w:asciiTheme="minorHAnsi" w:hAnsiTheme="minorHAnsi"/>
          <w:b/>
          <w:bCs/>
          <w:sz w:val="22"/>
          <w:szCs w:val="22"/>
          <w:lang w:val="en-GB"/>
        </w:rPr>
        <w:t>UML Diagram.</w:t>
      </w:r>
    </w:p>
    <w:p w:rsidR="00534E1E" w:rsidRDefault="00534E1E" w:rsidP="00CC1FC8">
      <w:pPr>
        <w:pStyle w:val="Default"/>
        <w:rPr>
          <w:rFonts w:asciiTheme="minorHAnsi" w:hAnsiTheme="minorHAnsi"/>
          <w:b/>
          <w:bCs/>
          <w:sz w:val="22"/>
          <w:szCs w:val="22"/>
          <w:lang w:val="en-GB"/>
        </w:rPr>
      </w:pPr>
    </w:p>
    <w:p w:rsidR="00F3467F" w:rsidRDefault="00F3467F" w:rsidP="00CC1FC8">
      <w:pPr>
        <w:pStyle w:val="Default"/>
        <w:rPr>
          <w:rFonts w:asciiTheme="minorHAnsi" w:hAnsiTheme="minorHAnsi"/>
          <w:b/>
          <w:bCs/>
          <w:sz w:val="22"/>
          <w:szCs w:val="22"/>
          <w:lang w:val="en-GB"/>
        </w:rPr>
      </w:pPr>
    </w:p>
    <w:p w:rsidR="00F3467F" w:rsidRDefault="00F3467F" w:rsidP="00F3467F">
      <w:pPr>
        <w:pStyle w:val="Default"/>
        <w:jc w:val="center"/>
        <w:rPr>
          <w:rFonts w:asciiTheme="minorHAnsi" w:hAnsiTheme="minorHAnsi"/>
          <w:b/>
          <w:bCs/>
          <w:sz w:val="22"/>
          <w:szCs w:val="22"/>
          <w:lang w:val="en-GB"/>
        </w:rPr>
      </w:pPr>
      <w:r>
        <w:rPr>
          <w:rFonts w:asciiTheme="minorHAnsi" w:hAnsiTheme="minorHAnsi"/>
          <w:b/>
          <w:bCs/>
          <w:noProof/>
          <w:sz w:val="22"/>
          <w:szCs w:val="22"/>
          <w:lang w:val="en-GB" w:eastAsia="en-GB"/>
        </w:rPr>
        <w:drawing>
          <wp:inline distT="0" distB="0" distL="0" distR="0">
            <wp:extent cx="6253770" cy="3570136"/>
            <wp:effectExtent l="19050" t="0" r="0" b="0"/>
            <wp:docPr id="3" name="Obraz 2"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6252870" cy="3569622"/>
                    </a:xfrm>
                    <a:prstGeom prst="rect">
                      <a:avLst/>
                    </a:prstGeom>
                  </pic:spPr>
                </pic:pic>
              </a:graphicData>
            </a:graphic>
          </wp:inline>
        </w:drawing>
      </w:r>
    </w:p>
    <w:p w:rsidR="00534E1E" w:rsidRDefault="00534E1E" w:rsidP="00F3467F">
      <w:pPr>
        <w:pStyle w:val="Default"/>
        <w:jc w:val="center"/>
        <w:rPr>
          <w:rFonts w:asciiTheme="minorHAnsi" w:hAnsiTheme="minorHAnsi"/>
          <w:b/>
          <w:bCs/>
          <w:sz w:val="22"/>
          <w:szCs w:val="22"/>
          <w:lang w:val="en-GB"/>
        </w:rPr>
      </w:pPr>
    </w:p>
    <w:p w:rsidR="00534E1E" w:rsidRDefault="00534E1E" w:rsidP="00F3467F">
      <w:pPr>
        <w:pStyle w:val="Default"/>
        <w:jc w:val="center"/>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r>
        <w:rPr>
          <w:rFonts w:asciiTheme="minorHAnsi" w:hAnsiTheme="minorHAnsi"/>
          <w:b/>
          <w:bCs/>
          <w:sz w:val="22"/>
          <w:szCs w:val="22"/>
          <w:lang w:val="en-GB"/>
        </w:rPr>
        <w:t>Use Case Diagram.</w:t>
      </w: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jc w:val="center"/>
        <w:rPr>
          <w:rFonts w:asciiTheme="minorHAnsi" w:hAnsiTheme="minorHAnsi"/>
          <w:b/>
          <w:bCs/>
          <w:sz w:val="22"/>
          <w:szCs w:val="22"/>
          <w:lang w:val="en-GB"/>
        </w:rPr>
      </w:pPr>
      <w:r>
        <w:rPr>
          <w:rFonts w:asciiTheme="minorHAnsi" w:hAnsiTheme="minorHAnsi"/>
          <w:b/>
          <w:bCs/>
          <w:noProof/>
          <w:sz w:val="22"/>
          <w:szCs w:val="22"/>
          <w:lang w:val="en-GB" w:eastAsia="en-GB"/>
        </w:rPr>
        <w:drawing>
          <wp:inline distT="0" distB="0" distL="0" distR="0">
            <wp:extent cx="5069784" cy="3161991"/>
            <wp:effectExtent l="19050" t="0" r="0" b="0"/>
            <wp:docPr id="4" name="Obraz 3"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6" cstate="print"/>
                    <a:stretch>
                      <a:fillRect/>
                    </a:stretch>
                  </pic:blipFill>
                  <pic:spPr>
                    <a:xfrm>
                      <a:off x="0" y="0"/>
                      <a:ext cx="5069784" cy="3161991"/>
                    </a:xfrm>
                    <a:prstGeom prst="rect">
                      <a:avLst/>
                    </a:prstGeom>
                  </pic:spPr>
                </pic:pic>
              </a:graphicData>
            </a:graphic>
          </wp:inline>
        </w:drawing>
      </w: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88498A" w:rsidP="00534E1E">
      <w:pPr>
        <w:pStyle w:val="Default"/>
        <w:rPr>
          <w:rFonts w:asciiTheme="minorHAnsi" w:hAnsiTheme="minorHAnsi"/>
          <w:b/>
          <w:bCs/>
          <w:sz w:val="22"/>
          <w:szCs w:val="22"/>
          <w:lang w:val="en-GB"/>
        </w:rPr>
      </w:pPr>
      <w:r>
        <w:rPr>
          <w:rFonts w:asciiTheme="minorHAnsi" w:hAnsiTheme="minorHAnsi"/>
          <w:b/>
          <w:bCs/>
          <w:sz w:val="22"/>
          <w:szCs w:val="22"/>
          <w:lang w:val="en-GB"/>
        </w:rPr>
        <w:t>Activity Diagram 1</w:t>
      </w:r>
      <w:r w:rsidR="00534E1E">
        <w:rPr>
          <w:rFonts w:asciiTheme="minorHAnsi" w:hAnsiTheme="minorHAnsi"/>
          <w:b/>
          <w:bCs/>
          <w:sz w:val="22"/>
          <w:szCs w:val="22"/>
          <w:lang w:val="en-GB"/>
        </w:rPr>
        <w:t>.</w:t>
      </w: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rPr>
          <w:rFonts w:asciiTheme="minorHAnsi" w:hAnsiTheme="minorHAnsi"/>
          <w:b/>
          <w:bCs/>
          <w:sz w:val="22"/>
          <w:szCs w:val="22"/>
          <w:lang w:val="en-GB"/>
        </w:rPr>
      </w:pPr>
    </w:p>
    <w:p w:rsidR="00534E1E" w:rsidRDefault="00534E1E" w:rsidP="00534E1E">
      <w:pPr>
        <w:pStyle w:val="Default"/>
        <w:jc w:val="center"/>
        <w:rPr>
          <w:rFonts w:asciiTheme="minorHAnsi" w:hAnsiTheme="minorHAnsi"/>
          <w:b/>
          <w:bCs/>
          <w:sz w:val="22"/>
          <w:szCs w:val="22"/>
          <w:lang w:val="en-GB"/>
        </w:rPr>
      </w:pPr>
      <w:r>
        <w:rPr>
          <w:rFonts w:asciiTheme="minorHAnsi" w:hAnsiTheme="minorHAnsi"/>
          <w:b/>
          <w:bCs/>
          <w:noProof/>
          <w:sz w:val="22"/>
          <w:szCs w:val="22"/>
          <w:lang w:val="en-GB" w:eastAsia="en-GB"/>
        </w:rPr>
        <w:drawing>
          <wp:inline distT="0" distB="0" distL="0" distR="0">
            <wp:extent cx="3797747" cy="6114553"/>
            <wp:effectExtent l="19050" t="0" r="0" b="0"/>
            <wp:docPr id="6" name="Obraz 5" descr="load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data.JPG"/>
                    <pic:cNvPicPr/>
                  </pic:nvPicPr>
                  <pic:blipFill>
                    <a:blip r:embed="rId7" cstate="print"/>
                    <a:stretch>
                      <a:fillRect/>
                    </a:stretch>
                  </pic:blipFill>
                  <pic:spPr>
                    <a:xfrm>
                      <a:off x="0" y="0"/>
                      <a:ext cx="3803342" cy="6123562"/>
                    </a:xfrm>
                    <a:prstGeom prst="rect">
                      <a:avLst/>
                    </a:prstGeom>
                  </pic:spPr>
                </pic:pic>
              </a:graphicData>
            </a:graphic>
          </wp:inline>
        </w:drawing>
      </w: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p>
    <w:p w:rsidR="0088498A" w:rsidRDefault="0088498A" w:rsidP="0088498A">
      <w:pPr>
        <w:pStyle w:val="Default"/>
        <w:rPr>
          <w:rFonts w:asciiTheme="minorHAnsi" w:hAnsiTheme="minorHAnsi"/>
          <w:b/>
          <w:bCs/>
          <w:sz w:val="22"/>
          <w:szCs w:val="22"/>
          <w:lang w:val="en-GB"/>
        </w:rPr>
      </w:pPr>
      <w:r>
        <w:rPr>
          <w:rFonts w:asciiTheme="minorHAnsi" w:hAnsiTheme="minorHAnsi"/>
          <w:b/>
          <w:bCs/>
          <w:sz w:val="22"/>
          <w:szCs w:val="22"/>
          <w:lang w:val="en-GB"/>
        </w:rPr>
        <w:t>Activity Diagram 2.</w:t>
      </w:r>
    </w:p>
    <w:p w:rsidR="004B5FBB" w:rsidRDefault="004B5FBB" w:rsidP="0088498A">
      <w:pPr>
        <w:pStyle w:val="Default"/>
        <w:rPr>
          <w:rFonts w:asciiTheme="minorHAnsi" w:hAnsiTheme="minorHAnsi"/>
          <w:b/>
          <w:bCs/>
          <w:sz w:val="22"/>
          <w:szCs w:val="22"/>
          <w:lang w:val="en-GB"/>
        </w:rPr>
      </w:pPr>
    </w:p>
    <w:p w:rsidR="004B5FBB" w:rsidRDefault="004B5FBB" w:rsidP="00534E1E">
      <w:pPr>
        <w:pStyle w:val="Default"/>
        <w:jc w:val="center"/>
        <w:rPr>
          <w:rFonts w:asciiTheme="minorHAnsi" w:hAnsiTheme="minorHAnsi"/>
          <w:b/>
          <w:bCs/>
          <w:sz w:val="22"/>
          <w:szCs w:val="22"/>
          <w:lang w:val="en-GB"/>
        </w:rPr>
      </w:pPr>
      <w:r>
        <w:rPr>
          <w:rFonts w:asciiTheme="minorHAnsi" w:hAnsiTheme="minorHAnsi"/>
          <w:b/>
          <w:bCs/>
          <w:noProof/>
          <w:sz w:val="22"/>
          <w:szCs w:val="22"/>
          <w:lang w:val="en-GB" w:eastAsia="en-GB"/>
        </w:rPr>
        <w:drawing>
          <wp:inline distT="0" distB="0" distL="0" distR="0">
            <wp:extent cx="3725836" cy="6464411"/>
            <wp:effectExtent l="19050" t="0" r="7964" b="0"/>
            <wp:docPr id="7" name="Obraz 6" descr="ru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UI.JPG"/>
                    <pic:cNvPicPr/>
                  </pic:nvPicPr>
                  <pic:blipFill>
                    <a:blip r:embed="rId8" cstate="print"/>
                    <a:stretch>
                      <a:fillRect/>
                    </a:stretch>
                  </pic:blipFill>
                  <pic:spPr>
                    <a:xfrm>
                      <a:off x="0" y="0"/>
                      <a:ext cx="3727927" cy="6468039"/>
                    </a:xfrm>
                    <a:prstGeom prst="rect">
                      <a:avLst/>
                    </a:prstGeom>
                  </pic:spPr>
                </pic:pic>
              </a:graphicData>
            </a:graphic>
          </wp:inline>
        </w:drawing>
      </w: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864914" w:rsidRDefault="00864914" w:rsidP="00534E1E">
      <w:pPr>
        <w:pStyle w:val="Default"/>
        <w:jc w:val="center"/>
        <w:rPr>
          <w:rFonts w:asciiTheme="minorHAnsi" w:hAnsiTheme="minorHAnsi"/>
          <w:b/>
          <w:bCs/>
          <w:sz w:val="22"/>
          <w:szCs w:val="22"/>
          <w:lang w:val="en-GB"/>
        </w:rPr>
      </w:pPr>
    </w:p>
    <w:p w:rsidR="00864914" w:rsidRDefault="00864914" w:rsidP="00534E1E">
      <w:pPr>
        <w:pStyle w:val="Default"/>
        <w:jc w:val="center"/>
        <w:rPr>
          <w:rFonts w:asciiTheme="minorHAnsi" w:hAnsiTheme="minorHAnsi"/>
          <w:b/>
          <w:bCs/>
          <w:sz w:val="22"/>
          <w:szCs w:val="22"/>
          <w:lang w:val="en-GB"/>
        </w:rPr>
      </w:pPr>
    </w:p>
    <w:p w:rsidR="00EA7AC6" w:rsidRDefault="00EA7AC6" w:rsidP="00534E1E">
      <w:pPr>
        <w:pStyle w:val="Default"/>
        <w:jc w:val="center"/>
        <w:rPr>
          <w:rFonts w:asciiTheme="minorHAnsi" w:hAnsiTheme="minorHAnsi"/>
          <w:b/>
          <w:bCs/>
          <w:sz w:val="22"/>
          <w:szCs w:val="22"/>
          <w:lang w:val="en-GB"/>
        </w:rPr>
      </w:pPr>
    </w:p>
    <w:p w:rsidR="00EA7AC6" w:rsidRDefault="00EA7AC6" w:rsidP="00EA7AC6">
      <w:pPr>
        <w:pStyle w:val="Default"/>
        <w:rPr>
          <w:rFonts w:asciiTheme="minorHAnsi" w:hAnsiTheme="minorHAnsi"/>
          <w:b/>
          <w:bCs/>
          <w:sz w:val="22"/>
          <w:szCs w:val="22"/>
          <w:lang w:val="en-GB"/>
        </w:rPr>
      </w:pPr>
      <w:r>
        <w:rPr>
          <w:rFonts w:asciiTheme="minorHAnsi" w:hAnsiTheme="minorHAnsi"/>
          <w:b/>
          <w:bCs/>
          <w:sz w:val="22"/>
          <w:szCs w:val="22"/>
          <w:lang w:val="en-GB"/>
        </w:rPr>
        <w:t>Sequence Diagram 1.</w:t>
      </w:r>
    </w:p>
    <w:p w:rsidR="00EA7AC6" w:rsidRDefault="00EA7AC6" w:rsidP="00EA7AC6">
      <w:pPr>
        <w:pStyle w:val="Default"/>
        <w:rPr>
          <w:rFonts w:asciiTheme="minorHAnsi" w:hAnsiTheme="minorHAnsi"/>
          <w:b/>
          <w:bCs/>
          <w:sz w:val="22"/>
          <w:szCs w:val="22"/>
          <w:lang w:val="en-GB"/>
        </w:rPr>
      </w:pPr>
    </w:p>
    <w:p w:rsidR="00EA7AC6" w:rsidRDefault="00EA7AC6" w:rsidP="00EA7AC6">
      <w:pPr>
        <w:pStyle w:val="Default"/>
        <w:jc w:val="center"/>
        <w:rPr>
          <w:rFonts w:asciiTheme="minorHAnsi" w:hAnsiTheme="minorHAnsi"/>
          <w:b/>
          <w:bCs/>
          <w:sz w:val="22"/>
          <w:szCs w:val="22"/>
          <w:lang w:val="en-GB"/>
        </w:rPr>
      </w:pPr>
      <w:r>
        <w:rPr>
          <w:rFonts w:asciiTheme="minorHAnsi" w:hAnsiTheme="minorHAnsi"/>
          <w:b/>
          <w:bCs/>
          <w:noProof/>
          <w:sz w:val="22"/>
          <w:szCs w:val="22"/>
          <w:lang w:val="en-GB" w:eastAsia="en-GB"/>
        </w:rPr>
        <w:drawing>
          <wp:inline distT="0" distB="0" distL="0" distR="0">
            <wp:extent cx="6302991" cy="3578087"/>
            <wp:effectExtent l="19050" t="0" r="2559" b="0"/>
            <wp:docPr id="8" name="Obraz 7" descr="sequence diagram data 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data loader.JPG"/>
                    <pic:cNvPicPr/>
                  </pic:nvPicPr>
                  <pic:blipFill>
                    <a:blip r:embed="rId9" cstate="print"/>
                    <a:stretch>
                      <a:fillRect/>
                    </a:stretch>
                  </pic:blipFill>
                  <pic:spPr>
                    <a:xfrm>
                      <a:off x="0" y="0"/>
                      <a:ext cx="6307358" cy="3580566"/>
                    </a:xfrm>
                    <a:prstGeom prst="rect">
                      <a:avLst/>
                    </a:prstGeom>
                  </pic:spPr>
                </pic:pic>
              </a:graphicData>
            </a:graphic>
          </wp:inline>
        </w:drawing>
      </w:r>
    </w:p>
    <w:p w:rsidR="00EA7AC6" w:rsidRDefault="00EA7AC6" w:rsidP="00EA7AC6">
      <w:pPr>
        <w:pStyle w:val="Default"/>
        <w:jc w:val="center"/>
        <w:rPr>
          <w:rFonts w:asciiTheme="minorHAnsi" w:hAnsiTheme="minorHAnsi"/>
          <w:b/>
          <w:bCs/>
          <w:sz w:val="22"/>
          <w:szCs w:val="22"/>
          <w:lang w:val="en-GB"/>
        </w:rPr>
      </w:pPr>
    </w:p>
    <w:p w:rsidR="00EA7AC6" w:rsidRDefault="00EA7AC6" w:rsidP="00EA7AC6">
      <w:pPr>
        <w:pStyle w:val="Default"/>
        <w:rPr>
          <w:rFonts w:asciiTheme="minorHAnsi" w:hAnsiTheme="minorHAnsi"/>
          <w:b/>
          <w:bCs/>
          <w:sz w:val="22"/>
          <w:szCs w:val="22"/>
          <w:lang w:val="en-GB"/>
        </w:rPr>
      </w:pPr>
      <w:r>
        <w:rPr>
          <w:rFonts w:asciiTheme="minorHAnsi" w:hAnsiTheme="minorHAnsi"/>
          <w:b/>
          <w:bCs/>
          <w:sz w:val="22"/>
          <w:szCs w:val="22"/>
          <w:lang w:val="en-GB"/>
        </w:rPr>
        <w:t>Sequence Diagram 2.</w:t>
      </w:r>
    </w:p>
    <w:p w:rsidR="00EA7AC6" w:rsidRDefault="00EA7AC6" w:rsidP="00EA7AC6">
      <w:pPr>
        <w:pStyle w:val="Default"/>
        <w:rPr>
          <w:rFonts w:asciiTheme="minorHAnsi" w:hAnsiTheme="minorHAnsi"/>
          <w:b/>
          <w:bCs/>
          <w:sz w:val="22"/>
          <w:szCs w:val="22"/>
          <w:lang w:val="en-GB"/>
        </w:rPr>
      </w:pPr>
    </w:p>
    <w:p w:rsidR="00EA7AC6" w:rsidRDefault="00EA7AC6" w:rsidP="00EA7AC6">
      <w:pPr>
        <w:pStyle w:val="Default"/>
        <w:jc w:val="center"/>
        <w:rPr>
          <w:rFonts w:asciiTheme="minorHAnsi" w:hAnsiTheme="minorHAnsi"/>
          <w:b/>
          <w:bCs/>
          <w:sz w:val="22"/>
          <w:szCs w:val="22"/>
          <w:lang w:val="en-GB"/>
        </w:rPr>
      </w:pPr>
      <w:r>
        <w:rPr>
          <w:rFonts w:asciiTheme="minorHAnsi" w:hAnsiTheme="minorHAnsi"/>
          <w:b/>
          <w:bCs/>
          <w:noProof/>
          <w:sz w:val="22"/>
          <w:szCs w:val="22"/>
          <w:lang w:val="en-GB" w:eastAsia="en-GB"/>
        </w:rPr>
        <w:drawing>
          <wp:inline distT="0" distB="0" distL="0" distR="0">
            <wp:extent cx="4688122" cy="4340539"/>
            <wp:effectExtent l="19050" t="0" r="0" b="0"/>
            <wp:docPr id="9" name="Obraz 8" descr="sequence diagram Run UI 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Run UI Task.JPG"/>
                    <pic:cNvPicPr/>
                  </pic:nvPicPr>
                  <pic:blipFill>
                    <a:blip r:embed="rId10" cstate="print"/>
                    <a:stretch>
                      <a:fillRect/>
                    </a:stretch>
                  </pic:blipFill>
                  <pic:spPr>
                    <a:xfrm>
                      <a:off x="0" y="0"/>
                      <a:ext cx="4693676" cy="4345681"/>
                    </a:xfrm>
                    <a:prstGeom prst="rect">
                      <a:avLst/>
                    </a:prstGeom>
                  </pic:spPr>
                </pic:pic>
              </a:graphicData>
            </a:graphic>
          </wp:inline>
        </w:drawing>
      </w:r>
    </w:p>
    <w:p w:rsidR="00F3467F" w:rsidRDefault="00F3467F" w:rsidP="00CC1FC8">
      <w:pPr>
        <w:pStyle w:val="Default"/>
        <w:rPr>
          <w:rFonts w:asciiTheme="minorHAnsi" w:hAnsiTheme="minorHAnsi"/>
          <w:bCs/>
          <w:sz w:val="22"/>
          <w:szCs w:val="22"/>
          <w:lang w:val="en-GB"/>
        </w:rPr>
      </w:pPr>
    </w:p>
    <w:p w:rsidR="00864914" w:rsidRDefault="00864914" w:rsidP="00CC1FC8">
      <w:pPr>
        <w:pStyle w:val="Default"/>
        <w:rPr>
          <w:rFonts w:asciiTheme="minorHAnsi" w:hAnsiTheme="minorHAnsi"/>
          <w:bCs/>
          <w:sz w:val="22"/>
          <w:szCs w:val="22"/>
          <w:lang w:val="en-GB"/>
        </w:rPr>
      </w:pPr>
    </w:p>
    <w:p w:rsidR="00864914" w:rsidRDefault="00864914" w:rsidP="00CC1FC8">
      <w:pPr>
        <w:pStyle w:val="Default"/>
        <w:rPr>
          <w:rFonts w:asciiTheme="minorHAnsi" w:hAnsiTheme="minorHAnsi"/>
          <w:bCs/>
          <w:sz w:val="22"/>
          <w:szCs w:val="22"/>
          <w:lang w:val="en-GB"/>
        </w:rPr>
      </w:pPr>
    </w:p>
    <w:p w:rsidR="00864914" w:rsidRDefault="00864914" w:rsidP="00CC1FC8">
      <w:pPr>
        <w:pStyle w:val="Default"/>
        <w:rPr>
          <w:rFonts w:asciiTheme="minorHAnsi" w:hAnsiTheme="minorHAnsi"/>
          <w:bCs/>
          <w:sz w:val="22"/>
          <w:szCs w:val="22"/>
          <w:lang w:val="en-GB"/>
        </w:rPr>
      </w:pPr>
    </w:p>
    <w:p w:rsidR="00864914" w:rsidRDefault="00864914" w:rsidP="00CC1FC8">
      <w:pPr>
        <w:pStyle w:val="Default"/>
        <w:rPr>
          <w:rFonts w:asciiTheme="minorHAnsi" w:hAnsiTheme="minorHAnsi"/>
          <w:bCs/>
          <w:sz w:val="22"/>
          <w:szCs w:val="22"/>
          <w:lang w:val="en-GB"/>
        </w:rPr>
      </w:pPr>
    </w:p>
    <w:p w:rsidR="00EA7AC6" w:rsidRDefault="00EA7AC6" w:rsidP="00CC1FC8">
      <w:pPr>
        <w:pStyle w:val="Default"/>
        <w:rPr>
          <w:rFonts w:asciiTheme="minorHAnsi" w:hAnsiTheme="minorHAnsi"/>
          <w:bCs/>
          <w:sz w:val="22"/>
          <w:szCs w:val="22"/>
          <w:lang w:val="en-GB"/>
        </w:rPr>
      </w:pPr>
    </w:p>
    <w:p w:rsidR="00CC1FC8" w:rsidRDefault="00F3467F" w:rsidP="00CC1FC8">
      <w:pPr>
        <w:pStyle w:val="Default"/>
        <w:rPr>
          <w:rFonts w:asciiTheme="minorHAnsi" w:hAnsiTheme="minorHAnsi"/>
          <w:b/>
          <w:bCs/>
          <w:sz w:val="22"/>
          <w:szCs w:val="22"/>
          <w:lang w:val="en-GB"/>
        </w:rPr>
      </w:pPr>
      <w:r>
        <w:rPr>
          <w:rFonts w:asciiTheme="minorHAnsi" w:hAnsiTheme="minorHAnsi"/>
          <w:b/>
          <w:bCs/>
          <w:sz w:val="22"/>
          <w:szCs w:val="22"/>
          <w:lang w:val="en-GB"/>
        </w:rPr>
        <w:t>3.</w:t>
      </w:r>
      <w:r w:rsidR="00CC1FC8" w:rsidRPr="00066804">
        <w:rPr>
          <w:rFonts w:asciiTheme="minorHAnsi" w:hAnsiTheme="minorHAnsi"/>
          <w:b/>
          <w:bCs/>
          <w:sz w:val="22"/>
          <w:szCs w:val="22"/>
          <w:lang w:val="en-GB"/>
        </w:rPr>
        <w:t>Performance Profiling and Evaluation</w:t>
      </w:r>
      <w:r w:rsidR="00543949" w:rsidRPr="00066804">
        <w:rPr>
          <w:rFonts w:asciiTheme="minorHAnsi" w:hAnsiTheme="minorHAnsi"/>
          <w:b/>
          <w:bCs/>
          <w:sz w:val="22"/>
          <w:szCs w:val="22"/>
          <w:lang w:val="en-GB"/>
        </w:rPr>
        <w:t>.</w:t>
      </w:r>
      <w:r w:rsidR="00CC1FC8" w:rsidRPr="00066804">
        <w:rPr>
          <w:rFonts w:asciiTheme="minorHAnsi" w:hAnsiTheme="minorHAnsi"/>
          <w:b/>
          <w:bCs/>
          <w:sz w:val="22"/>
          <w:szCs w:val="22"/>
          <w:lang w:val="en-GB"/>
        </w:rPr>
        <w:t xml:space="preserve"> </w:t>
      </w:r>
    </w:p>
    <w:p w:rsidR="005B0345" w:rsidRPr="00066804" w:rsidRDefault="005B0345" w:rsidP="00CC1FC8">
      <w:pPr>
        <w:pStyle w:val="Default"/>
        <w:rPr>
          <w:rFonts w:asciiTheme="minorHAnsi" w:hAnsiTheme="minorHAnsi"/>
          <w:sz w:val="22"/>
          <w:szCs w:val="22"/>
          <w:lang w:val="en-GB"/>
        </w:rPr>
      </w:pPr>
    </w:p>
    <w:p w:rsidR="005B0345" w:rsidRDefault="0041020C" w:rsidP="005B0345">
      <w:pPr>
        <w:spacing w:after="0" w:line="240" w:lineRule="auto"/>
        <w:rPr>
          <w:rFonts w:eastAsia="Times New Roman" w:cs="Arial"/>
          <w:b/>
          <w:bCs/>
          <w:color w:val="222222"/>
          <w:sz w:val="22"/>
          <w:szCs w:val="22"/>
          <w:lang w:eastAsia="pl-PL"/>
        </w:rPr>
      </w:pPr>
      <w:r>
        <w:rPr>
          <w:rFonts w:eastAsia="Times New Roman" w:cs="Arial"/>
          <w:color w:val="222222"/>
          <w:sz w:val="22"/>
          <w:szCs w:val="22"/>
          <w:lang w:eastAsia="pl-PL"/>
        </w:rPr>
        <w:t xml:space="preserve">In order to increase </w:t>
      </w:r>
      <w:r w:rsidR="005B0345" w:rsidRPr="005B0345">
        <w:rPr>
          <w:rFonts w:eastAsia="Times New Roman" w:cs="Arial"/>
          <w:color w:val="222222"/>
          <w:sz w:val="22"/>
          <w:szCs w:val="22"/>
          <w:lang w:eastAsia="pl-PL"/>
        </w:rPr>
        <w:t xml:space="preserve">readability and more clear design structure of the code </w:t>
      </w:r>
      <w:r w:rsidR="009B5D7C">
        <w:rPr>
          <w:rFonts w:eastAsia="Times New Roman" w:cs="Arial"/>
          <w:color w:val="222222"/>
          <w:sz w:val="22"/>
          <w:szCs w:val="22"/>
          <w:lang w:eastAsia="pl-PL"/>
        </w:rPr>
        <w:t xml:space="preserve">the </w:t>
      </w:r>
      <w:r w:rsidR="005B0345" w:rsidRPr="005B0345">
        <w:rPr>
          <w:rFonts w:eastAsia="Times New Roman" w:cs="Arial"/>
          <w:color w:val="222222"/>
          <w:sz w:val="22"/>
          <w:szCs w:val="22"/>
          <w:lang w:eastAsia="pl-PL"/>
        </w:rPr>
        <w:t>separate classes for each object</w:t>
      </w:r>
      <w:r w:rsidR="00704E6D">
        <w:rPr>
          <w:rFonts w:eastAsia="Times New Roman" w:cs="Arial"/>
          <w:color w:val="222222"/>
          <w:sz w:val="22"/>
          <w:szCs w:val="22"/>
          <w:lang w:eastAsia="pl-PL"/>
        </w:rPr>
        <w:t xml:space="preserve"> has been used</w:t>
      </w:r>
      <w:r w:rsidR="005B0345" w:rsidRPr="005B0345">
        <w:rPr>
          <w:rFonts w:eastAsia="Times New Roman" w:cs="Arial"/>
          <w:color w:val="222222"/>
          <w:sz w:val="22"/>
          <w:szCs w:val="22"/>
          <w:lang w:eastAsia="pl-PL"/>
        </w:rPr>
        <w:t xml:space="preserve"> and use case method to comply with good Object Oriented programming practices</w:t>
      </w:r>
      <w:r w:rsidR="009B5D7C">
        <w:rPr>
          <w:rFonts w:eastAsia="Times New Roman" w:cs="Arial"/>
          <w:color w:val="222222"/>
          <w:sz w:val="22"/>
          <w:szCs w:val="22"/>
          <w:lang w:eastAsia="pl-PL"/>
        </w:rPr>
        <w:t xml:space="preserve"> </w:t>
      </w:r>
      <w:r w:rsidR="00704E6D">
        <w:rPr>
          <w:rFonts w:eastAsia="Times New Roman" w:cs="Arial"/>
          <w:color w:val="222222"/>
          <w:sz w:val="22"/>
          <w:szCs w:val="22"/>
          <w:lang w:eastAsia="pl-PL"/>
        </w:rPr>
        <w:t>has</w:t>
      </w:r>
      <w:r w:rsidR="009B5D7C">
        <w:rPr>
          <w:rFonts w:eastAsia="Times New Roman" w:cs="Arial"/>
          <w:color w:val="222222"/>
          <w:sz w:val="22"/>
          <w:szCs w:val="22"/>
          <w:lang w:eastAsia="pl-PL"/>
        </w:rPr>
        <w:t xml:space="preserve"> been created</w:t>
      </w:r>
      <w:r>
        <w:rPr>
          <w:rFonts w:eastAsia="Times New Roman" w:cs="Arial"/>
          <w:color w:val="222222"/>
          <w:sz w:val="22"/>
          <w:szCs w:val="22"/>
          <w:lang w:eastAsia="pl-PL"/>
        </w:rPr>
        <w:t>. This in turn, enabled to improve</w:t>
      </w:r>
      <w:r w:rsidR="005B0345" w:rsidRPr="005B0345">
        <w:rPr>
          <w:rFonts w:eastAsia="Times New Roman" w:cs="Arial"/>
          <w:color w:val="222222"/>
          <w:sz w:val="22"/>
          <w:szCs w:val="22"/>
          <w:lang w:eastAsia="pl-PL"/>
        </w:rPr>
        <w:t xml:space="preserve"> responsiveness of </w:t>
      </w:r>
      <w:r>
        <w:rPr>
          <w:rFonts w:eastAsia="Times New Roman" w:cs="Arial"/>
          <w:color w:val="222222"/>
          <w:sz w:val="22"/>
          <w:szCs w:val="22"/>
          <w:lang w:eastAsia="pl-PL"/>
        </w:rPr>
        <w:t xml:space="preserve">the </w:t>
      </w:r>
      <w:r w:rsidR="005B0345" w:rsidRPr="005B0345">
        <w:rPr>
          <w:rFonts w:eastAsia="Times New Roman" w:cs="Arial"/>
          <w:color w:val="222222"/>
          <w:sz w:val="22"/>
          <w:szCs w:val="22"/>
          <w:lang w:eastAsia="pl-PL"/>
        </w:rPr>
        <w:t xml:space="preserve">entire system triggered by </w:t>
      </w:r>
      <w:r w:rsidR="008E079B">
        <w:rPr>
          <w:rFonts w:eastAsia="Times New Roman" w:cs="Arial"/>
          <w:color w:val="222222"/>
          <w:sz w:val="22"/>
          <w:szCs w:val="22"/>
          <w:lang w:eastAsia="pl-PL"/>
        </w:rPr>
        <w:t xml:space="preserve">a </w:t>
      </w:r>
      <w:r w:rsidR="005B0345" w:rsidRPr="005B0345">
        <w:rPr>
          <w:rFonts w:eastAsia="Times New Roman" w:cs="Arial"/>
          <w:color w:val="222222"/>
          <w:sz w:val="22"/>
          <w:szCs w:val="22"/>
          <w:lang w:eastAsia="pl-PL"/>
        </w:rPr>
        <w:t>robust design.</w:t>
      </w:r>
      <w:r w:rsidR="005B0345" w:rsidRPr="005B0345">
        <w:rPr>
          <w:rFonts w:eastAsia="Times New Roman" w:cs="Arial"/>
          <w:b/>
          <w:bCs/>
          <w:color w:val="222222"/>
          <w:sz w:val="22"/>
          <w:szCs w:val="22"/>
          <w:lang w:eastAsia="pl-PL"/>
        </w:rPr>
        <w:t> </w:t>
      </w:r>
    </w:p>
    <w:p w:rsidR="000F1890" w:rsidRPr="005B0345" w:rsidRDefault="000F1890" w:rsidP="005B0345">
      <w:pPr>
        <w:spacing w:after="0" w:line="240" w:lineRule="auto"/>
        <w:rPr>
          <w:rFonts w:eastAsia="Times New Roman" w:cs="Arial"/>
          <w:color w:val="222222"/>
          <w:sz w:val="24"/>
          <w:szCs w:val="24"/>
          <w:lang w:eastAsia="pl-PL"/>
        </w:rPr>
      </w:pPr>
    </w:p>
    <w:p w:rsidR="00455ACA" w:rsidRDefault="00656621" w:rsidP="005B0345">
      <w:pPr>
        <w:spacing w:after="0" w:line="240" w:lineRule="auto"/>
        <w:contextualSpacing/>
        <w:rPr>
          <w:rFonts w:eastAsia="Times New Roman" w:cs="Arial"/>
          <w:color w:val="222222"/>
          <w:sz w:val="22"/>
          <w:szCs w:val="22"/>
          <w:lang w:eastAsia="pl-PL"/>
        </w:rPr>
      </w:pPr>
      <w:r>
        <w:rPr>
          <w:rFonts w:eastAsia="Times New Roman" w:cs="Arial"/>
          <w:color w:val="222222"/>
          <w:sz w:val="22"/>
          <w:szCs w:val="22"/>
          <w:lang w:eastAsia="pl-PL"/>
        </w:rPr>
        <w:t>R</w:t>
      </w:r>
      <w:r w:rsidRPr="005B0345">
        <w:rPr>
          <w:rFonts w:eastAsia="Times New Roman" w:cs="Arial"/>
          <w:color w:val="222222"/>
          <w:sz w:val="22"/>
          <w:szCs w:val="22"/>
          <w:lang w:eastAsia="pl-PL"/>
        </w:rPr>
        <w:t xml:space="preserve">ange of improvements </w:t>
      </w:r>
      <w:r>
        <w:rPr>
          <w:rFonts w:eastAsia="Times New Roman" w:cs="Arial"/>
          <w:color w:val="222222"/>
          <w:sz w:val="22"/>
          <w:szCs w:val="22"/>
          <w:lang w:eastAsia="pl-PL"/>
        </w:rPr>
        <w:t xml:space="preserve">has been implemented </w:t>
      </w:r>
      <w:r w:rsidR="005B0345" w:rsidRPr="005B0345">
        <w:rPr>
          <w:rFonts w:eastAsia="Times New Roman" w:cs="Arial"/>
          <w:color w:val="222222"/>
          <w:sz w:val="22"/>
          <w:szCs w:val="22"/>
          <w:lang w:eastAsia="pl-PL"/>
        </w:rPr>
        <w:t xml:space="preserve"> to the standard example data loader by </w:t>
      </w:r>
      <w:r>
        <w:rPr>
          <w:rFonts w:eastAsia="Times New Roman" w:cs="Arial"/>
          <w:color w:val="222222"/>
          <w:sz w:val="22"/>
          <w:szCs w:val="22"/>
          <w:lang w:eastAsia="pl-PL"/>
        </w:rPr>
        <w:t>adding</w:t>
      </w:r>
      <w:r w:rsidR="005B0345" w:rsidRPr="005B0345">
        <w:rPr>
          <w:rFonts w:eastAsia="Times New Roman" w:cs="Arial"/>
          <w:color w:val="222222"/>
          <w:sz w:val="22"/>
          <w:szCs w:val="22"/>
          <w:lang w:eastAsia="pl-PL"/>
        </w:rPr>
        <w:t xml:space="preserve"> parallel </w:t>
      </w:r>
      <w:r w:rsidR="005B0345" w:rsidRPr="005B0345">
        <w:rPr>
          <w:rFonts w:eastAsia="Times New Roman" w:cs="Arial"/>
          <w:i/>
          <w:iCs/>
          <w:color w:val="222222"/>
          <w:sz w:val="22"/>
          <w:szCs w:val="22"/>
          <w:lang w:eastAsia="pl-PL"/>
        </w:rPr>
        <w:t>for each</w:t>
      </w:r>
      <w:r w:rsidR="005B0345" w:rsidRPr="005B0345">
        <w:rPr>
          <w:rFonts w:eastAsia="Times New Roman" w:cs="Arial"/>
          <w:color w:val="222222"/>
          <w:sz w:val="22"/>
          <w:szCs w:val="22"/>
          <w:lang w:eastAsia="pl-PL"/>
        </w:rPr>
        <w:t> loop to read data more efficient. The improvement achieved this way is 6 seconds while the prior result was  15 seconds to read all files. </w:t>
      </w:r>
    </w:p>
    <w:p w:rsidR="00FD31AF" w:rsidRDefault="00FD31AF" w:rsidP="005B0345">
      <w:pPr>
        <w:spacing w:after="0" w:line="240" w:lineRule="auto"/>
        <w:contextualSpacing/>
        <w:rPr>
          <w:rFonts w:eastAsia="Times New Roman" w:cs="Arial"/>
          <w:color w:val="222222"/>
          <w:sz w:val="22"/>
          <w:szCs w:val="22"/>
          <w:lang w:eastAsia="pl-PL"/>
        </w:rPr>
      </w:pPr>
    </w:p>
    <w:p w:rsidR="0050525A" w:rsidRDefault="00455ACA" w:rsidP="0050525A">
      <w:pPr>
        <w:spacing w:after="0" w:line="240" w:lineRule="auto"/>
        <w:contextualSpacing/>
        <w:jc w:val="center"/>
        <w:rPr>
          <w:rFonts w:eastAsia="Times New Roman" w:cs="Arial"/>
          <w:color w:val="222222"/>
          <w:sz w:val="24"/>
          <w:szCs w:val="24"/>
          <w:lang w:eastAsia="pl-PL"/>
        </w:rPr>
      </w:pPr>
      <w:r>
        <w:rPr>
          <w:rFonts w:eastAsia="Times New Roman" w:cs="Arial"/>
          <w:noProof/>
          <w:color w:val="222222"/>
          <w:sz w:val="22"/>
          <w:szCs w:val="22"/>
          <w:lang w:eastAsia="en-GB"/>
        </w:rPr>
        <w:drawing>
          <wp:inline distT="0" distB="0" distL="0" distR="0">
            <wp:extent cx="3473505" cy="1622066"/>
            <wp:effectExtent l="19050" t="0" r="12645"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0525A" w:rsidRPr="005B0345" w:rsidRDefault="0050525A" w:rsidP="005B0345">
      <w:pPr>
        <w:spacing w:before="100" w:beforeAutospacing="1" w:after="0" w:line="240" w:lineRule="auto"/>
        <w:contextualSpacing/>
        <w:rPr>
          <w:rFonts w:eastAsia="Times New Roman" w:cs="Arial"/>
          <w:color w:val="222222"/>
          <w:sz w:val="24"/>
          <w:szCs w:val="24"/>
          <w:lang w:eastAsia="pl-PL"/>
        </w:rPr>
      </w:pPr>
    </w:p>
    <w:p w:rsidR="0050525A" w:rsidRDefault="005B0345" w:rsidP="00B847D7">
      <w:pPr>
        <w:spacing w:after="0" w:line="240" w:lineRule="auto"/>
        <w:contextualSpacing/>
        <w:rPr>
          <w:rFonts w:eastAsia="Times New Roman" w:cs="Arial"/>
          <w:color w:val="222222"/>
          <w:sz w:val="22"/>
          <w:szCs w:val="22"/>
          <w:lang w:eastAsia="pl-PL"/>
        </w:rPr>
      </w:pPr>
      <w:r w:rsidRPr="005B0345">
        <w:rPr>
          <w:rFonts w:eastAsia="Times New Roman" w:cs="Times New Roman"/>
          <w:color w:val="000000"/>
          <w:sz w:val="22"/>
          <w:szCs w:val="22"/>
          <w:lang w:eastAsia="pl-PL"/>
        </w:rPr>
        <w:t>Further steps were taken to assure thread-safe access to shared data and increase the performance and scalability of multi-tasking by implementing Concurrent</w:t>
      </w:r>
      <w:r w:rsidR="00A903F6">
        <w:rPr>
          <w:rFonts w:eastAsia="Times New Roman" w:cs="Times New Roman"/>
          <w:color w:val="000000"/>
          <w:sz w:val="22"/>
          <w:szCs w:val="22"/>
          <w:lang w:eastAsia="pl-PL"/>
        </w:rPr>
        <w:t>Bag</w:t>
      </w:r>
      <w:r w:rsidRPr="005B0345">
        <w:rPr>
          <w:rFonts w:eastAsia="Times New Roman" w:cs="Times New Roman"/>
          <w:color w:val="000000"/>
          <w:sz w:val="22"/>
          <w:szCs w:val="22"/>
          <w:lang w:eastAsia="pl-PL"/>
        </w:rPr>
        <w:t xml:space="preserve"> instead of List</w:t>
      </w:r>
      <w:r w:rsidR="00B847D7">
        <w:rPr>
          <w:rFonts w:eastAsia="Times New Roman" w:cs="Times New Roman"/>
          <w:color w:val="000000"/>
          <w:sz w:val="22"/>
          <w:szCs w:val="22"/>
          <w:lang w:eastAsia="pl-PL"/>
        </w:rPr>
        <w:t xml:space="preserve"> </w:t>
      </w:r>
      <w:r w:rsidR="00B847D7">
        <w:rPr>
          <w:rFonts w:eastAsia="Times New Roman" w:cs="Arial"/>
          <w:color w:val="222222"/>
          <w:sz w:val="22"/>
          <w:szCs w:val="22"/>
          <w:lang w:eastAsia="pl-PL"/>
        </w:rPr>
        <w:t>f</w:t>
      </w:r>
      <w:r w:rsidRPr="005B0345">
        <w:rPr>
          <w:rFonts w:eastAsia="Times New Roman" w:cs="Arial"/>
          <w:color w:val="222222"/>
          <w:sz w:val="22"/>
          <w:szCs w:val="22"/>
          <w:lang w:eastAsia="pl-PL"/>
        </w:rPr>
        <w:t xml:space="preserve">or reading files and storing them. It is crucial for Task Parallel Library to be able to work efficiently and without generating errors. </w:t>
      </w:r>
      <w:r w:rsidR="001B25DD">
        <w:rPr>
          <w:rFonts w:eastAsia="Times New Roman" w:cs="Arial"/>
          <w:color w:val="222222"/>
          <w:sz w:val="22"/>
          <w:szCs w:val="22"/>
          <w:lang w:eastAsia="pl-PL"/>
        </w:rPr>
        <w:t xml:space="preserve">The </w:t>
      </w:r>
      <w:r w:rsidRPr="005B0345">
        <w:rPr>
          <w:rFonts w:eastAsia="Times New Roman" w:cs="Arial"/>
          <w:color w:val="222222"/>
          <w:sz w:val="22"/>
          <w:szCs w:val="22"/>
          <w:lang w:eastAsia="pl-PL"/>
        </w:rPr>
        <w:t xml:space="preserve">great improvement </w:t>
      </w:r>
      <w:r w:rsidR="001B25DD">
        <w:rPr>
          <w:rFonts w:eastAsia="Times New Roman" w:cs="Arial"/>
          <w:color w:val="222222"/>
          <w:sz w:val="22"/>
          <w:szCs w:val="22"/>
          <w:lang w:eastAsia="pl-PL"/>
        </w:rPr>
        <w:t xml:space="preserve">has been noticed </w:t>
      </w:r>
      <w:r w:rsidRPr="005B0345">
        <w:rPr>
          <w:rFonts w:eastAsia="Times New Roman" w:cs="Arial"/>
          <w:color w:val="222222"/>
          <w:sz w:val="22"/>
          <w:szCs w:val="22"/>
          <w:lang w:eastAsia="pl-PL"/>
        </w:rPr>
        <w:t>in terms of counting orders costs accuracy, but also slightly longer UI response times for </w:t>
      </w:r>
      <w:r w:rsidRPr="005B0345">
        <w:rPr>
          <w:rFonts w:eastAsia="Times New Roman" w:cs="Arial"/>
          <w:i/>
          <w:iCs/>
          <w:color w:val="222222"/>
          <w:sz w:val="22"/>
          <w:szCs w:val="22"/>
          <w:lang w:eastAsia="pl-PL"/>
        </w:rPr>
        <w:t>LoadingFile()</w:t>
      </w:r>
      <w:r w:rsidRPr="005B0345">
        <w:rPr>
          <w:rFonts w:eastAsia="Times New Roman" w:cs="Arial"/>
          <w:color w:val="222222"/>
          <w:sz w:val="22"/>
          <w:szCs w:val="22"/>
          <w:lang w:eastAsia="pl-PL"/>
        </w:rPr>
        <w:t>  from 6 sec. to 7.45 sec.  and for sequent tasks methods from 0.1 sec to approximately 0.2 sec. But considering achieved this way benefits in terms of accuracy it h</w:t>
      </w:r>
      <w:r w:rsidR="00BD092D">
        <w:rPr>
          <w:rFonts w:eastAsia="Times New Roman" w:cs="Arial"/>
          <w:color w:val="222222"/>
          <w:sz w:val="22"/>
          <w:szCs w:val="22"/>
          <w:lang w:eastAsia="pl-PL"/>
        </w:rPr>
        <w:t>as been essential to implement </w:t>
      </w:r>
      <w:r w:rsidRPr="005B0345">
        <w:rPr>
          <w:rFonts w:eastAsia="Times New Roman" w:cs="Arial"/>
          <w:color w:val="222222"/>
          <w:sz w:val="22"/>
          <w:szCs w:val="22"/>
          <w:lang w:eastAsia="pl-PL"/>
        </w:rPr>
        <w:t>Concurrent</w:t>
      </w:r>
      <w:r w:rsidR="00A903F6">
        <w:rPr>
          <w:rFonts w:eastAsia="Times New Roman" w:cs="Arial"/>
          <w:color w:val="222222"/>
          <w:sz w:val="22"/>
          <w:szCs w:val="22"/>
          <w:lang w:eastAsia="pl-PL"/>
        </w:rPr>
        <w:t>Bag</w:t>
      </w:r>
      <w:r w:rsidRPr="005B0345">
        <w:rPr>
          <w:rFonts w:eastAsia="Times New Roman" w:cs="Arial"/>
          <w:color w:val="222222"/>
          <w:sz w:val="22"/>
          <w:szCs w:val="22"/>
          <w:lang w:eastAsia="pl-PL"/>
        </w:rPr>
        <w:t>. </w:t>
      </w:r>
    </w:p>
    <w:p w:rsidR="0050525A" w:rsidRDefault="0050525A" w:rsidP="0050525A">
      <w:pPr>
        <w:spacing w:before="100" w:beforeAutospacing="1" w:after="0" w:line="240" w:lineRule="auto"/>
        <w:rPr>
          <w:rFonts w:eastAsia="Times New Roman" w:cs="Arial"/>
          <w:color w:val="222222"/>
          <w:sz w:val="22"/>
          <w:szCs w:val="22"/>
          <w:lang w:eastAsia="pl-PL"/>
        </w:rPr>
      </w:pPr>
      <w:r w:rsidRPr="005B0345">
        <w:rPr>
          <w:rFonts w:eastAsia="Times New Roman" w:cs="Arial"/>
          <w:color w:val="222222"/>
          <w:sz w:val="22"/>
          <w:szCs w:val="22"/>
          <w:lang w:eastAsia="pl-PL"/>
        </w:rPr>
        <w:t xml:space="preserve">WPF form </w:t>
      </w:r>
      <w:r>
        <w:rPr>
          <w:rFonts w:eastAsia="Times New Roman" w:cs="Arial"/>
          <w:color w:val="222222"/>
          <w:sz w:val="22"/>
          <w:szCs w:val="22"/>
          <w:lang w:eastAsia="pl-PL"/>
        </w:rPr>
        <w:t xml:space="preserve">has been </w:t>
      </w:r>
      <w:r w:rsidRPr="005B0345">
        <w:rPr>
          <w:rFonts w:eastAsia="Times New Roman" w:cs="Arial"/>
          <w:color w:val="222222"/>
          <w:sz w:val="22"/>
          <w:szCs w:val="22"/>
          <w:lang w:eastAsia="pl-PL"/>
        </w:rPr>
        <w:t xml:space="preserve">implemented as a graphical interface for </w:t>
      </w:r>
      <w:r>
        <w:rPr>
          <w:rFonts w:eastAsia="Times New Roman" w:cs="Arial"/>
          <w:color w:val="222222"/>
          <w:sz w:val="22"/>
          <w:szCs w:val="22"/>
          <w:lang w:eastAsia="pl-PL"/>
        </w:rPr>
        <w:t>the</w:t>
      </w:r>
      <w:r w:rsidRPr="005B0345">
        <w:rPr>
          <w:rFonts w:eastAsia="Times New Roman" w:cs="Arial"/>
          <w:color w:val="222222"/>
          <w:sz w:val="22"/>
          <w:szCs w:val="22"/>
          <w:lang w:eastAsia="pl-PL"/>
        </w:rPr>
        <w:t xml:space="preserve"> application.</w:t>
      </w:r>
      <w:r w:rsidR="00DB3828">
        <w:rPr>
          <w:rFonts w:eastAsia="Times New Roman" w:cs="Arial"/>
          <w:color w:val="222222"/>
          <w:sz w:val="22"/>
          <w:szCs w:val="22"/>
          <w:lang w:eastAsia="pl-PL"/>
        </w:rPr>
        <w:t xml:space="preserve"> </w:t>
      </w:r>
      <w:r w:rsidRPr="005B0345">
        <w:rPr>
          <w:rFonts w:eastAsia="Times New Roman" w:cs="Arial"/>
          <w:color w:val="222222"/>
          <w:sz w:val="22"/>
          <w:szCs w:val="22"/>
          <w:lang w:eastAsia="pl-PL"/>
        </w:rPr>
        <w:t>The interface is using  </w:t>
      </w:r>
      <w:r w:rsidRPr="005B0345">
        <w:rPr>
          <w:rFonts w:eastAsia="Times New Roman" w:cs="Arial"/>
          <w:i/>
          <w:iCs/>
          <w:color w:val="222222"/>
          <w:sz w:val="22"/>
          <w:szCs w:val="22"/>
          <w:lang w:eastAsia="pl-PL"/>
        </w:rPr>
        <w:t>Task Parallel Library </w:t>
      </w:r>
      <w:r w:rsidRPr="005B0345">
        <w:rPr>
          <w:rFonts w:eastAsia="Times New Roman" w:cs="Arial"/>
          <w:color w:val="222222"/>
          <w:sz w:val="22"/>
          <w:szCs w:val="22"/>
          <w:lang w:eastAsia="pl-PL"/>
        </w:rPr>
        <w:t xml:space="preserve">and implements </w:t>
      </w:r>
      <w:r w:rsidR="00DB3828">
        <w:rPr>
          <w:rFonts w:eastAsia="Times New Roman" w:cs="Arial"/>
          <w:color w:val="222222"/>
          <w:sz w:val="22"/>
          <w:szCs w:val="22"/>
          <w:lang w:eastAsia="pl-PL"/>
        </w:rPr>
        <w:t>tasks</w:t>
      </w:r>
      <w:r w:rsidRPr="005B0345">
        <w:rPr>
          <w:rFonts w:eastAsia="Times New Roman" w:cs="Arial"/>
          <w:color w:val="222222"/>
          <w:sz w:val="22"/>
          <w:szCs w:val="22"/>
          <w:lang w:eastAsia="pl-PL"/>
        </w:rPr>
        <w:t>, base on </w:t>
      </w:r>
      <w:r w:rsidRPr="005B0345">
        <w:rPr>
          <w:rFonts w:eastAsia="Times New Roman" w:cs="Arial"/>
          <w:i/>
          <w:iCs/>
          <w:color w:val="222222"/>
          <w:sz w:val="22"/>
          <w:szCs w:val="22"/>
          <w:lang w:eastAsia="pl-PL"/>
        </w:rPr>
        <w:t>Task.Factory </w:t>
      </w:r>
      <w:r w:rsidRPr="005B0345">
        <w:rPr>
          <w:rFonts w:eastAsia="Times New Roman" w:cs="Arial"/>
          <w:color w:val="222222"/>
          <w:sz w:val="22"/>
          <w:szCs w:val="22"/>
          <w:lang w:eastAsia="pl-PL"/>
        </w:rPr>
        <w:t>method and Dispatcher, to invoke particular </w:t>
      </w:r>
      <w:r w:rsidR="00DB3828">
        <w:rPr>
          <w:rFonts w:eastAsia="Times New Roman" w:cs="Arial"/>
          <w:i/>
          <w:iCs/>
          <w:color w:val="222222"/>
          <w:sz w:val="22"/>
          <w:szCs w:val="22"/>
          <w:lang w:eastAsia="pl-PL"/>
        </w:rPr>
        <w:t>t</w:t>
      </w:r>
      <w:r w:rsidRPr="005B0345">
        <w:rPr>
          <w:rFonts w:eastAsia="Times New Roman" w:cs="Arial"/>
          <w:i/>
          <w:iCs/>
          <w:color w:val="222222"/>
          <w:sz w:val="22"/>
          <w:szCs w:val="22"/>
          <w:lang w:eastAsia="pl-PL"/>
        </w:rPr>
        <w:t>asks.</w:t>
      </w:r>
      <w:r w:rsidRPr="005B0345">
        <w:rPr>
          <w:rFonts w:eastAsia="Times New Roman" w:cs="Arial"/>
          <w:color w:val="222222"/>
          <w:sz w:val="22"/>
          <w:szCs w:val="22"/>
          <w:lang w:eastAsia="pl-PL"/>
        </w:rPr>
        <w:t> Graphical User Interface implemented base</w:t>
      </w:r>
      <w:r w:rsidR="00DB3828">
        <w:rPr>
          <w:rFonts w:eastAsia="Times New Roman" w:cs="Arial"/>
          <w:color w:val="222222"/>
          <w:sz w:val="22"/>
          <w:szCs w:val="22"/>
          <w:lang w:eastAsia="pl-PL"/>
        </w:rPr>
        <w:t>d</w:t>
      </w:r>
      <w:r w:rsidRPr="005B0345">
        <w:rPr>
          <w:rFonts w:eastAsia="Times New Roman" w:cs="Arial"/>
          <w:color w:val="222222"/>
          <w:sz w:val="22"/>
          <w:szCs w:val="22"/>
          <w:lang w:eastAsia="pl-PL"/>
        </w:rPr>
        <w:t xml:space="preserve"> on WPF form is </w:t>
      </w:r>
      <w:r>
        <w:rPr>
          <w:rFonts w:eastAsia="Times New Roman" w:cs="Arial"/>
          <w:color w:val="222222"/>
          <w:sz w:val="22"/>
          <w:szCs w:val="22"/>
          <w:lang w:eastAsia="pl-PL"/>
        </w:rPr>
        <w:t xml:space="preserve">twice as responsive as </w:t>
      </w:r>
      <w:r w:rsidRPr="005B0345">
        <w:rPr>
          <w:rFonts w:eastAsia="Times New Roman" w:cs="Arial"/>
          <w:color w:val="222222"/>
          <w:sz w:val="22"/>
          <w:szCs w:val="22"/>
          <w:lang w:eastAsia="pl-PL"/>
        </w:rPr>
        <w:t xml:space="preserve"> </w:t>
      </w:r>
      <w:r>
        <w:rPr>
          <w:rFonts w:eastAsia="Times New Roman" w:cs="Arial"/>
          <w:color w:val="222222"/>
          <w:sz w:val="22"/>
          <w:szCs w:val="22"/>
          <w:lang w:eastAsia="pl-PL"/>
        </w:rPr>
        <w:t xml:space="preserve">standard command line UI in </w:t>
      </w:r>
      <w:r w:rsidR="004C231F">
        <w:rPr>
          <w:rFonts w:eastAsia="Times New Roman" w:cs="Arial"/>
          <w:color w:val="222222"/>
          <w:sz w:val="22"/>
          <w:szCs w:val="22"/>
          <w:lang w:eastAsia="pl-PL"/>
        </w:rPr>
        <w:t>all</w:t>
      </w:r>
      <w:r>
        <w:rPr>
          <w:rFonts w:eastAsia="Times New Roman" w:cs="Arial"/>
          <w:color w:val="222222"/>
          <w:sz w:val="22"/>
          <w:szCs w:val="22"/>
          <w:lang w:eastAsia="pl-PL"/>
        </w:rPr>
        <w:t xml:space="preserve"> tasks</w:t>
      </w:r>
      <w:r w:rsidRPr="005B0345">
        <w:rPr>
          <w:rFonts w:eastAsia="Times New Roman" w:cs="Arial"/>
          <w:color w:val="222222"/>
          <w:sz w:val="22"/>
          <w:szCs w:val="22"/>
          <w:lang w:eastAsia="pl-PL"/>
        </w:rPr>
        <w:t xml:space="preserve">. Times of loading files takes from 7 up to 8 seconds, similar to command line UI results. </w:t>
      </w:r>
      <w:r w:rsidR="00DB3828">
        <w:rPr>
          <w:rFonts w:eastAsia="Times New Roman" w:cs="Arial"/>
          <w:color w:val="222222"/>
          <w:sz w:val="22"/>
          <w:szCs w:val="22"/>
          <w:lang w:eastAsia="pl-PL"/>
        </w:rPr>
        <w:t>Sequent t</w:t>
      </w:r>
      <w:r w:rsidRPr="005B0345">
        <w:rPr>
          <w:rFonts w:eastAsia="Times New Roman" w:cs="Arial"/>
          <w:color w:val="222222"/>
          <w:sz w:val="22"/>
          <w:szCs w:val="22"/>
          <w:lang w:eastAsia="pl-PL"/>
        </w:rPr>
        <w:t>asks times are very responsive range from 0.1 to 0.16 second. </w:t>
      </w:r>
    </w:p>
    <w:p w:rsidR="001B25DD" w:rsidRPr="005B0345" w:rsidRDefault="001B25DD" w:rsidP="0050525A">
      <w:pPr>
        <w:spacing w:before="100" w:beforeAutospacing="1" w:after="0" w:line="240" w:lineRule="auto"/>
        <w:rPr>
          <w:rFonts w:eastAsia="Times New Roman" w:cs="Arial"/>
          <w:color w:val="222222"/>
          <w:sz w:val="24"/>
          <w:szCs w:val="24"/>
          <w:lang w:eastAsia="pl-PL"/>
        </w:rPr>
      </w:pPr>
    </w:p>
    <w:p w:rsidR="0050525A" w:rsidRDefault="0050525A" w:rsidP="00B847D7">
      <w:pPr>
        <w:spacing w:after="0" w:line="240" w:lineRule="auto"/>
        <w:contextualSpacing/>
        <w:rPr>
          <w:rFonts w:eastAsia="Times New Roman" w:cs="Arial"/>
          <w:color w:val="222222"/>
          <w:sz w:val="22"/>
          <w:szCs w:val="22"/>
          <w:lang w:eastAsia="pl-PL"/>
        </w:rPr>
      </w:pPr>
    </w:p>
    <w:p w:rsidR="000F1890" w:rsidRDefault="000F1890"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B5FE1" w:rsidRDefault="00FB5FE1" w:rsidP="00B847D7">
      <w:pPr>
        <w:spacing w:after="0" w:line="240" w:lineRule="auto"/>
        <w:contextualSpacing/>
        <w:rPr>
          <w:rFonts w:eastAsia="Times New Roman" w:cs="Arial"/>
          <w:color w:val="222222"/>
          <w:sz w:val="22"/>
          <w:szCs w:val="22"/>
          <w:lang w:eastAsia="pl-PL"/>
        </w:rPr>
      </w:pPr>
    </w:p>
    <w:p w:rsidR="00FD31AF" w:rsidRDefault="000F1890" w:rsidP="00B847D7">
      <w:pPr>
        <w:spacing w:after="0" w:line="240" w:lineRule="auto"/>
        <w:contextualSpacing/>
        <w:rPr>
          <w:rFonts w:eastAsia="Times New Roman" w:cs="Arial"/>
          <w:b/>
          <w:color w:val="222222"/>
          <w:sz w:val="22"/>
          <w:szCs w:val="22"/>
          <w:lang w:eastAsia="pl-PL"/>
        </w:rPr>
      </w:pPr>
      <w:r w:rsidRPr="000F1890">
        <w:rPr>
          <w:rFonts w:eastAsia="Times New Roman" w:cs="Arial"/>
          <w:b/>
          <w:color w:val="222222"/>
          <w:sz w:val="22"/>
          <w:szCs w:val="22"/>
          <w:lang w:eastAsia="pl-PL"/>
        </w:rPr>
        <w:t xml:space="preserve">Methods loading times table for </w:t>
      </w:r>
      <w:r w:rsidR="00415BAA">
        <w:rPr>
          <w:rFonts w:eastAsia="Times New Roman" w:cs="Arial"/>
          <w:b/>
          <w:color w:val="222222"/>
          <w:sz w:val="22"/>
          <w:szCs w:val="22"/>
          <w:lang w:eastAsia="pl-PL"/>
        </w:rPr>
        <w:t>standard command line UI versus WPF GUI application</w:t>
      </w:r>
      <w:r w:rsidRPr="000F1890">
        <w:rPr>
          <w:rFonts w:eastAsia="Times New Roman" w:cs="Arial"/>
          <w:b/>
          <w:color w:val="222222"/>
          <w:sz w:val="22"/>
          <w:szCs w:val="22"/>
          <w:lang w:eastAsia="pl-PL"/>
        </w:rPr>
        <w:t>.</w:t>
      </w:r>
    </w:p>
    <w:p w:rsidR="00415BAA" w:rsidRDefault="00415BAA" w:rsidP="00B847D7">
      <w:pPr>
        <w:spacing w:after="0" w:line="240" w:lineRule="auto"/>
        <w:contextualSpacing/>
        <w:rPr>
          <w:rFonts w:eastAsia="Times New Roman" w:cs="Arial"/>
          <w:b/>
          <w:color w:val="222222"/>
          <w:sz w:val="22"/>
          <w:szCs w:val="22"/>
          <w:lang w:eastAsia="pl-PL"/>
        </w:rPr>
      </w:pPr>
      <w:r>
        <w:rPr>
          <w:rFonts w:eastAsia="Times New Roman" w:cs="Arial"/>
          <w:b/>
          <w:color w:val="222222"/>
          <w:sz w:val="22"/>
          <w:szCs w:val="22"/>
          <w:lang w:eastAsia="pl-PL"/>
        </w:rPr>
        <w:t xml:space="preserve">With same parameters for each data </w:t>
      </w:r>
      <w:r w:rsidR="002F7B8D">
        <w:rPr>
          <w:rFonts w:eastAsia="Times New Roman" w:cs="Arial"/>
          <w:b/>
          <w:color w:val="222222"/>
          <w:sz w:val="22"/>
          <w:szCs w:val="22"/>
          <w:lang w:eastAsia="pl-PL"/>
        </w:rPr>
        <w:t>being processed</w:t>
      </w:r>
      <w:r>
        <w:rPr>
          <w:rFonts w:eastAsia="Times New Roman" w:cs="Arial"/>
          <w:b/>
          <w:color w:val="222222"/>
          <w:sz w:val="22"/>
          <w:szCs w:val="22"/>
          <w:lang w:eastAsia="pl-PL"/>
        </w:rPr>
        <w:t>.</w:t>
      </w:r>
    </w:p>
    <w:p w:rsidR="000F1890" w:rsidRPr="000F1890" w:rsidRDefault="000F1890" w:rsidP="00B847D7">
      <w:pPr>
        <w:spacing w:after="0" w:line="240" w:lineRule="auto"/>
        <w:contextualSpacing/>
        <w:rPr>
          <w:rFonts w:eastAsia="Times New Roman" w:cs="Arial"/>
          <w:b/>
          <w:color w:val="222222"/>
          <w:sz w:val="22"/>
          <w:szCs w:val="22"/>
          <w:lang w:eastAsia="pl-PL"/>
        </w:rPr>
      </w:pPr>
    </w:p>
    <w:p w:rsidR="00902E42" w:rsidRDefault="00902E42" w:rsidP="00B847D7">
      <w:pPr>
        <w:spacing w:after="0" w:line="240" w:lineRule="auto"/>
        <w:contextualSpacing/>
        <w:rPr>
          <w:rFonts w:eastAsia="Times New Roman" w:cs="Arial"/>
          <w:color w:val="222222"/>
          <w:sz w:val="24"/>
          <w:szCs w:val="24"/>
          <w:lang w:eastAsia="pl-PL"/>
        </w:rPr>
      </w:pPr>
      <w:r>
        <w:rPr>
          <w:rFonts w:eastAsia="Times New Roman" w:cs="Arial"/>
          <w:noProof/>
          <w:color w:val="222222"/>
          <w:sz w:val="24"/>
          <w:szCs w:val="24"/>
          <w:lang w:eastAsia="en-GB"/>
        </w:rPr>
        <w:drawing>
          <wp:inline distT="0" distB="0" distL="0" distR="0">
            <wp:extent cx="5260644" cy="4293704"/>
            <wp:effectExtent l="19050" t="0" r="16206"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D31AF" w:rsidRDefault="00FD31AF" w:rsidP="00B847D7">
      <w:pPr>
        <w:spacing w:after="0" w:line="240" w:lineRule="auto"/>
        <w:contextualSpacing/>
        <w:rPr>
          <w:rFonts w:eastAsia="Times New Roman" w:cs="Arial"/>
          <w:color w:val="222222"/>
          <w:sz w:val="24"/>
          <w:szCs w:val="24"/>
          <w:lang w:eastAsia="pl-PL"/>
        </w:rPr>
      </w:pPr>
    </w:p>
    <w:p w:rsidR="00FD31AF" w:rsidRDefault="00415BAA" w:rsidP="00B847D7">
      <w:pPr>
        <w:spacing w:after="0" w:line="240" w:lineRule="auto"/>
        <w:contextualSpacing/>
        <w:rPr>
          <w:rFonts w:eastAsia="Times New Roman" w:cs="Arial"/>
          <w:b/>
          <w:color w:val="222222"/>
          <w:sz w:val="24"/>
          <w:szCs w:val="24"/>
          <w:lang w:eastAsia="pl-PL"/>
        </w:rPr>
      </w:pPr>
      <w:r w:rsidRPr="00415BAA">
        <w:rPr>
          <w:rFonts w:eastAsia="Times New Roman" w:cs="Arial"/>
          <w:b/>
          <w:color w:val="222222"/>
          <w:sz w:val="24"/>
          <w:szCs w:val="24"/>
          <w:lang w:eastAsia="pl-PL"/>
        </w:rPr>
        <w:t>Command line output</w:t>
      </w:r>
    </w:p>
    <w:p w:rsidR="00415BAA" w:rsidRPr="00415BAA" w:rsidRDefault="00415BAA" w:rsidP="00B847D7">
      <w:pPr>
        <w:spacing w:after="0" w:line="240" w:lineRule="auto"/>
        <w:contextualSpacing/>
        <w:rPr>
          <w:rFonts w:eastAsia="Times New Roman" w:cs="Arial"/>
          <w:b/>
          <w:color w:val="222222"/>
          <w:sz w:val="24"/>
          <w:szCs w:val="24"/>
          <w:lang w:eastAsia="pl-PL"/>
        </w:rPr>
      </w:pPr>
      <w:r>
        <w:rPr>
          <w:rFonts w:eastAsia="Times New Roman" w:cs="Arial"/>
          <w:b/>
          <w:noProof/>
          <w:color w:val="222222"/>
          <w:sz w:val="24"/>
          <w:szCs w:val="24"/>
          <w:lang w:eastAsia="en-GB"/>
        </w:rPr>
        <w:lastRenderedPageBreak/>
        <w:drawing>
          <wp:inline distT="0" distB="0" distL="0" distR="0">
            <wp:extent cx="4601353" cy="4206240"/>
            <wp:effectExtent l="19050" t="0" r="8747" b="0"/>
            <wp:docPr id="12" name="Obraz 11" descr="loading 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times.JPG"/>
                    <pic:cNvPicPr/>
                  </pic:nvPicPr>
                  <pic:blipFill>
                    <a:blip r:embed="rId13" cstate="print"/>
                    <a:stretch>
                      <a:fillRect/>
                    </a:stretch>
                  </pic:blipFill>
                  <pic:spPr>
                    <a:xfrm>
                      <a:off x="0" y="0"/>
                      <a:ext cx="4608860" cy="4213102"/>
                    </a:xfrm>
                    <a:prstGeom prst="rect">
                      <a:avLst/>
                    </a:prstGeom>
                  </pic:spPr>
                </pic:pic>
              </a:graphicData>
            </a:graphic>
          </wp:inline>
        </w:drawing>
      </w:r>
    </w:p>
    <w:p w:rsidR="00FD31AF" w:rsidRDefault="00415BAA" w:rsidP="00B847D7">
      <w:pPr>
        <w:spacing w:after="0" w:line="240" w:lineRule="auto"/>
        <w:contextualSpacing/>
        <w:rPr>
          <w:rFonts w:eastAsia="Times New Roman" w:cs="Arial"/>
          <w:color w:val="222222"/>
          <w:sz w:val="24"/>
          <w:szCs w:val="24"/>
          <w:lang w:eastAsia="pl-PL"/>
        </w:rPr>
      </w:pPr>
      <w:r>
        <w:rPr>
          <w:rFonts w:eastAsia="Times New Roman" w:cs="Arial"/>
          <w:color w:val="222222"/>
          <w:sz w:val="24"/>
          <w:szCs w:val="24"/>
          <w:lang w:eastAsia="pl-PL"/>
        </w:rPr>
        <w:t xml:space="preserve"> </w:t>
      </w:r>
    </w:p>
    <w:p w:rsidR="00415BAA" w:rsidRDefault="00415BAA" w:rsidP="00B847D7">
      <w:pPr>
        <w:spacing w:after="0" w:line="240" w:lineRule="auto"/>
        <w:contextualSpacing/>
        <w:rPr>
          <w:rFonts w:eastAsia="Times New Roman" w:cs="Arial"/>
          <w:b/>
          <w:color w:val="222222"/>
          <w:sz w:val="24"/>
          <w:szCs w:val="24"/>
          <w:lang w:eastAsia="pl-PL"/>
        </w:rPr>
      </w:pPr>
      <w:r w:rsidRPr="00415BAA">
        <w:rPr>
          <w:rFonts w:eastAsia="Times New Roman" w:cs="Arial"/>
          <w:b/>
          <w:color w:val="222222"/>
          <w:sz w:val="24"/>
          <w:szCs w:val="24"/>
          <w:lang w:eastAsia="pl-PL"/>
        </w:rPr>
        <w:t>WPF GUI output</w:t>
      </w:r>
    </w:p>
    <w:p w:rsidR="00415BAA" w:rsidRDefault="00415BAA" w:rsidP="00B847D7">
      <w:pPr>
        <w:spacing w:after="0" w:line="240" w:lineRule="auto"/>
        <w:contextualSpacing/>
        <w:rPr>
          <w:rFonts w:eastAsia="Times New Roman" w:cs="Arial"/>
          <w:b/>
          <w:color w:val="222222"/>
          <w:sz w:val="24"/>
          <w:szCs w:val="24"/>
          <w:lang w:eastAsia="pl-PL"/>
        </w:rPr>
      </w:pPr>
    </w:p>
    <w:p w:rsidR="00415BAA" w:rsidRPr="00415BAA" w:rsidRDefault="00415BAA" w:rsidP="00B847D7">
      <w:pPr>
        <w:spacing w:after="0" w:line="240" w:lineRule="auto"/>
        <w:contextualSpacing/>
        <w:rPr>
          <w:rFonts w:eastAsia="Times New Roman" w:cs="Arial"/>
          <w:b/>
          <w:color w:val="222222"/>
          <w:sz w:val="24"/>
          <w:szCs w:val="24"/>
          <w:lang w:eastAsia="pl-PL"/>
        </w:rPr>
      </w:pPr>
      <w:r>
        <w:rPr>
          <w:rFonts w:eastAsia="Times New Roman" w:cs="Arial"/>
          <w:b/>
          <w:noProof/>
          <w:color w:val="222222"/>
          <w:sz w:val="24"/>
          <w:szCs w:val="24"/>
          <w:lang w:eastAsia="en-GB"/>
        </w:rPr>
        <w:drawing>
          <wp:inline distT="0" distB="0" distL="0" distR="0">
            <wp:extent cx="5760720" cy="3462020"/>
            <wp:effectExtent l="19050" t="0" r="0" b="0"/>
            <wp:docPr id="13" name="Obraz 12" descr="loading times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times Form.JPG"/>
                    <pic:cNvPicPr/>
                  </pic:nvPicPr>
                  <pic:blipFill>
                    <a:blip r:embed="rId14" cstate="print"/>
                    <a:stretch>
                      <a:fillRect/>
                    </a:stretch>
                  </pic:blipFill>
                  <pic:spPr>
                    <a:xfrm>
                      <a:off x="0" y="0"/>
                      <a:ext cx="5760720" cy="3462020"/>
                    </a:xfrm>
                    <a:prstGeom prst="rect">
                      <a:avLst/>
                    </a:prstGeom>
                  </pic:spPr>
                </pic:pic>
              </a:graphicData>
            </a:graphic>
          </wp:inline>
        </w:drawing>
      </w:r>
    </w:p>
    <w:p w:rsidR="005B0345" w:rsidRPr="005B0345" w:rsidRDefault="00D956D3" w:rsidP="005B0345">
      <w:pPr>
        <w:spacing w:before="100" w:beforeAutospacing="1" w:after="0" w:line="240" w:lineRule="auto"/>
        <w:rPr>
          <w:rFonts w:eastAsia="Times New Roman" w:cs="Arial"/>
          <w:color w:val="222222"/>
          <w:sz w:val="24"/>
          <w:szCs w:val="24"/>
          <w:lang w:eastAsia="pl-PL"/>
        </w:rPr>
      </w:pPr>
      <w:r>
        <w:rPr>
          <w:rFonts w:eastAsia="Times New Roman" w:cs="Arial"/>
          <w:color w:val="222222"/>
          <w:sz w:val="22"/>
          <w:szCs w:val="22"/>
          <w:lang w:eastAsia="pl-PL"/>
        </w:rPr>
        <w:t>When</w:t>
      </w:r>
      <w:r w:rsidR="005B0345" w:rsidRPr="005B0345">
        <w:rPr>
          <w:rFonts w:eastAsia="Times New Roman" w:cs="Arial"/>
          <w:color w:val="222222"/>
          <w:sz w:val="22"/>
          <w:szCs w:val="22"/>
          <w:lang w:eastAsia="pl-PL"/>
        </w:rPr>
        <w:t xml:space="preserve"> parallel </w:t>
      </w:r>
      <w:r w:rsidR="005B0345" w:rsidRPr="005B0345">
        <w:rPr>
          <w:rFonts w:eastAsia="Times New Roman" w:cs="Arial"/>
          <w:i/>
          <w:iCs/>
          <w:color w:val="222222"/>
          <w:sz w:val="22"/>
          <w:szCs w:val="22"/>
          <w:lang w:eastAsia="pl-PL"/>
        </w:rPr>
        <w:t>foreach</w:t>
      </w:r>
      <w:r w:rsidR="005B0345" w:rsidRPr="005B0345">
        <w:rPr>
          <w:rFonts w:eastAsia="Times New Roman" w:cs="Arial"/>
          <w:color w:val="222222"/>
          <w:sz w:val="22"/>
          <w:szCs w:val="22"/>
          <w:lang w:eastAsia="pl-PL"/>
        </w:rPr>
        <w:t> loop</w:t>
      </w:r>
      <w:r>
        <w:rPr>
          <w:rFonts w:eastAsia="Times New Roman" w:cs="Arial"/>
          <w:color w:val="222222"/>
          <w:sz w:val="22"/>
          <w:szCs w:val="22"/>
          <w:lang w:eastAsia="pl-PL"/>
        </w:rPr>
        <w:t xml:space="preserve"> has been used</w:t>
      </w:r>
      <w:r w:rsidR="005B0345" w:rsidRPr="005B0345">
        <w:rPr>
          <w:rFonts w:eastAsia="Times New Roman" w:cs="Arial"/>
          <w:color w:val="222222"/>
          <w:sz w:val="22"/>
          <w:szCs w:val="22"/>
          <w:lang w:eastAsia="pl-PL"/>
        </w:rPr>
        <w:t xml:space="preserve"> inside </w:t>
      </w:r>
      <w:r>
        <w:rPr>
          <w:rFonts w:eastAsia="Times New Roman" w:cs="Arial"/>
          <w:color w:val="222222"/>
          <w:sz w:val="22"/>
          <w:szCs w:val="22"/>
          <w:lang w:eastAsia="pl-PL"/>
        </w:rPr>
        <w:t>sequent</w:t>
      </w:r>
      <w:r w:rsidR="005B0345" w:rsidRPr="005B0345">
        <w:rPr>
          <w:rFonts w:eastAsia="Times New Roman" w:cs="Arial"/>
          <w:color w:val="222222"/>
          <w:sz w:val="22"/>
          <w:szCs w:val="22"/>
          <w:lang w:eastAsia="pl-PL"/>
        </w:rPr>
        <w:t xml:space="preserve"> tasks invoked by Dispatcher in WPF form </w:t>
      </w:r>
      <w:r w:rsidR="00A66469">
        <w:rPr>
          <w:rFonts w:eastAsia="Times New Roman" w:cs="Arial"/>
          <w:color w:val="222222"/>
          <w:sz w:val="22"/>
          <w:szCs w:val="22"/>
          <w:lang w:eastAsia="pl-PL"/>
        </w:rPr>
        <w:t>the processed results were generated not accurately</w:t>
      </w:r>
      <w:r w:rsidR="005B0345" w:rsidRPr="005B0345">
        <w:rPr>
          <w:rFonts w:eastAsia="Times New Roman" w:cs="Arial"/>
          <w:color w:val="222222"/>
          <w:sz w:val="22"/>
          <w:szCs w:val="22"/>
          <w:lang w:eastAsia="pl-PL"/>
        </w:rPr>
        <w:t xml:space="preserve">. For </w:t>
      </w:r>
      <w:r w:rsidR="00A66469">
        <w:rPr>
          <w:rFonts w:eastAsia="Times New Roman" w:cs="Arial"/>
          <w:color w:val="222222"/>
          <w:sz w:val="22"/>
          <w:szCs w:val="22"/>
          <w:lang w:eastAsia="pl-PL"/>
        </w:rPr>
        <w:t>producing more accurate results</w:t>
      </w:r>
      <w:r w:rsidR="005B0345" w:rsidRPr="005B0345">
        <w:rPr>
          <w:rFonts w:eastAsia="Times New Roman" w:cs="Arial"/>
          <w:color w:val="222222"/>
          <w:sz w:val="22"/>
          <w:szCs w:val="22"/>
          <w:lang w:eastAsia="pl-PL"/>
        </w:rPr>
        <w:t xml:space="preserve"> it</w:t>
      </w:r>
      <w:r w:rsidR="00A66469">
        <w:rPr>
          <w:rFonts w:eastAsia="Times New Roman" w:cs="Arial"/>
          <w:color w:val="222222"/>
          <w:sz w:val="22"/>
          <w:szCs w:val="22"/>
          <w:lang w:eastAsia="pl-PL"/>
        </w:rPr>
        <w:t xml:space="preserve"> was </w:t>
      </w:r>
      <w:r w:rsidR="005B0345" w:rsidRPr="005B0345">
        <w:rPr>
          <w:rFonts w:eastAsia="Times New Roman" w:cs="Arial"/>
          <w:color w:val="222222"/>
          <w:sz w:val="22"/>
          <w:szCs w:val="22"/>
          <w:lang w:eastAsia="pl-PL"/>
        </w:rPr>
        <w:t xml:space="preserve"> crucial to use </w:t>
      </w:r>
      <w:r w:rsidR="00716BBF">
        <w:rPr>
          <w:rFonts w:eastAsia="Times New Roman" w:cs="Arial"/>
          <w:color w:val="222222"/>
          <w:sz w:val="22"/>
          <w:szCs w:val="22"/>
          <w:lang w:eastAsia="pl-PL"/>
        </w:rPr>
        <w:t>regular</w:t>
      </w:r>
      <w:r w:rsidR="005B0345" w:rsidRPr="005B0345">
        <w:rPr>
          <w:rFonts w:eastAsia="Times New Roman" w:cs="Arial"/>
          <w:color w:val="222222"/>
          <w:sz w:val="22"/>
          <w:szCs w:val="22"/>
          <w:lang w:eastAsia="pl-PL"/>
        </w:rPr>
        <w:t xml:space="preserve"> for each loop for iteration through the data file. </w:t>
      </w:r>
    </w:p>
    <w:p w:rsidR="005B0345" w:rsidRPr="005B0345" w:rsidRDefault="005B0345" w:rsidP="005B0345">
      <w:pPr>
        <w:spacing w:before="100" w:beforeAutospacing="1" w:after="0" w:line="240" w:lineRule="auto"/>
        <w:rPr>
          <w:rFonts w:eastAsia="Times New Roman" w:cs="Arial"/>
          <w:color w:val="222222"/>
          <w:sz w:val="24"/>
          <w:szCs w:val="24"/>
          <w:lang w:eastAsia="pl-PL"/>
        </w:rPr>
      </w:pPr>
      <w:r w:rsidRPr="005B0345">
        <w:rPr>
          <w:rFonts w:eastAsia="Times New Roman" w:cs="Arial"/>
          <w:color w:val="222222"/>
          <w:sz w:val="22"/>
          <w:szCs w:val="22"/>
          <w:lang w:eastAsia="pl-PL"/>
        </w:rPr>
        <w:t xml:space="preserve">Some another interesting example of decreasing operation time by implementing different solutions </w:t>
      </w:r>
      <w:r w:rsidR="000B383B">
        <w:rPr>
          <w:rFonts w:eastAsia="Times New Roman" w:cs="Arial"/>
          <w:color w:val="222222"/>
          <w:sz w:val="22"/>
          <w:szCs w:val="22"/>
          <w:lang w:eastAsia="pl-PL"/>
        </w:rPr>
        <w:t>have been</w:t>
      </w:r>
      <w:r w:rsidRPr="005B0345">
        <w:rPr>
          <w:rFonts w:eastAsia="Times New Roman" w:cs="Arial"/>
          <w:color w:val="222222"/>
          <w:sz w:val="22"/>
          <w:szCs w:val="22"/>
          <w:lang w:eastAsia="pl-PL"/>
        </w:rPr>
        <w:t xml:space="preserve"> </w:t>
      </w:r>
      <w:r w:rsidR="00181222">
        <w:rPr>
          <w:rFonts w:eastAsia="Times New Roman" w:cs="Arial"/>
          <w:color w:val="222222"/>
          <w:sz w:val="22"/>
          <w:szCs w:val="22"/>
          <w:lang w:eastAsia="pl-PL"/>
        </w:rPr>
        <w:t>discovered</w:t>
      </w:r>
      <w:r w:rsidRPr="005B0345">
        <w:rPr>
          <w:rFonts w:eastAsia="Times New Roman" w:cs="Arial"/>
          <w:color w:val="222222"/>
          <w:sz w:val="22"/>
          <w:szCs w:val="22"/>
          <w:lang w:eastAsia="pl-PL"/>
        </w:rPr>
        <w:t xml:space="preserve"> during code implementation. Examples not always been used. Replacing </w:t>
      </w:r>
      <w:r w:rsidRPr="005B0345">
        <w:rPr>
          <w:rFonts w:eastAsia="Times New Roman" w:cs="Arial"/>
          <w:i/>
          <w:iCs/>
          <w:color w:val="222222"/>
          <w:sz w:val="22"/>
          <w:szCs w:val="22"/>
          <w:lang w:eastAsia="pl-PL"/>
        </w:rPr>
        <w:t>try-</w:t>
      </w:r>
      <w:r w:rsidRPr="005B0345">
        <w:rPr>
          <w:rFonts w:eastAsia="Times New Roman" w:cs="Arial"/>
          <w:i/>
          <w:iCs/>
          <w:color w:val="222222"/>
          <w:sz w:val="22"/>
          <w:szCs w:val="22"/>
          <w:lang w:eastAsia="pl-PL"/>
        </w:rPr>
        <w:lastRenderedPageBreak/>
        <w:t>catch</w:t>
      </w:r>
      <w:r w:rsidRPr="005B0345">
        <w:rPr>
          <w:rFonts w:eastAsia="Times New Roman" w:cs="Arial"/>
          <w:color w:val="222222"/>
          <w:sz w:val="22"/>
          <w:szCs w:val="22"/>
          <w:lang w:eastAsia="pl-PL"/>
        </w:rPr>
        <w:t xml:space="preserve"> block searching for null pointer exceptions by if statement </w:t>
      </w:r>
      <w:r w:rsidR="00181222">
        <w:rPr>
          <w:rFonts w:eastAsia="Times New Roman" w:cs="Arial"/>
          <w:color w:val="222222"/>
          <w:sz w:val="22"/>
          <w:szCs w:val="22"/>
          <w:lang w:eastAsia="pl-PL"/>
        </w:rPr>
        <w:t>decreased</w:t>
      </w:r>
      <w:r w:rsidR="00294269">
        <w:rPr>
          <w:rFonts w:eastAsia="Times New Roman" w:cs="Arial"/>
          <w:color w:val="222222"/>
          <w:sz w:val="22"/>
          <w:szCs w:val="22"/>
          <w:lang w:eastAsia="pl-PL"/>
        </w:rPr>
        <w:t xml:space="preserve"> process time from</w:t>
      </w:r>
      <w:r w:rsidRPr="005B0345">
        <w:rPr>
          <w:rFonts w:eastAsia="Times New Roman" w:cs="Arial"/>
          <w:color w:val="222222"/>
          <w:sz w:val="22"/>
          <w:szCs w:val="22"/>
          <w:lang w:eastAsia="pl-PL"/>
        </w:rPr>
        <w:t> 0.48 second to incredible 0.07 second.  </w:t>
      </w:r>
      <w:r w:rsidRPr="005B0345">
        <w:rPr>
          <w:rFonts w:eastAsia="Times New Roman" w:cs="Arial"/>
          <w:b/>
          <w:bCs/>
          <w:color w:val="FF0000"/>
          <w:sz w:val="22"/>
          <w:szCs w:val="22"/>
          <w:lang w:eastAsia="pl-PL"/>
        </w:rPr>
        <w:t> </w:t>
      </w:r>
    </w:p>
    <w:p w:rsidR="005B0345" w:rsidRPr="005B0345" w:rsidRDefault="005B0345" w:rsidP="005B0345">
      <w:pPr>
        <w:spacing w:before="100" w:beforeAutospacing="1" w:after="0" w:line="240" w:lineRule="auto"/>
        <w:rPr>
          <w:rFonts w:eastAsia="Times New Roman" w:cs="Arial"/>
          <w:color w:val="222222"/>
          <w:sz w:val="24"/>
          <w:szCs w:val="24"/>
          <w:lang w:eastAsia="pl-PL"/>
        </w:rPr>
      </w:pPr>
      <w:r w:rsidRPr="005B0345">
        <w:rPr>
          <w:rFonts w:eastAsia="Times New Roman" w:cs="Arial"/>
          <w:color w:val="222222"/>
          <w:sz w:val="22"/>
          <w:szCs w:val="22"/>
          <w:lang w:eastAsia="pl-PL"/>
        </w:rPr>
        <w:t>Using string variable rather then textBox.Text method for strings comparison when searching for specific data in files is more effective in terms of time. With textBox.Text being used 0.4 sec for method execution. With string variable being used  0.14 sec for method execution.</w:t>
      </w:r>
    </w:p>
    <w:p w:rsidR="005B0345" w:rsidRPr="005B0345" w:rsidRDefault="005B0345" w:rsidP="005B0345">
      <w:pPr>
        <w:spacing w:after="0" w:line="240" w:lineRule="auto"/>
        <w:rPr>
          <w:rFonts w:eastAsia="Times New Roman" w:cs="Times New Roman"/>
          <w:sz w:val="24"/>
          <w:szCs w:val="24"/>
          <w:lang w:eastAsia="pl-PL"/>
        </w:rPr>
      </w:pPr>
      <w:r w:rsidRPr="005B0345">
        <w:rPr>
          <w:rFonts w:eastAsia="Times New Roman" w:cs="Arial"/>
          <w:color w:val="222222"/>
          <w:sz w:val="24"/>
          <w:szCs w:val="24"/>
          <w:lang w:eastAsia="pl-PL"/>
        </w:rPr>
        <w:br/>
      </w:r>
    </w:p>
    <w:p w:rsidR="00D411DC" w:rsidRPr="00066804" w:rsidRDefault="00D411DC" w:rsidP="005B0345">
      <w:pPr>
        <w:spacing w:before="100" w:beforeAutospacing="1" w:after="0" w:line="240" w:lineRule="auto"/>
        <w:contextualSpacing/>
        <w:rPr>
          <w:sz w:val="22"/>
          <w:szCs w:val="22"/>
        </w:rPr>
      </w:pPr>
    </w:p>
    <w:sectPr w:rsidR="00D411DC" w:rsidRPr="00066804" w:rsidSect="000F1890">
      <w:pgSz w:w="11906" w:h="16838"/>
      <w:pgMar w:top="709"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3F7536"/>
    <w:rsid w:val="00003DA6"/>
    <w:rsid w:val="00066804"/>
    <w:rsid w:val="00083E2D"/>
    <w:rsid w:val="000B383B"/>
    <w:rsid w:val="000B3E84"/>
    <w:rsid w:val="000B6CBF"/>
    <w:rsid w:val="000C7670"/>
    <w:rsid w:val="000F1890"/>
    <w:rsid w:val="00100237"/>
    <w:rsid w:val="00105B07"/>
    <w:rsid w:val="00106BB3"/>
    <w:rsid w:val="001155AA"/>
    <w:rsid w:val="001456E7"/>
    <w:rsid w:val="00150AB3"/>
    <w:rsid w:val="001761FB"/>
    <w:rsid w:val="00181222"/>
    <w:rsid w:val="001B25DD"/>
    <w:rsid w:val="001D1C9D"/>
    <w:rsid w:val="00212E0B"/>
    <w:rsid w:val="00214C16"/>
    <w:rsid w:val="00281E21"/>
    <w:rsid w:val="00290D7F"/>
    <w:rsid w:val="00294269"/>
    <w:rsid w:val="002A42CA"/>
    <w:rsid w:val="002A6C35"/>
    <w:rsid w:val="002F7B8D"/>
    <w:rsid w:val="00320506"/>
    <w:rsid w:val="00357DA1"/>
    <w:rsid w:val="003624A2"/>
    <w:rsid w:val="003B5098"/>
    <w:rsid w:val="003E057F"/>
    <w:rsid w:val="003E3FA0"/>
    <w:rsid w:val="003F7536"/>
    <w:rsid w:val="0041020C"/>
    <w:rsid w:val="00415BAA"/>
    <w:rsid w:val="00443B09"/>
    <w:rsid w:val="00455ACA"/>
    <w:rsid w:val="00481F98"/>
    <w:rsid w:val="004860CC"/>
    <w:rsid w:val="004A7DB1"/>
    <w:rsid w:val="004B5FBB"/>
    <w:rsid w:val="004C0BC5"/>
    <w:rsid w:val="004C231F"/>
    <w:rsid w:val="004D7E0D"/>
    <w:rsid w:val="004F57E9"/>
    <w:rsid w:val="00501515"/>
    <w:rsid w:val="0050525A"/>
    <w:rsid w:val="00534E1E"/>
    <w:rsid w:val="00543949"/>
    <w:rsid w:val="0055497F"/>
    <w:rsid w:val="005713EB"/>
    <w:rsid w:val="005B0345"/>
    <w:rsid w:val="005B2A5C"/>
    <w:rsid w:val="005D549E"/>
    <w:rsid w:val="005D7B60"/>
    <w:rsid w:val="005F69F1"/>
    <w:rsid w:val="00614645"/>
    <w:rsid w:val="00622AF9"/>
    <w:rsid w:val="00623F98"/>
    <w:rsid w:val="00656621"/>
    <w:rsid w:val="0066226E"/>
    <w:rsid w:val="00662BBE"/>
    <w:rsid w:val="006A1F61"/>
    <w:rsid w:val="006B39E8"/>
    <w:rsid w:val="00704E6D"/>
    <w:rsid w:val="00706B9E"/>
    <w:rsid w:val="0071647F"/>
    <w:rsid w:val="00716BBF"/>
    <w:rsid w:val="00723216"/>
    <w:rsid w:val="00744F76"/>
    <w:rsid w:val="007717DB"/>
    <w:rsid w:val="007A3E41"/>
    <w:rsid w:val="007C6036"/>
    <w:rsid w:val="007E2B3D"/>
    <w:rsid w:val="00803AF2"/>
    <w:rsid w:val="00812147"/>
    <w:rsid w:val="008175E7"/>
    <w:rsid w:val="00841E68"/>
    <w:rsid w:val="00864914"/>
    <w:rsid w:val="0088498A"/>
    <w:rsid w:val="008A2AF4"/>
    <w:rsid w:val="008E079B"/>
    <w:rsid w:val="00902E42"/>
    <w:rsid w:val="00915971"/>
    <w:rsid w:val="00935FC7"/>
    <w:rsid w:val="00946B20"/>
    <w:rsid w:val="00975B58"/>
    <w:rsid w:val="0098324A"/>
    <w:rsid w:val="009B5D7C"/>
    <w:rsid w:val="009C293C"/>
    <w:rsid w:val="00A37498"/>
    <w:rsid w:val="00A40A2E"/>
    <w:rsid w:val="00A470A0"/>
    <w:rsid w:val="00A66469"/>
    <w:rsid w:val="00A67601"/>
    <w:rsid w:val="00A80F87"/>
    <w:rsid w:val="00A903F6"/>
    <w:rsid w:val="00A93D2C"/>
    <w:rsid w:val="00A94D30"/>
    <w:rsid w:val="00A970FA"/>
    <w:rsid w:val="00AF4A1A"/>
    <w:rsid w:val="00B0722D"/>
    <w:rsid w:val="00B54993"/>
    <w:rsid w:val="00B778DB"/>
    <w:rsid w:val="00B81D35"/>
    <w:rsid w:val="00B84489"/>
    <w:rsid w:val="00B847D7"/>
    <w:rsid w:val="00B91CC0"/>
    <w:rsid w:val="00BD092D"/>
    <w:rsid w:val="00BE43F8"/>
    <w:rsid w:val="00C74136"/>
    <w:rsid w:val="00C97660"/>
    <w:rsid w:val="00CC1FC8"/>
    <w:rsid w:val="00CE4010"/>
    <w:rsid w:val="00D04C49"/>
    <w:rsid w:val="00D411DC"/>
    <w:rsid w:val="00D61E85"/>
    <w:rsid w:val="00D956D3"/>
    <w:rsid w:val="00DA0115"/>
    <w:rsid w:val="00DA5E59"/>
    <w:rsid w:val="00DA727A"/>
    <w:rsid w:val="00DB3828"/>
    <w:rsid w:val="00DC2281"/>
    <w:rsid w:val="00DC23E5"/>
    <w:rsid w:val="00DF115B"/>
    <w:rsid w:val="00E00F8F"/>
    <w:rsid w:val="00E17269"/>
    <w:rsid w:val="00E21473"/>
    <w:rsid w:val="00E40345"/>
    <w:rsid w:val="00EA7AC6"/>
    <w:rsid w:val="00EC566F"/>
    <w:rsid w:val="00ED5CCC"/>
    <w:rsid w:val="00ED641C"/>
    <w:rsid w:val="00EF0627"/>
    <w:rsid w:val="00F06226"/>
    <w:rsid w:val="00F21EC5"/>
    <w:rsid w:val="00F3467F"/>
    <w:rsid w:val="00F51C2F"/>
    <w:rsid w:val="00F567E0"/>
    <w:rsid w:val="00FB5FE1"/>
    <w:rsid w:val="00FD31AF"/>
    <w:rsid w:val="00FD70F9"/>
    <w:rsid w:val="00FF0040"/>
    <w:rsid w:val="00FF497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761FB"/>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CC1FC8"/>
    <w:pPr>
      <w:autoSpaceDE w:val="0"/>
      <w:autoSpaceDN w:val="0"/>
      <w:adjustRightInd w:val="0"/>
      <w:spacing w:after="0" w:line="240" w:lineRule="auto"/>
    </w:pPr>
    <w:rPr>
      <w:rFonts w:ascii="Verdana" w:hAnsi="Verdana" w:cs="Verdana"/>
      <w:color w:val="000000"/>
      <w:sz w:val="24"/>
      <w:szCs w:val="24"/>
    </w:rPr>
  </w:style>
  <w:style w:type="paragraph" w:styleId="Tekstdymka">
    <w:name w:val="Balloon Text"/>
    <w:basedOn w:val="Normalny"/>
    <w:link w:val="TekstdymkaZnak"/>
    <w:uiPriority w:val="99"/>
    <w:semiHidden/>
    <w:unhideWhenUsed/>
    <w:rsid w:val="00A40A2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40A2E"/>
    <w:rPr>
      <w:rFonts w:ascii="Tahoma" w:hAnsi="Tahoma" w:cs="Tahoma"/>
      <w:sz w:val="16"/>
      <w:szCs w:val="16"/>
      <w:lang w:val="en-GB"/>
    </w:rPr>
  </w:style>
  <w:style w:type="paragraph" w:customStyle="1" w:styleId="m-389822828463828881gmail-default">
    <w:name w:val="m_-389822828463828881gmail-default"/>
    <w:basedOn w:val="Normalny"/>
    <w:rsid w:val="00A80F87"/>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customStyle="1" w:styleId="m-2993343989085251164gmail-msonormal">
    <w:name w:val="m_-2993343989085251164gmail-msonormal"/>
    <w:basedOn w:val="Normalny"/>
    <w:rsid w:val="005B0345"/>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customStyle="1" w:styleId="m-2993343989085251164gmail-default">
    <w:name w:val="m_-2993343989085251164gmail-default"/>
    <w:basedOn w:val="Normalny"/>
    <w:rsid w:val="005B0345"/>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187527986">
      <w:bodyDiv w:val="1"/>
      <w:marLeft w:val="0"/>
      <w:marRight w:val="0"/>
      <w:marTop w:val="0"/>
      <w:marBottom w:val="0"/>
      <w:divBdr>
        <w:top w:val="none" w:sz="0" w:space="0" w:color="auto"/>
        <w:left w:val="none" w:sz="0" w:space="0" w:color="auto"/>
        <w:bottom w:val="none" w:sz="0" w:space="0" w:color="auto"/>
        <w:right w:val="none" w:sz="0" w:space="0" w:color="auto"/>
      </w:divBdr>
    </w:div>
    <w:div w:id="1617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hart" Target="charts/chart1.xm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9.jpeg"/></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Arkusz_programu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Arkusz1!$B$1</c:f>
              <c:strCache>
                <c:ptCount val="1"/>
                <c:pt idx="0">
                  <c:v>Parallel loop</c:v>
                </c:pt>
              </c:strCache>
            </c:strRef>
          </c:tx>
          <c:cat>
            <c:strRef>
              <c:f>Arkusz1!$A$2</c:f>
              <c:strCache>
                <c:ptCount val="1"/>
                <c:pt idx="0">
                  <c:v>Seconds</c:v>
                </c:pt>
              </c:strCache>
            </c:strRef>
          </c:cat>
          <c:val>
            <c:numRef>
              <c:f>Arkusz1!$B$2</c:f>
              <c:numCache>
                <c:formatCode>General</c:formatCode>
                <c:ptCount val="1"/>
                <c:pt idx="0">
                  <c:v>6</c:v>
                </c:pt>
              </c:numCache>
            </c:numRef>
          </c:val>
        </c:ser>
        <c:ser>
          <c:idx val="1"/>
          <c:order val="1"/>
          <c:tx>
            <c:strRef>
              <c:f>Arkusz1!$C$1</c:f>
              <c:strCache>
                <c:ptCount val="1"/>
                <c:pt idx="0">
                  <c:v>Standard loop</c:v>
                </c:pt>
              </c:strCache>
            </c:strRef>
          </c:tx>
          <c:cat>
            <c:strRef>
              <c:f>Arkusz1!$A$2</c:f>
              <c:strCache>
                <c:ptCount val="1"/>
                <c:pt idx="0">
                  <c:v>Seconds</c:v>
                </c:pt>
              </c:strCache>
            </c:strRef>
          </c:cat>
          <c:val>
            <c:numRef>
              <c:f>Arkusz1!$C$2</c:f>
              <c:numCache>
                <c:formatCode>General</c:formatCode>
                <c:ptCount val="1"/>
                <c:pt idx="0">
                  <c:v>15</c:v>
                </c:pt>
              </c:numCache>
            </c:numRef>
          </c:val>
        </c:ser>
        <c:axId val="41895040"/>
        <c:axId val="41896576"/>
      </c:barChart>
      <c:catAx>
        <c:axId val="41895040"/>
        <c:scaling>
          <c:orientation val="minMax"/>
        </c:scaling>
        <c:axPos val="b"/>
        <c:tickLblPos val="nextTo"/>
        <c:crossAx val="41896576"/>
        <c:crosses val="autoZero"/>
        <c:auto val="1"/>
        <c:lblAlgn val="ctr"/>
        <c:lblOffset val="100"/>
      </c:catAx>
      <c:valAx>
        <c:axId val="41896576"/>
        <c:scaling>
          <c:orientation val="minMax"/>
        </c:scaling>
        <c:axPos val="l"/>
        <c:majorGridlines/>
        <c:numFmt formatCode="General" sourceLinked="1"/>
        <c:tickLblPos val="nextTo"/>
        <c:crossAx val="4189504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Arkusz1!$B$1</c:f>
              <c:strCache>
                <c:ptCount val="1"/>
                <c:pt idx="0">
                  <c:v>Command line UI</c:v>
                </c:pt>
              </c:strCache>
            </c:strRef>
          </c:tx>
          <c:cat>
            <c:strRef>
              <c:f>Arkusz1!$A$2:$A$10</c:f>
              <c:strCache>
                <c:ptCount val="9"/>
                <c:pt idx="0">
                  <c:v>Cost of all orders</c:v>
                </c:pt>
                <c:pt idx="1">
                  <c:v>Cost of all orders for store</c:v>
                </c:pt>
                <c:pt idx="2">
                  <c:v>Cost of order in week</c:v>
                </c:pt>
                <c:pt idx="3">
                  <c:v>Cost of order in week for single store</c:v>
                </c:pt>
                <c:pt idx="4">
                  <c:v>Cost of all orders to the supplier</c:v>
                </c:pt>
                <c:pt idx="5">
                  <c:v>Cost of all orders to the supplier type</c:v>
                </c:pt>
                <c:pt idx="6">
                  <c:v>Cost of all orders in week to the supplier type</c:v>
                </c:pt>
                <c:pt idx="7">
                  <c:v>Cost of all orders for supplier type for store</c:v>
                </c:pt>
                <c:pt idx="8">
                  <c:v>Cost of all orders in week for supplier type for store</c:v>
                </c:pt>
              </c:strCache>
            </c:strRef>
          </c:cat>
          <c:val>
            <c:numRef>
              <c:f>Arkusz1!$B$2:$B$10</c:f>
              <c:numCache>
                <c:formatCode>General</c:formatCode>
                <c:ptCount val="9"/>
                <c:pt idx="0">
                  <c:v>0.22</c:v>
                </c:pt>
                <c:pt idx="1">
                  <c:v>0.27</c:v>
                </c:pt>
                <c:pt idx="2">
                  <c:v>0.23</c:v>
                </c:pt>
                <c:pt idx="3">
                  <c:v>0.24000000000000013</c:v>
                </c:pt>
                <c:pt idx="4">
                  <c:v>0.27</c:v>
                </c:pt>
                <c:pt idx="5">
                  <c:v>0.25</c:v>
                </c:pt>
                <c:pt idx="6">
                  <c:v>1.02</c:v>
                </c:pt>
                <c:pt idx="7">
                  <c:v>0.26</c:v>
                </c:pt>
                <c:pt idx="8">
                  <c:v>0.22</c:v>
                </c:pt>
              </c:numCache>
            </c:numRef>
          </c:val>
        </c:ser>
        <c:ser>
          <c:idx val="1"/>
          <c:order val="1"/>
          <c:tx>
            <c:strRef>
              <c:f>Arkusz1!$C$1</c:f>
              <c:strCache>
                <c:ptCount val="1"/>
                <c:pt idx="0">
                  <c:v>WPF GUI</c:v>
                </c:pt>
              </c:strCache>
            </c:strRef>
          </c:tx>
          <c:cat>
            <c:strRef>
              <c:f>Arkusz1!$A$2:$A$10</c:f>
              <c:strCache>
                <c:ptCount val="9"/>
                <c:pt idx="0">
                  <c:v>Cost of all orders</c:v>
                </c:pt>
                <c:pt idx="1">
                  <c:v>Cost of all orders for store</c:v>
                </c:pt>
                <c:pt idx="2">
                  <c:v>Cost of order in week</c:v>
                </c:pt>
                <c:pt idx="3">
                  <c:v>Cost of order in week for single store</c:v>
                </c:pt>
                <c:pt idx="4">
                  <c:v>Cost of all orders to the supplier</c:v>
                </c:pt>
                <c:pt idx="5">
                  <c:v>Cost of all orders to the supplier type</c:v>
                </c:pt>
                <c:pt idx="6">
                  <c:v>Cost of all orders in week to the supplier type</c:v>
                </c:pt>
                <c:pt idx="7">
                  <c:v>Cost of all orders for supplier type for store</c:v>
                </c:pt>
                <c:pt idx="8">
                  <c:v>Cost of all orders in week for supplier type for store</c:v>
                </c:pt>
              </c:strCache>
            </c:strRef>
          </c:cat>
          <c:val>
            <c:numRef>
              <c:f>Arkusz1!$C$2:$C$10</c:f>
              <c:numCache>
                <c:formatCode>General</c:formatCode>
                <c:ptCount val="9"/>
                <c:pt idx="0">
                  <c:v>0.10700000000000007</c:v>
                </c:pt>
                <c:pt idx="1">
                  <c:v>0.16200000000000001</c:v>
                </c:pt>
                <c:pt idx="2">
                  <c:v>0.12000000000000002</c:v>
                </c:pt>
                <c:pt idx="3">
                  <c:v>0.12000000000000002</c:v>
                </c:pt>
                <c:pt idx="4">
                  <c:v>0.13</c:v>
                </c:pt>
                <c:pt idx="5">
                  <c:v>0.14000000000000001</c:v>
                </c:pt>
                <c:pt idx="6">
                  <c:v>0.13</c:v>
                </c:pt>
                <c:pt idx="7">
                  <c:v>0.16</c:v>
                </c:pt>
                <c:pt idx="8">
                  <c:v>0.13</c:v>
                </c:pt>
              </c:numCache>
            </c:numRef>
          </c:val>
        </c:ser>
        <c:axId val="74928128"/>
        <c:axId val="74930432"/>
      </c:barChart>
      <c:catAx>
        <c:axId val="74928128"/>
        <c:scaling>
          <c:orientation val="minMax"/>
        </c:scaling>
        <c:axPos val="b"/>
        <c:tickLblPos val="nextTo"/>
        <c:txPr>
          <a:bodyPr/>
          <a:lstStyle/>
          <a:p>
            <a:pPr>
              <a:defRPr kern="1000" baseline="0"/>
            </a:pPr>
            <a:endParaRPr lang="en-US"/>
          </a:p>
        </c:txPr>
        <c:crossAx val="74930432"/>
        <c:crosses val="autoZero"/>
        <c:auto val="1"/>
        <c:lblAlgn val="ctr"/>
        <c:lblOffset val="100"/>
      </c:catAx>
      <c:valAx>
        <c:axId val="74930432"/>
        <c:scaling>
          <c:orientation val="minMax"/>
        </c:scaling>
        <c:axPos val="l"/>
        <c:majorGridlines/>
        <c:numFmt formatCode="General" sourceLinked="1"/>
        <c:tickLblPos val="nextTo"/>
        <c:crossAx val="74928128"/>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9</Pages>
  <Words>745</Words>
  <Characters>4247</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Krzychu-x</dc:creator>
  <cp:lastModifiedBy>Krzychu-x</cp:lastModifiedBy>
  <cp:revision>134</cp:revision>
  <dcterms:created xsi:type="dcterms:W3CDTF">2018-02-24T14:44:00Z</dcterms:created>
  <dcterms:modified xsi:type="dcterms:W3CDTF">2018-11-16T15:30:00Z</dcterms:modified>
</cp:coreProperties>
</file>